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176" w:type="dxa"/>
        <w:tblLook w:val="04A0" w:firstRow="1" w:lastRow="0" w:firstColumn="1" w:lastColumn="0" w:noHBand="0" w:noVBand="1"/>
      </w:tblPr>
      <w:tblGrid>
        <w:gridCol w:w="8506"/>
        <w:gridCol w:w="6804"/>
      </w:tblGrid>
      <w:tr w:rsidR="00350AC9" w:rsidRPr="00CB15F6" w:rsidTr="00673FD5">
        <w:trPr>
          <w:trHeight w:val="2267"/>
        </w:trPr>
        <w:tc>
          <w:tcPr>
            <w:tcW w:w="8506" w:type="dxa"/>
          </w:tcPr>
          <w:p w:rsidR="002358DE" w:rsidRPr="00CB15F6" w:rsidRDefault="002358DE" w:rsidP="00F76C07">
            <w:pPr>
              <w:pStyle w:val="af0"/>
              <w:spacing w:line="237" w:lineRule="auto"/>
              <w:rPr>
                <w:rFonts w:ascii="Times New Roman" w:hAnsi="Times New Roman"/>
                <w:sz w:val="20"/>
                <w:szCs w:val="20"/>
                <w:lang w:val="ru-RU" w:eastAsia="en-US"/>
              </w:rPr>
            </w:pPr>
            <w:bookmarkStart w:id="0" w:name="_GoBack"/>
            <w:bookmarkEnd w:id="0"/>
          </w:p>
        </w:tc>
        <w:tc>
          <w:tcPr>
            <w:tcW w:w="6804" w:type="dxa"/>
          </w:tcPr>
          <w:p w:rsidR="00975C34" w:rsidRPr="00975C34" w:rsidRDefault="00975C34" w:rsidP="00975C34">
            <w:pPr>
              <w:pStyle w:val="a3"/>
              <w:spacing w:line="237" w:lineRule="auto"/>
              <w:ind w:left="1026"/>
              <w:jc w:val="center"/>
              <w:rPr>
                <w:rFonts w:ascii="Times New Roman" w:hAnsi="Times New Roman"/>
                <w:b/>
                <w:sz w:val="24"/>
                <w:szCs w:val="28"/>
              </w:rPr>
            </w:pPr>
            <w:r w:rsidRPr="00975C34">
              <w:rPr>
                <w:rFonts w:ascii="Times New Roman" w:hAnsi="Times New Roman"/>
                <w:b/>
                <w:sz w:val="24"/>
                <w:szCs w:val="28"/>
              </w:rPr>
              <w:t xml:space="preserve">Утвержден </w:t>
            </w:r>
            <w:r>
              <w:rPr>
                <w:rFonts w:ascii="Times New Roman" w:hAnsi="Times New Roman"/>
                <w:b/>
                <w:sz w:val="24"/>
                <w:szCs w:val="28"/>
              </w:rPr>
              <w:t>2</w:t>
            </w:r>
            <w:r w:rsidR="00B81DE3">
              <w:rPr>
                <w:rFonts w:ascii="Times New Roman" w:hAnsi="Times New Roman"/>
                <w:b/>
                <w:sz w:val="24"/>
                <w:szCs w:val="28"/>
              </w:rPr>
              <w:t>2</w:t>
            </w:r>
            <w:r w:rsidRPr="00975C34">
              <w:rPr>
                <w:rFonts w:ascii="Times New Roman" w:hAnsi="Times New Roman"/>
                <w:b/>
                <w:sz w:val="24"/>
                <w:szCs w:val="28"/>
              </w:rPr>
              <w:t>.0</w:t>
            </w:r>
            <w:r w:rsidR="00B81DE3">
              <w:rPr>
                <w:rFonts w:ascii="Times New Roman" w:hAnsi="Times New Roman"/>
                <w:b/>
                <w:sz w:val="24"/>
                <w:szCs w:val="28"/>
              </w:rPr>
              <w:t>2</w:t>
            </w:r>
            <w:r w:rsidRPr="00975C34">
              <w:rPr>
                <w:rFonts w:ascii="Times New Roman" w:hAnsi="Times New Roman"/>
                <w:b/>
                <w:sz w:val="24"/>
                <w:szCs w:val="28"/>
              </w:rPr>
              <w:t xml:space="preserve">.2022 </w:t>
            </w:r>
          </w:p>
          <w:p w:rsidR="00095A9E" w:rsidRDefault="00095A9E" w:rsidP="00095A9E">
            <w:pPr>
              <w:pStyle w:val="a3"/>
              <w:spacing w:line="237" w:lineRule="auto"/>
              <w:ind w:left="1026"/>
              <w:jc w:val="center"/>
              <w:rPr>
                <w:rFonts w:ascii="Times New Roman" w:hAnsi="Times New Roman"/>
                <w:b/>
                <w:sz w:val="24"/>
                <w:szCs w:val="28"/>
              </w:rPr>
            </w:pPr>
            <w:r>
              <w:rPr>
                <w:rFonts w:ascii="Times New Roman" w:hAnsi="Times New Roman"/>
                <w:b/>
                <w:sz w:val="24"/>
                <w:szCs w:val="28"/>
              </w:rPr>
              <w:t>первым з</w:t>
            </w:r>
            <w:r w:rsidRPr="00362256">
              <w:rPr>
                <w:rFonts w:ascii="Times New Roman" w:hAnsi="Times New Roman"/>
                <w:b/>
                <w:sz w:val="24"/>
                <w:szCs w:val="28"/>
              </w:rPr>
              <w:t>аместител</w:t>
            </w:r>
            <w:r>
              <w:rPr>
                <w:rFonts w:ascii="Times New Roman" w:hAnsi="Times New Roman"/>
                <w:b/>
                <w:sz w:val="24"/>
                <w:szCs w:val="28"/>
              </w:rPr>
              <w:t>ем</w:t>
            </w:r>
            <w:r w:rsidRPr="00362256">
              <w:rPr>
                <w:rFonts w:ascii="Times New Roman" w:hAnsi="Times New Roman"/>
                <w:b/>
                <w:sz w:val="24"/>
                <w:szCs w:val="28"/>
              </w:rPr>
              <w:t xml:space="preserve"> генерального </w:t>
            </w:r>
          </w:p>
          <w:p w:rsidR="00095A9E" w:rsidRPr="00362256" w:rsidRDefault="00095A9E" w:rsidP="00095A9E">
            <w:pPr>
              <w:pStyle w:val="a3"/>
              <w:spacing w:line="237" w:lineRule="auto"/>
              <w:ind w:left="1026"/>
              <w:jc w:val="center"/>
              <w:rPr>
                <w:rFonts w:ascii="Times New Roman" w:hAnsi="Times New Roman"/>
                <w:b/>
                <w:sz w:val="24"/>
                <w:szCs w:val="28"/>
              </w:rPr>
            </w:pPr>
            <w:r w:rsidRPr="00362256">
              <w:rPr>
                <w:rFonts w:ascii="Times New Roman" w:hAnsi="Times New Roman"/>
                <w:b/>
                <w:sz w:val="24"/>
                <w:szCs w:val="28"/>
              </w:rPr>
              <w:t xml:space="preserve">директора </w:t>
            </w:r>
            <w:r>
              <w:rPr>
                <w:rFonts w:ascii="Times New Roman" w:hAnsi="Times New Roman"/>
                <w:b/>
                <w:sz w:val="24"/>
                <w:szCs w:val="28"/>
              </w:rPr>
              <w:t>-главным инженером</w:t>
            </w:r>
          </w:p>
          <w:p w:rsidR="00095A9E" w:rsidRPr="00362256" w:rsidRDefault="00095A9E" w:rsidP="00095A9E">
            <w:pPr>
              <w:pStyle w:val="a3"/>
              <w:spacing w:line="237" w:lineRule="auto"/>
              <w:ind w:left="1026"/>
              <w:jc w:val="center"/>
              <w:rPr>
                <w:rFonts w:ascii="Times New Roman" w:hAnsi="Times New Roman"/>
                <w:b/>
                <w:sz w:val="24"/>
                <w:szCs w:val="28"/>
              </w:rPr>
            </w:pPr>
            <w:r>
              <w:rPr>
                <w:rFonts w:ascii="Times New Roman" w:hAnsi="Times New Roman"/>
                <w:b/>
                <w:sz w:val="24"/>
                <w:szCs w:val="28"/>
              </w:rPr>
              <w:t>А</w:t>
            </w:r>
            <w:r w:rsidRPr="00362256">
              <w:rPr>
                <w:rFonts w:ascii="Times New Roman" w:hAnsi="Times New Roman"/>
                <w:b/>
                <w:sz w:val="24"/>
                <w:szCs w:val="28"/>
              </w:rPr>
              <w:t xml:space="preserve">О «Газпром </w:t>
            </w:r>
            <w:r>
              <w:rPr>
                <w:rFonts w:ascii="Times New Roman" w:hAnsi="Times New Roman"/>
                <w:b/>
                <w:sz w:val="24"/>
                <w:szCs w:val="28"/>
              </w:rPr>
              <w:t>газораспределение Краснодар</w:t>
            </w:r>
            <w:r w:rsidRPr="00362256">
              <w:rPr>
                <w:rFonts w:ascii="Times New Roman" w:hAnsi="Times New Roman"/>
                <w:b/>
                <w:sz w:val="24"/>
                <w:szCs w:val="28"/>
              </w:rPr>
              <w:t>»</w:t>
            </w:r>
          </w:p>
          <w:p w:rsidR="00095A9E" w:rsidRPr="00362256" w:rsidRDefault="00095A9E" w:rsidP="00095A9E">
            <w:pPr>
              <w:pStyle w:val="a3"/>
              <w:spacing w:line="237" w:lineRule="auto"/>
              <w:ind w:left="1026"/>
              <w:jc w:val="center"/>
              <w:rPr>
                <w:rFonts w:ascii="Times New Roman" w:hAnsi="Times New Roman"/>
                <w:b/>
                <w:sz w:val="24"/>
                <w:szCs w:val="28"/>
              </w:rPr>
            </w:pPr>
            <w:r>
              <w:rPr>
                <w:rFonts w:ascii="Times New Roman" w:hAnsi="Times New Roman"/>
                <w:b/>
                <w:sz w:val="24"/>
                <w:szCs w:val="28"/>
              </w:rPr>
              <w:t>С.В. Анохиным</w:t>
            </w:r>
          </w:p>
          <w:p w:rsidR="00975C34" w:rsidRPr="00975C34" w:rsidRDefault="00975C34" w:rsidP="00975C34">
            <w:pPr>
              <w:pStyle w:val="a3"/>
              <w:spacing w:line="237" w:lineRule="auto"/>
              <w:ind w:left="1026"/>
              <w:jc w:val="center"/>
              <w:rPr>
                <w:rFonts w:ascii="Times New Roman" w:hAnsi="Times New Roman"/>
                <w:b/>
                <w:sz w:val="24"/>
                <w:szCs w:val="28"/>
              </w:rPr>
            </w:pPr>
          </w:p>
          <w:p w:rsidR="00975C34" w:rsidRPr="00975C34" w:rsidRDefault="00975C34" w:rsidP="00975C34">
            <w:pPr>
              <w:pStyle w:val="a3"/>
              <w:spacing w:line="237" w:lineRule="auto"/>
              <w:ind w:left="1026"/>
              <w:jc w:val="center"/>
              <w:rPr>
                <w:rFonts w:ascii="Times New Roman" w:hAnsi="Times New Roman"/>
                <w:b/>
                <w:sz w:val="24"/>
                <w:szCs w:val="28"/>
              </w:rPr>
            </w:pPr>
          </w:p>
          <w:p w:rsidR="00904FF1" w:rsidRPr="00CB15F6" w:rsidRDefault="00975C34" w:rsidP="00975C34">
            <w:pPr>
              <w:pStyle w:val="a3"/>
              <w:spacing w:line="237" w:lineRule="auto"/>
              <w:ind w:left="1451"/>
              <w:jc w:val="center"/>
              <w:rPr>
                <w:rFonts w:ascii="Times New Roman" w:hAnsi="Times New Roman"/>
                <w:b/>
                <w:sz w:val="20"/>
                <w:szCs w:val="20"/>
              </w:rPr>
            </w:pPr>
            <w:r w:rsidRPr="00975C34">
              <w:rPr>
                <w:rFonts w:ascii="Times New Roman" w:hAnsi="Times New Roman"/>
                <w:b/>
                <w:sz w:val="24"/>
                <w:szCs w:val="28"/>
              </w:rPr>
              <w:t>Актуализирован по состоянию на 1</w:t>
            </w:r>
            <w:r>
              <w:rPr>
                <w:rFonts w:ascii="Times New Roman" w:hAnsi="Times New Roman"/>
                <w:b/>
                <w:sz w:val="24"/>
                <w:szCs w:val="28"/>
              </w:rPr>
              <w:t>9</w:t>
            </w:r>
            <w:r w:rsidRPr="00975C34">
              <w:rPr>
                <w:rFonts w:ascii="Times New Roman" w:hAnsi="Times New Roman"/>
                <w:b/>
                <w:sz w:val="24"/>
                <w:szCs w:val="28"/>
              </w:rPr>
              <w:t>.10.2022</w:t>
            </w:r>
          </w:p>
        </w:tc>
      </w:tr>
    </w:tbl>
    <w:p w:rsidR="007B644C" w:rsidRPr="00CB15F6" w:rsidRDefault="008C1D4D" w:rsidP="00402E59">
      <w:pPr>
        <w:pStyle w:val="a3"/>
        <w:spacing w:line="237" w:lineRule="auto"/>
        <w:jc w:val="center"/>
        <w:rPr>
          <w:rFonts w:ascii="Times New Roman" w:hAnsi="Times New Roman"/>
          <w:b/>
          <w:sz w:val="24"/>
          <w:szCs w:val="24"/>
        </w:rPr>
      </w:pPr>
      <w:r w:rsidRPr="00CB15F6">
        <w:rPr>
          <w:rFonts w:ascii="Times New Roman" w:hAnsi="Times New Roman"/>
          <w:b/>
          <w:sz w:val="24"/>
          <w:szCs w:val="24"/>
        </w:rPr>
        <w:t xml:space="preserve">Перечень </w:t>
      </w:r>
    </w:p>
    <w:p w:rsidR="002358DE" w:rsidRDefault="00362256" w:rsidP="00402E59">
      <w:pPr>
        <w:pStyle w:val="a3"/>
        <w:spacing w:line="237" w:lineRule="auto"/>
        <w:jc w:val="center"/>
        <w:rPr>
          <w:rFonts w:ascii="Times New Roman" w:hAnsi="Times New Roman"/>
          <w:b/>
          <w:sz w:val="24"/>
          <w:szCs w:val="24"/>
        </w:rPr>
      </w:pPr>
      <w:r>
        <w:rPr>
          <w:rFonts w:ascii="Times New Roman" w:hAnsi="Times New Roman"/>
          <w:b/>
          <w:sz w:val="24"/>
          <w:szCs w:val="24"/>
        </w:rPr>
        <w:t>з</w:t>
      </w:r>
      <w:r w:rsidR="008C1D4D" w:rsidRPr="00CB15F6">
        <w:rPr>
          <w:rFonts w:ascii="Times New Roman" w:hAnsi="Times New Roman"/>
          <w:b/>
          <w:sz w:val="24"/>
          <w:szCs w:val="24"/>
        </w:rPr>
        <w:t>аконодательных</w:t>
      </w:r>
      <w:r>
        <w:rPr>
          <w:rFonts w:ascii="Times New Roman" w:hAnsi="Times New Roman"/>
          <w:b/>
          <w:sz w:val="24"/>
          <w:szCs w:val="24"/>
        </w:rPr>
        <w:t>,</w:t>
      </w:r>
      <w:r w:rsidR="008C1D4D" w:rsidRPr="00CB15F6">
        <w:rPr>
          <w:rFonts w:ascii="Times New Roman" w:hAnsi="Times New Roman"/>
          <w:b/>
          <w:sz w:val="24"/>
          <w:szCs w:val="24"/>
        </w:rPr>
        <w:t xml:space="preserve"> </w:t>
      </w:r>
      <w:r w:rsidR="00402E59" w:rsidRPr="00CB15F6">
        <w:rPr>
          <w:rFonts w:ascii="Times New Roman" w:hAnsi="Times New Roman"/>
          <w:b/>
          <w:sz w:val="24"/>
          <w:szCs w:val="24"/>
        </w:rPr>
        <w:t xml:space="preserve">иных нормативных </w:t>
      </w:r>
      <w:r w:rsidR="008C1D4D" w:rsidRPr="00CB15F6">
        <w:rPr>
          <w:rFonts w:ascii="Times New Roman" w:hAnsi="Times New Roman"/>
          <w:b/>
          <w:sz w:val="24"/>
          <w:szCs w:val="24"/>
        </w:rPr>
        <w:t>правовых актов и нормативных документов</w:t>
      </w:r>
      <w:r w:rsidR="00402E59" w:rsidRPr="00CB15F6">
        <w:rPr>
          <w:rFonts w:ascii="Times New Roman" w:hAnsi="Times New Roman"/>
          <w:b/>
          <w:sz w:val="24"/>
          <w:szCs w:val="24"/>
        </w:rPr>
        <w:t xml:space="preserve">, </w:t>
      </w:r>
      <w:r w:rsidR="00212F74" w:rsidRPr="00CB15F6">
        <w:rPr>
          <w:rFonts w:ascii="Times New Roman" w:hAnsi="Times New Roman"/>
          <w:b/>
          <w:sz w:val="24"/>
          <w:szCs w:val="24"/>
        </w:rPr>
        <w:t>содержащи</w:t>
      </w:r>
      <w:r w:rsidR="00212F74">
        <w:rPr>
          <w:rFonts w:ascii="Times New Roman" w:hAnsi="Times New Roman"/>
          <w:b/>
          <w:sz w:val="24"/>
          <w:szCs w:val="24"/>
        </w:rPr>
        <w:t>й</w:t>
      </w:r>
      <w:r w:rsidR="00212F74" w:rsidRPr="00CB15F6">
        <w:rPr>
          <w:rFonts w:ascii="Times New Roman" w:hAnsi="Times New Roman"/>
          <w:b/>
          <w:sz w:val="24"/>
          <w:szCs w:val="24"/>
        </w:rPr>
        <w:t xml:space="preserve"> </w:t>
      </w:r>
      <w:r w:rsidR="00402E59" w:rsidRPr="00CB15F6">
        <w:rPr>
          <w:rFonts w:ascii="Times New Roman" w:hAnsi="Times New Roman"/>
          <w:b/>
          <w:sz w:val="24"/>
          <w:szCs w:val="24"/>
        </w:rPr>
        <w:t xml:space="preserve">требования в области производственной безопасности, применимые к деятельности </w:t>
      </w:r>
      <w:r w:rsidR="00C40B99">
        <w:rPr>
          <w:rFonts w:ascii="Times New Roman" w:hAnsi="Times New Roman"/>
          <w:b/>
          <w:sz w:val="24"/>
          <w:szCs w:val="24"/>
        </w:rPr>
        <w:t>АО «Газпром газораспределение Краснодар»</w:t>
      </w:r>
    </w:p>
    <w:p w:rsidR="001C012F" w:rsidRPr="00CB15F6" w:rsidRDefault="001C012F" w:rsidP="00402E59">
      <w:pPr>
        <w:pStyle w:val="a3"/>
        <w:spacing w:line="237" w:lineRule="auto"/>
        <w:jc w:val="center"/>
        <w:rPr>
          <w:rFonts w:ascii="Times New Roman" w:hAnsi="Times New Roman"/>
          <w:b/>
          <w:sz w:val="24"/>
          <w:szCs w:val="24"/>
        </w:rPr>
      </w:pPr>
    </w:p>
    <w:tbl>
      <w:tblPr>
        <w:tblW w:w="5354" w:type="pct"/>
        <w:tblInd w:w="-318" w:type="dxa"/>
        <w:tblLayout w:type="fixed"/>
        <w:tblLook w:val="04A0" w:firstRow="1" w:lastRow="0" w:firstColumn="1" w:lastColumn="0" w:noHBand="0" w:noVBand="1"/>
      </w:tblPr>
      <w:tblGrid>
        <w:gridCol w:w="712"/>
        <w:gridCol w:w="2407"/>
        <w:gridCol w:w="4243"/>
        <w:gridCol w:w="9"/>
        <w:gridCol w:w="1989"/>
        <w:gridCol w:w="3262"/>
        <w:gridCol w:w="3211"/>
        <w:tblGridChange w:id="1">
          <w:tblGrid>
            <w:gridCol w:w="712"/>
            <w:gridCol w:w="2407"/>
            <w:gridCol w:w="4243"/>
            <w:gridCol w:w="9"/>
            <w:gridCol w:w="1989"/>
            <w:gridCol w:w="3262"/>
            <w:gridCol w:w="3211"/>
          </w:tblGrid>
        </w:tblGridChange>
      </w:tblGrid>
      <w:tr w:rsidR="009314CB" w:rsidRPr="00CB15F6" w:rsidTr="001C012F">
        <w:trPr>
          <w:cantSplit/>
          <w:trHeight w:val="20"/>
          <w:tblHeader/>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tabs>
                <w:tab w:val="left" w:pos="318"/>
              </w:tabs>
              <w:jc w:val="center"/>
              <w:rPr>
                <w:rFonts w:ascii="Times New Roman" w:hAnsi="Times New Roman"/>
                <w:b/>
                <w:sz w:val="20"/>
                <w:szCs w:val="20"/>
              </w:rPr>
            </w:pPr>
            <w:r w:rsidRPr="00CB15F6">
              <w:rPr>
                <w:rFonts w:ascii="Times New Roman" w:hAnsi="Times New Roman"/>
                <w:b/>
                <w:sz w:val="20"/>
                <w:szCs w:val="20"/>
              </w:rPr>
              <w:t>№ </w:t>
            </w:r>
            <w:r w:rsidR="009314CB" w:rsidRPr="00CB15F6">
              <w:rPr>
                <w:rFonts w:ascii="Times New Roman" w:hAnsi="Times New Roman"/>
                <w:b/>
                <w:sz w:val="20"/>
                <w:szCs w:val="20"/>
              </w:rPr>
              <w:br/>
            </w:r>
            <w:r w:rsidRPr="00CB15F6">
              <w:rPr>
                <w:rFonts w:ascii="Times New Roman" w:hAnsi="Times New Roman"/>
                <w:b/>
                <w:sz w:val="20"/>
                <w:szCs w:val="20"/>
              </w:rPr>
              <w:t>п/п</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Вид документа</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Название документа</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Номер</w:t>
            </w:r>
          </w:p>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(шифр) документа</w:t>
            </w:r>
          </w:p>
        </w:tc>
        <w:tc>
          <w:tcPr>
            <w:tcW w:w="1030" w:type="pct"/>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Сведения о принятии документа</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jc w:val="center"/>
              <w:rPr>
                <w:rFonts w:ascii="Times New Roman" w:hAnsi="Times New Roman"/>
                <w:b/>
                <w:sz w:val="20"/>
                <w:szCs w:val="20"/>
              </w:rPr>
            </w:pPr>
            <w:r w:rsidRPr="00CB15F6">
              <w:rPr>
                <w:rFonts w:ascii="Times New Roman" w:hAnsi="Times New Roman"/>
                <w:b/>
                <w:sz w:val="20"/>
                <w:szCs w:val="20"/>
              </w:rPr>
              <w:t>Примечание</w:t>
            </w:r>
          </w:p>
        </w:tc>
      </w:tr>
      <w:tr w:rsidR="00350AC9"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tabs>
                <w:tab w:val="left" w:pos="318"/>
              </w:tabs>
              <w:jc w:val="center"/>
              <w:rPr>
                <w:rFonts w:ascii="Times New Roman" w:hAnsi="Times New Roman"/>
                <w:b/>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b/>
                <w:sz w:val="20"/>
                <w:szCs w:val="20"/>
              </w:rPr>
            </w:pPr>
            <w:r w:rsidRPr="00CB15F6">
              <w:rPr>
                <w:rFonts w:ascii="Times New Roman" w:hAnsi="Times New Roman"/>
                <w:b/>
                <w:sz w:val="20"/>
                <w:szCs w:val="20"/>
              </w:rPr>
              <w:t>1. Федеральные законы</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О промышленной безопасности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B2801" w:rsidRPr="00CB15F6" w:rsidRDefault="009B2801"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116-ФЗ от 21.07.</w:t>
            </w:r>
            <w:r w:rsidR="008D3EF3" w:rsidRPr="00CB15F6">
              <w:rPr>
                <w:rFonts w:ascii="Times New Roman" w:hAnsi="Times New Roman"/>
                <w:sz w:val="20"/>
                <w:szCs w:val="20"/>
              </w:rPr>
              <w:t>19</w:t>
            </w:r>
            <w:r w:rsidRPr="00CB15F6">
              <w:rPr>
                <w:rFonts w:ascii="Times New Roman" w:hAnsi="Times New Roman"/>
                <w:sz w:val="20"/>
                <w:szCs w:val="20"/>
              </w:rPr>
              <w:t>97</w:t>
            </w:r>
          </w:p>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673FD5" w:rsidRPr="00CB15F6">
              <w:rPr>
                <w:rFonts w:ascii="Times New Roman" w:hAnsi="Times New Roman"/>
                <w:sz w:val="20"/>
                <w:szCs w:val="20"/>
              </w:rPr>
              <w:t>ред. от </w:t>
            </w:r>
            <w:r w:rsidR="009B2801" w:rsidRPr="00CB15F6">
              <w:rPr>
                <w:rFonts w:ascii="Times New Roman" w:hAnsi="Times New Roman"/>
                <w:sz w:val="20"/>
                <w:szCs w:val="20"/>
                <w:lang w:eastAsia="ru-RU"/>
              </w:rPr>
              <w:t>11.06.202</w:t>
            </w:r>
            <w:r w:rsidR="008D3EF3" w:rsidRPr="00CB15F6">
              <w:rPr>
                <w:rFonts w:ascii="Times New Roman" w:hAnsi="Times New Roman"/>
                <w:sz w:val="20"/>
                <w:szCs w:val="20"/>
                <w:lang w:eastAsia="ru-RU"/>
              </w:rPr>
              <w:t>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последней редакции - </w:t>
            </w:r>
            <w:r w:rsidR="009B2801"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О газоснабжении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5A6355" w:rsidRPr="00CB15F6" w:rsidRDefault="0031150D" w:rsidP="00B01082">
            <w:pPr>
              <w:pStyle w:val="a3"/>
              <w:rPr>
                <w:rFonts w:ascii="Times New Roman" w:hAnsi="Times New Roman"/>
                <w:sz w:val="20"/>
                <w:szCs w:val="20"/>
              </w:rPr>
            </w:pPr>
            <w:r w:rsidRPr="00CB15F6">
              <w:rPr>
                <w:rFonts w:ascii="Times New Roman" w:hAnsi="Times New Roman"/>
                <w:sz w:val="20"/>
                <w:szCs w:val="20"/>
              </w:rPr>
              <w:t>№ 69-ФЗ от 31.03.</w:t>
            </w:r>
            <w:r w:rsidR="008D3EF3" w:rsidRPr="00CB15F6">
              <w:rPr>
                <w:rFonts w:ascii="Times New Roman" w:hAnsi="Times New Roman"/>
                <w:sz w:val="20"/>
                <w:szCs w:val="20"/>
              </w:rPr>
              <w:t>19</w:t>
            </w:r>
            <w:r w:rsidRPr="00CB15F6">
              <w:rPr>
                <w:rFonts w:ascii="Times New Roman" w:hAnsi="Times New Roman"/>
                <w:sz w:val="20"/>
                <w:szCs w:val="20"/>
              </w:rPr>
              <w:t xml:space="preserve">99 </w:t>
            </w:r>
          </w:p>
          <w:p w:rsidR="00400D32" w:rsidRPr="00CB15F6" w:rsidRDefault="0031150D"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8D3EF3" w:rsidRPr="00CB15F6">
              <w:rPr>
                <w:rFonts w:ascii="Times New Roman" w:hAnsi="Times New Roman"/>
                <w:sz w:val="20"/>
                <w:szCs w:val="20"/>
                <w:lang w:eastAsia="ru-RU"/>
              </w:rPr>
              <w:t>ред. от 11.06.2021)</w:t>
            </w:r>
          </w:p>
        </w:tc>
        <w:tc>
          <w:tcPr>
            <w:tcW w:w="1014" w:type="pct"/>
            <w:tcBorders>
              <w:top w:val="nil"/>
              <w:left w:val="nil"/>
              <w:bottom w:val="single" w:sz="4" w:space="0" w:color="auto"/>
              <w:right w:val="single" w:sz="4" w:space="0" w:color="auto"/>
            </w:tcBorders>
            <w:shd w:val="clear" w:color="auto" w:fill="auto"/>
            <w:noWrap/>
            <w:hideMark/>
          </w:tcPr>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последней редакции </w:t>
            </w:r>
            <w:r w:rsidRPr="00CB15F6">
              <w:rPr>
                <w:rFonts w:ascii="Times New Roman" w:hAnsi="Times New Roman"/>
                <w:sz w:val="20"/>
                <w:szCs w:val="20"/>
                <w:lang w:val="en-US"/>
              </w:rPr>
              <w:t>-</w:t>
            </w:r>
            <w:r w:rsidRPr="00CB15F6">
              <w:rPr>
                <w:rFonts w:ascii="Times New Roman" w:hAnsi="Times New Roman"/>
                <w:sz w:val="20"/>
                <w:szCs w:val="20"/>
              </w:rPr>
              <w:t xml:space="preserve"> </w:t>
            </w:r>
            <w:r w:rsidR="008D3EF3"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 техническом регулировании </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D3EF3" w:rsidRPr="00CB15F6" w:rsidRDefault="008D3EF3"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184-ФЗ от 27.12.2002</w:t>
            </w:r>
          </w:p>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w:t>
            </w:r>
            <w:r w:rsidR="008D3EF3" w:rsidRPr="00CB15F6">
              <w:rPr>
                <w:rFonts w:ascii="Times New Roman" w:hAnsi="Times New Roman"/>
                <w:sz w:val="20"/>
                <w:szCs w:val="20"/>
                <w:lang w:eastAsia="ru-RU"/>
              </w:rPr>
              <w:t>ред. от 02.07.2021</w:t>
            </w:r>
            <w:r w:rsidRPr="00CB15F6">
              <w:rPr>
                <w:rFonts w:ascii="Times New Roman" w:eastAsia="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8D3EF3"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w:t>
            </w:r>
            <w:r w:rsidR="008D3EF3" w:rsidRPr="00CB15F6">
              <w:rPr>
                <w:rFonts w:ascii="Times New Roman" w:hAnsi="Times New Roman"/>
                <w:sz w:val="20"/>
                <w:szCs w:val="20"/>
              </w:rPr>
              <w:t xml:space="preserve">ало действия последней редакции - </w:t>
            </w:r>
            <w:r w:rsidR="008D3EF3" w:rsidRPr="00CB15F6">
              <w:rPr>
                <w:rFonts w:ascii="Times New Roman" w:hAnsi="Times New Roman"/>
                <w:sz w:val="20"/>
                <w:szCs w:val="20"/>
                <w:lang w:eastAsia="ru-RU"/>
              </w:rPr>
              <w:t>01.01.</w:t>
            </w:r>
            <w:r w:rsidR="00961C83" w:rsidRPr="00CB15F6">
              <w:rPr>
                <w:rFonts w:ascii="Times New Roman" w:hAnsi="Times New Roman"/>
                <w:sz w:val="20"/>
                <w:szCs w:val="20"/>
                <w:lang w:eastAsia="ru-RU"/>
              </w:rPr>
              <w:t xml:space="preserve">2022 </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Технический регламент о б</w:t>
            </w:r>
            <w:r w:rsidR="00673FD5" w:rsidRPr="00CB15F6">
              <w:rPr>
                <w:rFonts w:ascii="Times New Roman" w:eastAsia="Times New Roman" w:hAnsi="Times New Roman"/>
                <w:sz w:val="20"/>
                <w:szCs w:val="20"/>
              </w:rPr>
              <w:t>езопасности зданий и сооружений</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384-ФЗ от 30.12.2009 </w:t>
            </w:r>
            <w:r w:rsidRPr="00CB15F6">
              <w:rPr>
                <w:rFonts w:ascii="Times New Roman" w:hAnsi="Times New Roman"/>
                <w:sz w:val="20"/>
                <w:szCs w:val="20"/>
              </w:rPr>
              <w:t>(ред.</w:t>
            </w:r>
            <w:r w:rsidR="00673FD5" w:rsidRPr="00CB15F6">
              <w:rPr>
                <w:rFonts w:ascii="Times New Roman" w:hAnsi="Times New Roman"/>
                <w:sz w:val="20"/>
                <w:szCs w:val="20"/>
              </w:rPr>
              <w:t> </w:t>
            </w:r>
            <w:r w:rsidRPr="00CB15F6">
              <w:rPr>
                <w:rFonts w:ascii="Times New Roman" w:hAnsi="Times New Roman"/>
                <w:sz w:val="20"/>
                <w:szCs w:val="20"/>
              </w:rPr>
              <w:t>от</w:t>
            </w:r>
            <w:r w:rsidR="00673FD5" w:rsidRPr="00CB15F6">
              <w:rPr>
                <w:rFonts w:ascii="Times New Roman" w:hAnsi="Times New Roman"/>
                <w:sz w:val="20"/>
                <w:szCs w:val="20"/>
              </w:rPr>
              <w:t> </w:t>
            </w:r>
            <w:r w:rsidRPr="00CB15F6">
              <w:rPr>
                <w:rFonts w:ascii="Times New Roman" w:hAnsi="Times New Roman"/>
                <w:sz w:val="20"/>
                <w:szCs w:val="20"/>
              </w:rPr>
              <w:t>02.07.2013)</w:t>
            </w:r>
          </w:p>
        </w:tc>
        <w:tc>
          <w:tcPr>
            <w:tcW w:w="1014" w:type="pct"/>
            <w:tcBorders>
              <w:top w:val="nil"/>
              <w:left w:val="nil"/>
              <w:bottom w:val="single" w:sz="4" w:space="0" w:color="auto"/>
              <w:right w:val="single" w:sz="4" w:space="0" w:color="auto"/>
            </w:tcBorders>
            <w:shd w:val="clear" w:color="auto" w:fill="auto"/>
            <w:noWrap/>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- 01.09.2013</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2358DE" w:rsidRPr="00CB15F6" w:rsidRDefault="00D04975" w:rsidP="00B01082">
            <w:pPr>
              <w:pStyle w:val="a3"/>
              <w:rPr>
                <w:rFonts w:ascii="Times New Roman" w:hAnsi="Times New Roman"/>
                <w:sz w:val="20"/>
                <w:szCs w:val="20"/>
              </w:rPr>
            </w:pPr>
            <w:r w:rsidRPr="00CB15F6">
              <w:rPr>
                <w:rFonts w:ascii="Times New Roman" w:hAnsi="Times New Roman"/>
                <w:sz w:val="20"/>
                <w:szCs w:val="20"/>
              </w:rPr>
              <w:t xml:space="preserve">№ 225-ФЗ </w:t>
            </w:r>
            <w:r w:rsidR="002358DE" w:rsidRPr="00CB15F6">
              <w:rPr>
                <w:rFonts w:ascii="Times New Roman" w:hAnsi="Times New Roman"/>
                <w:sz w:val="20"/>
                <w:szCs w:val="20"/>
              </w:rPr>
              <w:t>от 27.07.2010 (ред.</w:t>
            </w:r>
            <w:r w:rsidR="00673FD5" w:rsidRPr="00CB15F6">
              <w:rPr>
                <w:rFonts w:ascii="Times New Roman" w:hAnsi="Times New Roman"/>
                <w:sz w:val="20"/>
                <w:szCs w:val="20"/>
              </w:rPr>
              <w:t> </w:t>
            </w:r>
            <w:r w:rsidR="002358DE" w:rsidRPr="00CB15F6">
              <w:rPr>
                <w:rFonts w:ascii="Times New Roman" w:hAnsi="Times New Roman"/>
                <w:sz w:val="20"/>
                <w:szCs w:val="20"/>
              </w:rPr>
              <w:t>от</w:t>
            </w:r>
            <w:r w:rsidR="00673FD5" w:rsidRPr="00CB15F6">
              <w:rPr>
                <w:rFonts w:ascii="Times New Roman" w:hAnsi="Times New Roman"/>
                <w:sz w:val="20"/>
                <w:szCs w:val="20"/>
              </w:rPr>
              <w:t> </w:t>
            </w:r>
            <w:r w:rsidR="00DC3334" w:rsidRPr="00CB15F6">
              <w:rPr>
                <w:rFonts w:ascii="Times New Roman" w:hAnsi="Times New Roman"/>
                <w:sz w:val="20"/>
                <w:szCs w:val="20"/>
              </w:rPr>
              <w:t>18</w:t>
            </w:r>
            <w:r w:rsidR="002358DE" w:rsidRPr="00CB15F6">
              <w:rPr>
                <w:rFonts w:ascii="Times New Roman" w:hAnsi="Times New Roman"/>
                <w:sz w:val="20"/>
                <w:szCs w:val="20"/>
              </w:rPr>
              <w:t>.</w:t>
            </w:r>
            <w:r w:rsidR="00DC3334" w:rsidRPr="00CB15F6">
              <w:rPr>
                <w:rFonts w:ascii="Times New Roman" w:hAnsi="Times New Roman"/>
                <w:sz w:val="20"/>
                <w:szCs w:val="20"/>
              </w:rPr>
              <w:t>12</w:t>
            </w:r>
            <w:r w:rsidR="002358DE" w:rsidRPr="00CB15F6">
              <w:rPr>
                <w:rFonts w:ascii="Times New Roman" w:hAnsi="Times New Roman"/>
                <w:sz w:val="20"/>
                <w:szCs w:val="20"/>
              </w:rPr>
              <w:t>.201</w:t>
            </w:r>
            <w:r w:rsidR="00DC3334" w:rsidRPr="00CB15F6">
              <w:rPr>
                <w:rFonts w:ascii="Times New Roman" w:hAnsi="Times New Roman"/>
                <w:sz w:val="20"/>
                <w:szCs w:val="20"/>
              </w:rPr>
              <w:t>8</w:t>
            </w:r>
            <w:r w:rsidR="002358DE"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2358DE" w:rsidRPr="00CB15F6" w:rsidRDefault="008A4132" w:rsidP="00B01082">
            <w:pPr>
              <w:pStyle w:val="a3"/>
              <w:rPr>
                <w:rFonts w:ascii="Times New Roman" w:hAnsi="Times New Roman"/>
                <w:sz w:val="20"/>
                <w:szCs w:val="20"/>
              </w:rPr>
            </w:pPr>
            <w:r w:rsidRPr="00CB15F6">
              <w:rPr>
                <w:rFonts w:ascii="Times New Roman" w:hAnsi="Times New Roman"/>
                <w:sz w:val="20"/>
                <w:szCs w:val="20"/>
              </w:rPr>
              <w:t xml:space="preserve">Начало действия редакции </w:t>
            </w:r>
            <w:r w:rsidR="00DC3334" w:rsidRPr="00CB15F6">
              <w:rPr>
                <w:rFonts w:ascii="Times New Roman" w:hAnsi="Times New Roman"/>
                <w:sz w:val="20"/>
                <w:szCs w:val="20"/>
              </w:rPr>
              <w:t>01</w:t>
            </w:r>
            <w:r w:rsidR="002358DE" w:rsidRPr="00CB15F6">
              <w:rPr>
                <w:rFonts w:ascii="Times New Roman" w:hAnsi="Times New Roman"/>
                <w:sz w:val="20"/>
                <w:szCs w:val="20"/>
              </w:rPr>
              <w:t>.0</w:t>
            </w:r>
            <w:r w:rsidR="00DC3334" w:rsidRPr="00CB15F6">
              <w:rPr>
                <w:rFonts w:ascii="Times New Roman" w:hAnsi="Times New Roman"/>
                <w:sz w:val="20"/>
                <w:szCs w:val="20"/>
              </w:rPr>
              <w:t>1</w:t>
            </w:r>
            <w:r w:rsidR="002358DE" w:rsidRPr="00CB15F6">
              <w:rPr>
                <w:rFonts w:ascii="Times New Roman" w:hAnsi="Times New Roman"/>
                <w:sz w:val="20"/>
                <w:szCs w:val="20"/>
              </w:rPr>
              <w:t>.201</w:t>
            </w:r>
            <w:r w:rsidR="00DC3334" w:rsidRPr="00CB15F6">
              <w:rPr>
                <w:rFonts w:ascii="Times New Roman" w:hAnsi="Times New Roman"/>
                <w:sz w:val="20"/>
                <w:szCs w:val="20"/>
              </w:rPr>
              <w:t>9</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О безопасности объектов топливно-энергетического комплекса</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61C83" w:rsidRPr="00CB15F6" w:rsidRDefault="00D04975"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 256-ФЗ </w:t>
            </w:r>
            <w:r w:rsidR="00961C83" w:rsidRPr="00CB15F6">
              <w:rPr>
                <w:rFonts w:ascii="Times New Roman" w:hAnsi="Times New Roman"/>
                <w:sz w:val="20"/>
                <w:szCs w:val="20"/>
              </w:rPr>
              <w:t>от 21.07.2011</w:t>
            </w:r>
          </w:p>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961C83" w:rsidRPr="00CB15F6">
              <w:rPr>
                <w:rFonts w:ascii="Times New Roman" w:hAnsi="Times New Roman"/>
                <w:sz w:val="20"/>
                <w:szCs w:val="20"/>
                <w:lang w:eastAsia="ru-RU"/>
              </w:rPr>
              <w:t>ред. от 11.06.2021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2358DE" w:rsidRPr="00CB15F6" w:rsidRDefault="00961C83"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73FD5" w:rsidRPr="00CB15F6" w:rsidRDefault="00673FD5"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673FD5" w:rsidRPr="00CB15F6" w:rsidRDefault="00673FD5"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673FD5" w:rsidRPr="00CB15F6" w:rsidRDefault="00673FD5" w:rsidP="00B01082">
            <w:pPr>
              <w:pStyle w:val="a3"/>
              <w:rPr>
                <w:rFonts w:ascii="Times New Roman" w:hAnsi="Times New Roman"/>
                <w:sz w:val="20"/>
                <w:szCs w:val="20"/>
              </w:rPr>
            </w:pPr>
            <w:r w:rsidRPr="00CB15F6">
              <w:rPr>
                <w:rFonts w:ascii="Times New Roman" w:hAnsi="Times New Roman"/>
                <w:sz w:val="20"/>
                <w:szCs w:val="20"/>
              </w:rPr>
              <w:t>О лицензировании отдельных видов деятельности</w:t>
            </w:r>
          </w:p>
        </w:tc>
        <w:tc>
          <w:tcPr>
            <w:tcW w:w="628" w:type="pct"/>
            <w:tcBorders>
              <w:top w:val="nil"/>
              <w:left w:val="nil"/>
              <w:bottom w:val="single" w:sz="4" w:space="0" w:color="auto"/>
              <w:right w:val="single" w:sz="4" w:space="0" w:color="auto"/>
            </w:tcBorders>
            <w:shd w:val="clear" w:color="auto" w:fill="auto"/>
            <w:noWrap/>
            <w:vAlign w:val="center"/>
            <w:hideMark/>
          </w:tcPr>
          <w:p w:rsidR="00673FD5" w:rsidRPr="00CB15F6" w:rsidRDefault="00673FD5"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61C83" w:rsidRPr="00CB15F6" w:rsidRDefault="00D04975"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 99-ФЗ </w:t>
            </w:r>
            <w:r w:rsidR="00673FD5" w:rsidRPr="00CB15F6">
              <w:rPr>
                <w:rFonts w:ascii="Times New Roman" w:hAnsi="Times New Roman"/>
                <w:sz w:val="20"/>
                <w:szCs w:val="20"/>
              </w:rPr>
              <w:t>о</w:t>
            </w:r>
            <w:r w:rsidR="00961C83" w:rsidRPr="00CB15F6">
              <w:rPr>
                <w:rFonts w:ascii="Times New Roman" w:hAnsi="Times New Roman"/>
                <w:sz w:val="20"/>
                <w:szCs w:val="20"/>
              </w:rPr>
              <w:t>т 04.05.2011</w:t>
            </w:r>
          </w:p>
          <w:p w:rsidR="00673FD5" w:rsidRPr="00CB15F6" w:rsidRDefault="0047544C" w:rsidP="00D04276">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961C83" w:rsidRPr="00CB15F6">
              <w:rPr>
                <w:rFonts w:ascii="Times New Roman" w:hAnsi="Times New Roman"/>
                <w:sz w:val="20"/>
                <w:szCs w:val="20"/>
                <w:lang w:eastAsia="ru-RU"/>
              </w:rPr>
              <w:t xml:space="preserve">ред. от </w:t>
            </w:r>
            <w:r w:rsidR="00D04276">
              <w:rPr>
                <w:rFonts w:ascii="Times New Roman" w:hAnsi="Times New Roman"/>
                <w:sz w:val="20"/>
                <w:szCs w:val="20"/>
                <w:lang w:eastAsia="ru-RU"/>
              </w:rPr>
              <w:t>30</w:t>
            </w:r>
            <w:r w:rsidR="00961C83" w:rsidRPr="00CB15F6">
              <w:rPr>
                <w:rFonts w:ascii="Times New Roman" w:hAnsi="Times New Roman"/>
                <w:sz w:val="20"/>
                <w:szCs w:val="20"/>
                <w:lang w:eastAsia="ru-RU"/>
              </w:rPr>
              <w:t>.</w:t>
            </w:r>
            <w:r w:rsidR="00D04276">
              <w:rPr>
                <w:rFonts w:ascii="Times New Roman" w:hAnsi="Times New Roman"/>
                <w:sz w:val="20"/>
                <w:szCs w:val="20"/>
                <w:lang w:eastAsia="ru-RU"/>
              </w:rPr>
              <w:t>12</w:t>
            </w:r>
            <w:r w:rsidR="00961C83" w:rsidRPr="00CB15F6">
              <w:rPr>
                <w:rFonts w:ascii="Times New Roman" w:hAnsi="Times New Roman"/>
                <w:sz w:val="20"/>
                <w:szCs w:val="20"/>
                <w:lang w:eastAsia="ru-RU"/>
              </w:rPr>
              <w:t>.2021</w:t>
            </w:r>
            <w:r w:rsidR="00673FD5"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673FD5" w:rsidRPr="00CB15F6" w:rsidRDefault="0047544C" w:rsidP="00D04276">
            <w:pPr>
              <w:pStyle w:val="a3"/>
              <w:rPr>
                <w:rFonts w:ascii="Times New Roman" w:hAnsi="Times New Roman"/>
                <w:sz w:val="20"/>
                <w:szCs w:val="20"/>
              </w:rPr>
            </w:pPr>
            <w:r w:rsidRPr="00CB15F6">
              <w:rPr>
                <w:rFonts w:ascii="Times New Roman" w:hAnsi="Times New Roman"/>
                <w:sz w:val="20"/>
                <w:szCs w:val="20"/>
              </w:rPr>
              <w:t>Н</w:t>
            </w:r>
            <w:r w:rsidR="00606C86" w:rsidRPr="00CB15F6">
              <w:rPr>
                <w:rFonts w:ascii="Times New Roman" w:hAnsi="Times New Roman"/>
                <w:sz w:val="20"/>
                <w:szCs w:val="20"/>
              </w:rPr>
              <w:t xml:space="preserve">ачало действия редакции </w:t>
            </w:r>
            <w:r w:rsidR="00D04276">
              <w:rPr>
                <w:rFonts w:ascii="Times New Roman" w:hAnsi="Times New Roman"/>
                <w:sz w:val="20"/>
                <w:szCs w:val="20"/>
              </w:rPr>
              <w:t>30.12.2021</w:t>
            </w:r>
            <w:r w:rsidR="00961C83" w:rsidRPr="00CB15F6">
              <w:rPr>
                <w:rFonts w:ascii="Times New Roman" w:hAnsi="Times New Roman"/>
                <w:sz w:val="20"/>
                <w:szCs w:val="20"/>
              </w:rPr>
              <w:t xml:space="preserve"> (за исключением отдельных положений)</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358DE" w:rsidRPr="00CB15F6" w:rsidRDefault="002358DE"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Об обеспечении единства измерений</w:t>
            </w:r>
          </w:p>
        </w:tc>
        <w:tc>
          <w:tcPr>
            <w:tcW w:w="628" w:type="pct"/>
            <w:tcBorders>
              <w:top w:val="nil"/>
              <w:left w:val="nil"/>
              <w:bottom w:val="single" w:sz="4" w:space="0" w:color="auto"/>
              <w:right w:val="single" w:sz="4" w:space="0" w:color="auto"/>
            </w:tcBorders>
            <w:shd w:val="clear" w:color="auto" w:fill="auto"/>
            <w:noWrap/>
            <w:vAlign w:val="center"/>
            <w:hideMark/>
          </w:tcPr>
          <w:p w:rsidR="002358DE" w:rsidRPr="00CB15F6" w:rsidRDefault="002358DE"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61C83" w:rsidRPr="00CB15F6" w:rsidRDefault="00D04975" w:rsidP="00B01082">
            <w:pPr>
              <w:pStyle w:val="a3"/>
              <w:rPr>
                <w:rFonts w:ascii="Times New Roman" w:hAnsi="Times New Roman"/>
                <w:sz w:val="20"/>
                <w:szCs w:val="20"/>
              </w:rPr>
            </w:pPr>
            <w:r w:rsidRPr="00CB15F6">
              <w:rPr>
                <w:rFonts w:ascii="Times New Roman" w:hAnsi="Times New Roman"/>
                <w:sz w:val="20"/>
                <w:szCs w:val="20"/>
              </w:rPr>
              <w:t xml:space="preserve">№ 102-ФЗ </w:t>
            </w:r>
            <w:r w:rsidR="00961C83" w:rsidRPr="00CB15F6">
              <w:rPr>
                <w:rFonts w:ascii="Times New Roman" w:hAnsi="Times New Roman"/>
                <w:sz w:val="20"/>
                <w:szCs w:val="20"/>
              </w:rPr>
              <w:t>от 26.06.2008</w:t>
            </w:r>
          </w:p>
          <w:p w:rsidR="002358DE" w:rsidRPr="00CB15F6" w:rsidRDefault="002358DE" w:rsidP="00B01082">
            <w:pPr>
              <w:pStyle w:val="a3"/>
              <w:rPr>
                <w:rFonts w:ascii="Times New Roman" w:hAnsi="Times New Roman"/>
                <w:sz w:val="20"/>
                <w:szCs w:val="20"/>
              </w:rPr>
            </w:pPr>
            <w:r w:rsidRPr="00CB15F6">
              <w:rPr>
                <w:rFonts w:ascii="Times New Roman" w:hAnsi="Times New Roman"/>
                <w:sz w:val="20"/>
                <w:szCs w:val="20"/>
              </w:rPr>
              <w:t>(</w:t>
            </w:r>
            <w:r w:rsidR="00961C83" w:rsidRPr="00CB15F6">
              <w:rPr>
                <w:rFonts w:ascii="Times New Roman" w:hAnsi="Times New Roman"/>
                <w:sz w:val="20"/>
                <w:szCs w:val="20"/>
              </w:rPr>
              <w:t>ред. от 11.06.2021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2358DE" w:rsidRPr="00CB15F6" w:rsidRDefault="002358DE"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2A37B1" w:rsidRPr="00CB15F6">
              <w:rPr>
                <w:rFonts w:ascii="Times New Roman" w:hAnsi="Times New Roman"/>
                <w:sz w:val="20"/>
                <w:szCs w:val="20"/>
                <w:lang w:eastAsia="ru-RU"/>
              </w:rPr>
              <w:t>29.12.2021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Об аккредитации в национальной системе аккредитации </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 412-ФЗ от 28.12.2013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712E8F" w:rsidRPr="00CB15F6">
              <w:rPr>
                <w:rFonts w:ascii="Times New Roman" w:hAnsi="Times New Roman"/>
                <w:sz w:val="20"/>
                <w:szCs w:val="20"/>
                <w:lang w:eastAsia="ru-RU"/>
              </w:rPr>
              <w:t>ред. от 11.06.2021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712E8F" w:rsidRPr="00CB15F6">
              <w:rPr>
                <w:rFonts w:ascii="Times New Roman" w:hAnsi="Times New Roman"/>
                <w:sz w:val="20"/>
                <w:szCs w:val="20"/>
                <w:lang w:eastAsia="ru-RU"/>
              </w:rPr>
              <w:t>01.03.2022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Градостроительный кодекс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 190-ФЗ от 29.12.2004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00100742" w:rsidRPr="00CB15F6">
              <w:rPr>
                <w:rFonts w:ascii="Times New Roman" w:hAnsi="Times New Roman"/>
                <w:sz w:val="20"/>
                <w:szCs w:val="20"/>
                <w:lang w:eastAsia="ru-RU"/>
              </w:rPr>
              <w:t>ред. от 02.07.2021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100742" w:rsidP="00B01082">
            <w:pPr>
              <w:pStyle w:val="a3"/>
              <w:rPr>
                <w:rFonts w:ascii="Times New Roman" w:hAnsi="Times New Roman"/>
                <w:sz w:val="20"/>
                <w:szCs w:val="20"/>
              </w:rPr>
            </w:pPr>
            <w:r w:rsidRPr="00CB15F6">
              <w:rPr>
                <w:rFonts w:ascii="Times New Roman" w:hAnsi="Times New Roman"/>
                <w:sz w:val="20"/>
                <w:szCs w:val="20"/>
              </w:rPr>
              <w:t>Начало действия редакции 01.01.2022 (за исключением отдельных положений).</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Трудовой кодекс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 197-ФЗ от 30.12.2001 </w:t>
            </w:r>
          </w:p>
          <w:p w:rsidR="0080676B" w:rsidRPr="00CB15F6" w:rsidRDefault="00100742"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005D5F99" w:rsidRPr="00CB15F6">
              <w:rPr>
                <w:rFonts w:ascii="Times New Roman" w:hAnsi="Times New Roman"/>
                <w:sz w:val="20"/>
                <w:szCs w:val="20"/>
                <w:lang w:eastAsia="ru-RU"/>
              </w:rPr>
              <w:t>02.07.2021, с изм. от 06.10.2021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00100742" w:rsidRPr="00CB15F6">
              <w:rPr>
                <w:rFonts w:ascii="Times New Roman" w:hAnsi="Times New Roman"/>
                <w:sz w:val="20"/>
                <w:szCs w:val="20"/>
                <w:lang w:eastAsia="ru-RU"/>
              </w:rPr>
              <w:t xml:space="preserve">01.03.2022 </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Гражданский кодекс Российской Федерации (часть первая)</w:t>
            </w:r>
          </w:p>
        </w:tc>
        <w:tc>
          <w:tcPr>
            <w:tcW w:w="628"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51-ФЗ от 30.11.1994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005D5F99" w:rsidRPr="00CB15F6">
              <w:rPr>
                <w:rFonts w:ascii="Times New Roman" w:hAnsi="Times New Roman"/>
                <w:sz w:val="20"/>
                <w:szCs w:val="20"/>
                <w:lang w:eastAsia="ru-RU"/>
              </w:rPr>
              <w:t xml:space="preserve"> 01.07.2021, с изм. от 08.07.2021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w:t>
            </w:r>
            <w:r w:rsidR="005D5F99" w:rsidRPr="00CB15F6">
              <w:rPr>
                <w:rFonts w:ascii="Times New Roman" w:hAnsi="Times New Roman"/>
                <w:sz w:val="20"/>
                <w:szCs w:val="20"/>
              </w:rPr>
              <w:t>ало действия редакции 01.03.2022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Гражданский кодекс Российской Федерации (часть вторая)</w:t>
            </w:r>
          </w:p>
        </w:tc>
        <w:tc>
          <w:tcPr>
            <w:tcW w:w="628"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14-ФЗ от 26.01.1996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w:t>
            </w:r>
            <w:r w:rsidR="005D5F99" w:rsidRPr="00CB15F6">
              <w:rPr>
                <w:rFonts w:ascii="Times New Roman" w:hAnsi="Times New Roman"/>
                <w:sz w:val="20"/>
                <w:szCs w:val="20"/>
              </w:rPr>
              <w:t xml:space="preserve">. от </w:t>
            </w:r>
            <w:r w:rsidR="005D5F99" w:rsidRPr="00CB15F6">
              <w:rPr>
                <w:rFonts w:ascii="Times New Roman" w:hAnsi="Times New Roman"/>
                <w:sz w:val="20"/>
                <w:szCs w:val="20"/>
                <w:lang w:eastAsia="ru-RU"/>
              </w:rPr>
              <w:t>01.07.2021, с изм. от 08.07.2021)</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w:t>
            </w:r>
            <w:r w:rsidR="005D5F99" w:rsidRPr="00CB15F6">
              <w:rPr>
                <w:rFonts w:ascii="Times New Roman" w:hAnsi="Times New Roman"/>
                <w:sz w:val="20"/>
                <w:szCs w:val="20"/>
              </w:rPr>
              <w:t>ало действия редакции 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Гражданский кодекс Российской Федерации (часть третья)</w:t>
            </w:r>
          </w:p>
        </w:tc>
        <w:tc>
          <w:tcPr>
            <w:tcW w:w="628"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6D5A10"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 xml:space="preserve">№ 146-ФЗ от 26.11.2001 </w:t>
            </w:r>
            <w:r w:rsidRPr="00CB15F6">
              <w:rPr>
                <w:rFonts w:ascii="Times New Roman" w:hAnsi="Times New Roman"/>
                <w:sz w:val="20"/>
                <w:szCs w:val="20"/>
              </w:rPr>
              <w:t>(ред. от </w:t>
            </w:r>
            <w:r w:rsidRPr="00CB15F6">
              <w:rPr>
                <w:rFonts w:ascii="Times New Roman" w:hAnsi="Times New Roman"/>
                <w:sz w:val="20"/>
                <w:szCs w:val="20"/>
                <w:lang w:eastAsia="ru-RU"/>
              </w:rPr>
              <w:t>01.07.2021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w:t>
            </w:r>
            <w:r w:rsidR="006D5A10" w:rsidRPr="00CB15F6">
              <w:rPr>
                <w:rFonts w:ascii="Times New Roman" w:hAnsi="Times New Roman"/>
                <w:sz w:val="20"/>
                <w:szCs w:val="20"/>
              </w:rPr>
              <w:t xml:space="preserve">ало действия редакции </w:t>
            </w:r>
            <w:r w:rsidR="006D5A10" w:rsidRPr="00CB15F6">
              <w:rPr>
                <w:rFonts w:ascii="Times New Roman" w:hAnsi="Times New Roman"/>
                <w:sz w:val="20"/>
                <w:szCs w:val="20"/>
                <w:lang w:eastAsia="ru-RU"/>
              </w:rPr>
              <w:t>01.03.2022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Гражданский кодекс Российской Федерации (часть четвертая)</w:t>
            </w:r>
          </w:p>
        </w:tc>
        <w:tc>
          <w:tcPr>
            <w:tcW w:w="628"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230- ФЗ от 18.12.2006 </w:t>
            </w:r>
          </w:p>
          <w:p w:rsidR="0080676B" w:rsidRPr="00CB15F6" w:rsidRDefault="006D5A10"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11.06.2021)</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w:t>
            </w:r>
            <w:r w:rsidR="006D5A10" w:rsidRPr="00CB15F6">
              <w:rPr>
                <w:rFonts w:ascii="Times New Roman" w:hAnsi="Times New Roman"/>
                <w:sz w:val="20"/>
                <w:szCs w:val="20"/>
              </w:rPr>
              <w:t>ало действия редакции 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Уголовный кодекс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63-ФЗ от 13.06.1996 </w:t>
            </w:r>
          </w:p>
          <w:p w:rsidR="0080676B" w:rsidRPr="00CB15F6" w:rsidRDefault="00F03289"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01.07.2021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w:t>
            </w:r>
            <w:r w:rsidR="00F03289" w:rsidRPr="00CB15F6">
              <w:rPr>
                <w:rFonts w:ascii="Times New Roman" w:hAnsi="Times New Roman"/>
                <w:sz w:val="20"/>
                <w:szCs w:val="20"/>
              </w:rPr>
              <w:t>о действия редакции – 01.12.2021</w:t>
            </w:r>
            <w:r w:rsidRPr="00CB15F6">
              <w:rPr>
                <w:rFonts w:ascii="Times New Roman" w:hAnsi="Times New Roman"/>
                <w:sz w:val="20"/>
                <w:szCs w:val="20"/>
              </w:rPr>
              <w:t xml:space="preserve"> (за исключением отдельных положений).</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Кодекс Российской Федерации об административных правонарушениях</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195-ФЗ от 30.12.2001</w:t>
            </w:r>
          </w:p>
          <w:p w:rsidR="0080676B" w:rsidRPr="00CB15F6" w:rsidRDefault="00BF380F"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01.07.2021)</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Начало дейст</w:t>
            </w:r>
            <w:r w:rsidR="00BF380F" w:rsidRPr="00CB15F6">
              <w:rPr>
                <w:rFonts w:ascii="Times New Roman" w:hAnsi="Times New Roman"/>
                <w:sz w:val="20"/>
                <w:szCs w:val="20"/>
              </w:rPr>
              <w:t>вия редакции – 01.</w:t>
            </w:r>
            <w:r w:rsidR="00BF380F" w:rsidRPr="00CB15F6">
              <w:rPr>
                <w:rFonts w:ascii="Times New Roman" w:hAnsi="Times New Roman"/>
                <w:sz w:val="20"/>
                <w:szCs w:val="20"/>
                <w:lang w:val="en-US"/>
              </w:rPr>
              <w:t>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Кодекс РФ</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Земельный кодекс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136-ФЗ от 25.10.2001 </w:t>
            </w:r>
          </w:p>
          <w:p w:rsidR="0080676B" w:rsidRPr="00CB15F6" w:rsidRDefault="00487740"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(ред. от </w:t>
            </w:r>
            <w:r w:rsidRPr="00CB15F6">
              <w:rPr>
                <w:rFonts w:ascii="Times New Roman" w:hAnsi="Times New Roman"/>
                <w:sz w:val="20"/>
                <w:szCs w:val="20"/>
                <w:lang w:val="en-US"/>
              </w:rPr>
              <w:t>02</w:t>
            </w:r>
            <w:r w:rsidRPr="00CB15F6">
              <w:rPr>
                <w:rFonts w:ascii="Times New Roman" w:hAnsi="Times New Roman"/>
                <w:sz w:val="20"/>
                <w:szCs w:val="20"/>
              </w:rPr>
              <w:t>.07.2021</w:t>
            </w:r>
            <w:r w:rsidR="0044793F"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w:t>
            </w:r>
            <w:r w:rsidR="00B45A4E" w:rsidRPr="00CB15F6">
              <w:rPr>
                <w:rFonts w:ascii="Times New Roman" w:hAnsi="Times New Roman"/>
                <w:sz w:val="20"/>
                <w:szCs w:val="20"/>
              </w:rPr>
              <w:t>ало действия редакции 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0A0BEA">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Федеральный закон </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hAnsi="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hAnsi="Times New Roman"/>
                <w:sz w:val="20"/>
                <w:szCs w:val="20"/>
              </w:rPr>
            </w:pPr>
            <w:r w:rsidRPr="00CB15F6">
              <w:rPr>
                <w:rFonts w:ascii="Times New Roman" w:hAnsi="Times New Roman"/>
                <w:sz w:val="20"/>
                <w:szCs w:val="20"/>
              </w:rPr>
              <w:t xml:space="preserve">№ </w:t>
            </w:r>
            <w:r w:rsidR="006F06E3" w:rsidRPr="00CB15F6">
              <w:rPr>
                <w:rFonts w:ascii="Times New Roman" w:hAnsi="Times New Roman"/>
                <w:sz w:val="20"/>
                <w:szCs w:val="20"/>
              </w:rPr>
              <w:t>34</w:t>
            </w:r>
            <w:r w:rsidR="006F06E3">
              <w:rPr>
                <w:rFonts w:ascii="Times New Roman" w:hAnsi="Times New Roman"/>
                <w:sz w:val="20"/>
                <w:szCs w:val="20"/>
              </w:rPr>
              <w:t>0</w:t>
            </w:r>
            <w:r w:rsidRPr="00CB15F6">
              <w:rPr>
                <w:rFonts w:ascii="Times New Roman" w:hAnsi="Times New Roman"/>
                <w:sz w:val="20"/>
                <w:szCs w:val="20"/>
              </w:rPr>
              <w:t xml:space="preserve">-ФЗ от 03.08.2018 </w:t>
            </w:r>
          </w:p>
          <w:p w:rsidR="0080676B" w:rsidRPr="00CB15F6" w:rsidRDefault="00B65D02"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11.06.2021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r w:rsidR="00B65D02" w:rsidRPr="00CB15F6">
              <w:rPr>
                <w:rFonts w:ascii="Times New Roman" w:hAnsi="Times New Roman"/>
                <w:sz w:val="20"/>
                <w:szCs w:val="20"/>
                <w:lang w:eastAsia="ru-RU"/>
              </w:rPr>
              <w:t xml:space="preserve">01.07.2021 </w:t>
            </w:r>
            <w:r w:rsidRPr="00CB15F6">
              <w:rPr>
                <w:rFonts w:ascii="Times New Roman" w:hAnsi="Times New Roman"/>
                <w:sz w:val="20"/>
                <w:szCs w:val="20"/>
              </w:rPr>
              <w:t>(за исключением отдельных положений)</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pacing w:val="-4"/>
                <w:sz w:val="20"/>
                <w:szCs w:val="20"/>
              </w:rPr>
            </w:pPr>
            <w:r w:rsidRPr="00CB15F6">
              <w:rPr>
                <w:rFonts w:ascii="Times New Roman" w:hAnsi="Times New Roman"/>
                <w:spacing w:val="-4"/>
                <w:sz w:val="20"/>
                <w:szCs w:val="20"/>
              </w:rPr>
              <w:t>О внесении изменений в отдельные законодательные акты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№267-ФЗ от 02.</w:t>
            </w:r>
            <w:r w:rsidRPr="00CB15F6">
              <w:rPr>
                <w:rFonts w:ascii="Times New Roman" w:hAnsi="Times New Roman"/>
                <w:sz w:val="20"/>
                <w:szCs w:val="20"/>
                <w:lang w:val="en-US"/>
              </w:rPr>
              <w:t>08</w:t>
            </w:r>
            <w:r w:rsidRPr="00CB15F6">
              <w:rPr>
                <w:rFonts w:ascii="Times New Roman" w:hAnsi="Times New Roman"/>
                <w:sz w:val="20"/>
                <w:szCs w:val="20"/>
              </w:rPr>
              <w:t xml:space="preserve">.2019 </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02.08.2019</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основах охраны здоровья граждан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323-ФЗ от 21.11.2011 </w:t>
            </w:r>
          </w:p>
          <w:p w:rsidR="0080676B" w:rsidRPr="00CB15F6" w:rsidRDefault="00A365E1"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02.07.2021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Начало действия реда</w:t>
            </w:r>
            <w:r w:rsidR="00A365E1" w:rsidRPr="00CB15F6">
              <w:rPr>
                <w:rFonts w:ascii="Times New Roman" w:hAnsi="Times New Roman"/>
                <w:sz w:val="20"/>
                <w:szCs w:val="20"/>
              </w:rPr>
              <w:t xml:space="preserve">кции - </w:t>
            </w:r>
            <w:r w:rsidR="00A365E1"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обязательном социальном страховании от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D7A78" w:rsidRPr="00CB15F6" w:rsidRDefault="008D7A78"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125-ФЗ от 24.07.1998</w:t>
            </w:r>
          </w:p>
          <w:p w:rsidR="0080676B" w:rsidRPr="00CB15F6" w:rsidRDefault="008D7A78"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00852415">
              <w:rPr>
                <w:rFonts w:ascii="Times New Roman" w:hAnsi="Times New Roman"/>
                <w:sz w:val="20"/>
                <w:szCs w:val="20"/>
              </w:rPr>
              <w:t xml:space="preserve"> </w:t>
            </w:r>
            <w:r w:rsidRPr="00CB15F6">
              <w:rPr>
                <w:rFonts w:ascii="Times New Roman" w:hAnsi="Times New Roman"/>
                <w:sz w:val="20"/>
                <w:szCs w:val="20"/>
                <w:lang w:eastAsia="ru-RU"/>
              </w:rPr>
              <w:t>30.04.2021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D7A78"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 санитарно-эпидемиологическом благополучии населения</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 52-ФЗ от 30.03.1999 </w:t>
            </w:r>
          </w:p>
          <w:p w:rsidR="0080676B" w:rsidRPr="00CB15F6" w:rsidRDefault="00185300"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02.07.2021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185300"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основах обязательного социального страхования</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 xml:space="preserve">№ 165-ФЗ от 16.07.1999 </w:t>
            </w:r>
            <w:r w:rsidR="00185300" w:rsidRPr="00CB15F6">
              <w:rPr>
                <w:rFonts w:ascii="Times New Roman" w:hAnsi="Times New Roman"/>
                <w:sz w:val="20"/>
                <w:szCs w:val="20"/>
              </w:rPr>
              <w:t>(ред. от </w:t>
            </w:r>
            <w:r w:rsidR="00185300" w:rsidRPr="00CB15F6">
              <w:rPr>
                <w:rFonts w:ascii="Times New Roman" w:hAnsi="Times New Roman"/>
                <w:sz w:val="20"/>
                <w:szCs w:val="20"/>
                <w:lang w:eastAsia="ru-RU"/>
              </w:rPr>
              <w:t>26.05.2021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w:t>
            </w:r>
            <w:r w:rsidR="00185300"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hAnsi="Times New Roman"/>
                <w:sz w:val="20"/>
                <w:szCs w:val="20"/>
              </w:rPr>
            </w:pPr>
            <w:r w:rsidRPr="00CB15F6">
              <w:rPr>
                <w:rFonts w:ascii="Times New Roman" w:hAnsi="Times New Roman"/>
                <w:sz w:val="20"/>
                <w:szCs w:val="20"/>
              </w:rPr>
              <w:t>Об обязательном медицинском страховании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326-ФЗ от 29.11.2010</w:t>
            </w:r>
          </w:p>
          <w:p w:rsidR="0080676B" w:rsidRPr="00CB15F6" w:rsidRDefault="00185300"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24.02.2021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w:t>
            </w:r>
            <w:r w:rsidR="00185300" w:rsidRPr="00CB15F6">
              <w:rPr>
                <w:rFonts w:ascii="Times New Roman" w:hAnsi="Times New Roman"/>
                <w:sz w:val="20"/>
                <w:szCs w:val="20"/>
              </w:rPr>
              <w:t xml:space="preserve">о действия редакции - </w:t>
            </w:r>
            <w:r w:rsidR="00185300"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C87F30" w:rsidP="00B01082">
            <w:pPr>
              <w:spacing w:after="0" w:line="240" w:lineRule="auto"/>
              <w:rPr>
                <w:rFonts w:ascii="Times New Roman" w:hAnsi="Times New Roman"/>
                <w:sz w:val="20"/>
                <w:szCs w:val="20"/>
              </w:rPr>
            </w:pPr>
            <w:r w:rsidRPr="00CB15F6">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C87F30" w:rsidP="00B01082">
            <w:pPr>
              <w:spacing w:after="0" w:line="240" w:lineRule="auto"/>
              <w:rPr>
                <w:rFonts w:ascii="Times New Roman" w:hAnsi="Times New Roman"/>
                <w:sz w:val="20"/>
                <w:szCs w:val="20"/>
              </w:rPr>
            </w:pPr>
            <w:r w:rsidRPr="00CB15F6">
              <w:rPr>
                <w:rFonts w:ascii="Times New Roman" w:hAnsi="Times New Roman"/>
                <w:sz w:val="20"/>
                <w:szCs w:val="20"/>
              </w:rPr>
              <w:t>№ 434-ФЗ от 22.12.2020</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hAnsi="Times New Roman"/>
                <w:sz w:val="20"/>
                <w:szCs w:val="20"/>
              </w:rPr>
            </w:pPr>
            <w:r w:rsidRPr="00CB15F6">
              <w:rPr>
                <w:rFonts w:ascii="Times New Roman" w:hAnsi="Times New Roman"/>
                <w:sz w:val="20"/>
                <w:szCs w:val="20"/>
              </w:rPr>
              <w:t>Начало</w:t>
            </w:r>
            <w:r w:rsidR="00C87F30" w:rsidRPr="00CB15F6">
              <w:rPr>
                <w:rFonts w:ascii="Times New Roman" w:hAnsi="Times New Roman"/>
                <w:sz w:val="20"/>
                <w:szCs w:val="20"/>
              </w:rPr>
              <w:t xml:space="preserve"> действия документа - 01.01.2021</w:t>
            </w:r>
          </w:p>
        </w:tc>
      </w:tr>
      <w:tr w:rsidR="00920C1F"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20C1F" w:rsidRPr="00CB15F6" w:rsidRDefault="00920C1F"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spacing w:after="0" w:line="240" w:lineRule="auto"/>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spacing w:after="0" w:line="240" w:lineRule="auto"/>
              <w:rPr>
                <w:rFonts w:ascii="Times New Roman" w:hAnsi="Times New Roman"/>
                <w:sz w:val="20"/>
                <w:szCs w:val="20"/>
              </w:rPr>
            </w:pPr>
            <w:r w:rsidRPr="00920C1F">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628"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20C1F" w:rsidRPr="00CB15F6" w:rsidRDefault="00920C1F" w:rsidP="00920C1F">
            <w:pPr>
              <w:spacing w:after="0" w:line="240" w:lineRule="auto"/>
              <w:rPr>
                <w:rFonts w:ascii="Times New Roman" w:hAnsi="Times New Roman"/>
                <w:sz w:val="20"/>
                <w:szCs w:val="20"/>
              </w:rPr>
            </w:pPr>
            <w:r>
              <w:rPr>
                <w:rFonts w:ascii="Times New Roman" w:hAnsi="Times New Roman"/>
                <w:sz w:val="20"/>
                <w:szCs w:val="20"/>
              </w:rPr>
              <w:t>№</w:t>
            </w:r>
            <w:r w:rsidRPr="00920C1F">
              <w:rPr>
                <w:rFonts w:ascii="Times New Roman" w:hAnsi="Times New Roman"/>
                <w:sz w:val="20"/>
                <w:szCs w:val="20"/>
              </w:rPr>
              <w:t xml:space="preserve"> 413-ФЗ от 21.12.2021 </w:t>
            </w:r>
          </w:p>
        </w:tc>
        <w:tc>
          <w:tcPr>
            <w:tcW w:w="1014" w:type="pct"/>
            <w:tcBorders>
              <w:top w:val="nil"/>
              <w:left w:val="nil"/>
              <w:bottom w:val="single" w:sz="4" w:space="0" w:color="auto"/>
              <w:right w:val="single" w:sz="4" w:space="0" w:color="auto"/>
            </w:tcBorders>
            <w:shd w:val="clear" w:color="auto" w:fill="auto"/>
            <w:noWrap/>
            <w:vAlign w:val="center"/>
          </w:tcPr>
          <w:p w:rsidR="00920C1F" w:rsidRPr="00CB15F6" w:rsidRDefault="00920C1F" w:rsidP="00920C1F">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- 01.01.202</w:t>
            </w:r>
            <w:r>
              <w:rPr>
                <w:rFonts w:ascii="Times New Roman" w:hAnsi="Times New Roman"/>
                <w:sz w:val="20"/>
                <w:szCs w:val="20"/>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ED4BC7"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 бюджете Федерального фонда обязательного медицинского страхования на 2021 год и на плановый период 2022 и 2023 годов</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ED4BC7" w:rsidP="00B01082">
            <w:pPr>
              <w:pStyle w:val="a3"/>
              <w:rPr>
                <w:rFonts w:ascii="Times New Roman" w:hAnsi="Times New Roman"/>
                <w:sz w:val="20"/>
                <w:szCs w:val="20"/>
              </w:rPr>
            </w:pPr>
            <w:r w:rsidRPr="00CB15F6">
              <w:rPr>
                <w:rFonts w:ascii="Times New Roman" w:hAnsi="Times New Roman"/>
                <w:sz w:val="20"/>
                <w:szCs w:val="20"/>
              </w:rPr>
              <w:t>№ 391-ФЗ от 08.12.2020</w:t>
            </w:r>
            <w:r w:rsidR="0080676B"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w:t>
            </w:r>
            <w:r w:rsidR="00ED4BC7" w:rsidRPr="00CB15F6">
              <w:rPr>
                <w:rFonts w:ascii="Times New Roman" w:hAnsi="Times New Roman"/>
                <w:sz w:val="20"/>
                <w:szCs w:val="20"/>
              </w:rPr>
              <w:t>01.01.2021</w:t>
            </w:r>
          </w:p>
        </w:tc>
      </w:tr>
      <w:tr w:rsidR="00920C1F"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20C1F" w:rsidRPr="00CB15F6" w:rsidRDefault="00920C1F"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autoSpaceDE w:val="0"/>
              <w:autoSpaceDN w:val="0"/>
              <w:adjustRightInd w:val="0"/>
              <w:spacing w:after="0" w:line="240" w:lineRule="auto"/>
              <w:rPr>
                <w:rFonts w:ascii="Times New Roman" w:hAnsi="Times New Roman"/>
                <w:sz w:val="20"/>
                <w:szCs w:val="20"/>
                <w:lang w:eastAsia="ru-RU"/>
              </w:rPr>
            </w:pPr>
            <w:r w:rsidRPr="00920C1F">
              <w:rPr>
                <w:rFonts w:ascii="Times New Roman" w:hAnsi="Times New Roman"/>
                <w:sz w:val="20"/>
                <w:szCs w:val="20"/>
                <w:lang w:eastAsia="ru-RU"/>
              </w:rPr>
              <w:t>О бюджете Федерального фонда обязательного медицинского страхования на 2022 год и на плановый период 2023 и 2024 годов</w:t>
            </w:r>
          </w:p>
        </w:tc>
        <w:tc>
          <w:tcPr>
            <w:tcW w:w="628"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20C1F" w:rsidRPr="00CB15F6" w:rsidRDefault="00920C1F" w:rsidP="00920C1F">
            <w:pPr>
              <w:pStyle w:val="a3"/>
              <w:rPr>
                <w:rFonts w:ascii="Times New Roman" w:hAnsi="Times New Roman"/>
                <w:sz w:val="20"/>
                <w:szCs w:val="20"/>
              </w:rPr>
            </w:pPr>
            <w:r>
              <w:rPr>
                <w:rFonts w:ascii="Times New Roman" w:hAnsi="Times New Roman"/>
                <w:sz w:val="20"/>
                <w:szCs w:val="20"/>
              </w:rPr>
              <w:t>№</w:t>
            </w:r>
            <w:r w:rsidRPr="00920C1F">
              <w:rPr>
                <w:rFonts w:ascii="Times New Roman" w:hAnsi="Times New Roman"/>
                <w:sz w:val="20"/>
                <w:szCs w:val="20"/>
              </w:rPr>
              <w:t xml:space="preserve"> 392-ФЗ от 06.12.2021 </w:t>
            </w:r>
          </w:p>
        </w:tc>
        <w:tc>
          <w:tcPr>
            <w:tcW w:w="1014"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pStyle w:val="a3"/>
              <w:rPr>
                <w:rFonts w:ascii="Times New Roman" w:hAnsi="Times New Roman"/>
                <w:sz w:val="20"/>
                <w:szCs w:val="20"/>
              </w:rPr>
            </w:pPr>
            <w:r w:rsidRPr="00CB15F6">
              <w:rPr>
                <w:rFonts w:ascii="Times New Roman" w:hAnsi="Times New Roman"/>
                <w:sz w:val="20"/>
                <w:szCs w:val="20"/>
              </w:rPr>
              <w:t>Начало действия документа - 01.01.202</w:t>
            </w:r>
            <w:r>
              <w:rPr>
                <w:rFonts w:ascii="Times New Roman" w:hAnsi="Times New Roman"/>
                <w:sz w:val="20"/>
                <w:szCs w:val="20"/>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EA1785"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 бюджете Фонда социального страхования Российской Федерации на 2021 год и на плановый период 2022 и 2023 годов</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EA1785" w:rsidP="00B01082">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 390-ФЗ от 08.12.2020</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Нача</w:t>
            </w:r>
            <w:r w:rsidR="00EA1785" w:rsidRPr="00CB15F6">
              <w:rPr>
                <w:rFonts w:ascii="Times New Roman" w:hAnsi="Times New Roman"/>
                <w:sz w:val="20"/>
                <w:szCs w:val="20"/>
              </w:rPr>
              <w:t>ло действия документа 01.01.2021</w:t>
            </w:r>
          </w:p>
        </w:tc>
      </w:tr>
      <w:tr w:rsidR="00920C1F"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20C1F" w:rsidRPr="00CB15F6" w:rsidRDefault="00920C1F"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pStyle w:val="a3"/>
              <w:rPr>
                <w:rFonts w:ascii="Times New Roman" w:eastAsia="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autoSpaceDE w:val="0"/>
              <w:autoSpaceDN w:val="0"/>
              <w:adjustRightInd w:val="0"/>
              <w:spacing w:after="0" w:line="240" w:lineRule="auto"/>
              <w:rPr>
                <w:rFonts w:ascii="Times New Roman" w:hAnsi="Times New Roman"/>
                <w:sz w:val="20"/>
                <w:szCs w:val="20"/>
              </w:rPr>
            </w:pPr>
            <w:r w:rsidRPr="00920C1F">
              <w:rPr>
                <w:rFonts w:ascii="Times New Roman" w:hAnsi="Times New Roman"/>
                <w:sz w:val="20"/>
                <w:szCs w:val="20"/>
              </w:rPr>
              <w:t>О бюджете Фонда социального страхования Российской Федерации на 2022 год и на плановый период 2023 и 2024 годов</w:t>
            </w:r>
          </w:p>
        </w:tc>
        <w:tc>
          <w:tcPr>
            <w:tcW w:w="628"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20C1F" w:rsidRPr="00CB15F6" w:rsidRDefault="00920C1F" w:rsidP="00920C1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39</w:t>
            </w:r>
            <w:r>
              <w:rPr>
                <w:rFonts w:ascii="Times New Roman" w:hAnsi="Times New Roman"/>
                <w:sz w:val="20"/>
                <w:szCs w:val="20"/>
              </w:rPr>
              <w:t>3</w:t>
            </w:r>
            <w:r w:rsidRPr="00CB15F6">
              <w:rPr>
                <w:rFonts w:ascii="Times New Roman" w:hAnsi="Times New Roman"/>
                <w:sz w:val="20"/>
                <w:szCs w:val="20"/>
              </w:rPr>
              <w:t>-ФЗ от 0</w:t>
            </w:r>
            <w:r>
              <w:rPr>
                <w:rFonts w:ascii="Times New Roman" w:hAnsi="Times New Roman"/>
                <w:sz w:val="20"/>
                <w:szCs w:val="20"/>
              </w:rPr>
              <w:t>6</w:t>
            </w:r>
            <w:r w:rsidRPr="00CB15F6">
              <w:rPr>
                <w:rFonts w:ascii="Times New Roman" w:hAnsi="Times New Roman"/>
                <w:sz w:val="20"/>
                <w:szCs w:val="20"/>
              </w:rPr>
              <w:t>.12.202</w:t>
            </w:r>
            <w:r>
              <w:rPr>
                <w:rFonts w:ascii="Times New Roman" w:hAnsi="Times New Roman"/>
                <w:sz w:val="20"/>
                <w:szCs w:val="20"/>
              </w:rPr>
              <w:t>1</w:t>
            </w:r>
          </w:p>
        </w:tc>
        <w:tc>
          <w:tcPr>
            <w:tcW w:w="1014" w:type="pct"/>
            <w:tcBorders>
              <w:top w:val="nil"/>
              <w:left w:val="nil"/>
              <w:bottom w:val="single" w:sz="4" w:space="0" w:color="auto"/>
              <w:right w:val="single" w:sz="4" w:space="0" w:color="auto"/>
            </w:tcBorders>
            <w:shd w:val="clear" w:color="auto" w:fill="auto"/>
            <w:noWrap/>
            <w:vAlign w:val="center"/>
          </w:tcPr>
          <w:p w:rsidR="00920C1F" w:rsidRPr="00CB15F6" w:rsidRDefault="00920C1F" w:rsidP="00B01082">
            <w:pPr>
              <w:pStyle w:val="a3"/>
              <w:rPr>
                <w:rFonts w:ascii="Times New Roman" w:hAnsi="Times New Roman"/>
                <w:sz w:val="20"/>
                <w:szCs w:val="20"/>
              </w:rPr>
            </w:pPr>
            <w:r w:rsidRPr="00CB15F6">
              <w:rPr>
                <w:rFonts w:ascii="Times New Roman" w:hAnsi="Times New Roman"/>
                <w:sz w:val="20"/>
                <w:szCs w:val="20"/>
              </w:rPr>
              <w:t>Начало действия документа - 01.01.202</w:t>
            </w:r>
            <w:r>
              <w:rPr>
                <w:rFonts w:ascii="Times New Roman" w:hAnsi="Times New Roman"/>
                <w:sz w:val="20"/>
                <w:szCs w:val="20"/>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 защите населения и территорий от чрезвычайных ситуаций природного и техногенного характера </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68-ФЗ от 21.12.1994</w:t>
            </w:r>
          </w:p>
          <w:p w:rsidR="0080676B" w:rsidRPr="00CB15F6" w:rsidRDefault="00BF2CDF" w:rsidP="00920C1F">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00920C1F">
              <w:rPr>
                <w:rFonts w:ascii="Times New Roman" w:hAnsi="Times New Roman"/>
                <w:sz w:val="20"/>
                <w:szCs w:val="20"/>
                <w:lang w:eastAsia="ru-RU"/>
              </w:rPr>
              <w:t>30</w:t>
            </w:r>
            <w:r w:rsidRPr="00CB15F6">
              <w:rPr>
                <w:rFonts w:ascii="Times New Roman" w:hAnsi="Times New Roman"/>
                <w:sz w:val="20"/>
                <w:szCs w:val="20"/>
                <w:lang w:eastAsia="ru-RU"/>
              </w:rPr>
              <w:t>.</w:t>
            </w:r>
            <w:r w:rsidR="00920C1F">
              <w:rPr>
                <w:rFonts w:ascii="Times New Roman" w:hAnsi="Times New Roman"/>
                <w:sz w:val="20"/>
                <w:szCs w:val="20"/>
                <w:lang w:eastAsia="ru-RU"/>
              </w:rPr>
              <w:t>12</w:t>
            </w:r>
            <w:r w:rsidRPr="00CB15F6">
              <w:rPr>
                <w:rFonts w:ascii="Times New Roman" w:hAnsi="Times New Roman"/>
                <w:sz w:val="20"/>
                <w:szCs w:val="20"/>
                <w:lang w:eastAsia="ru-RU"/>
              </w:rPr>
              <w:t>.2021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920C1F">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Начал</w:t>
            </w:r>
            <w:r w:rsidR="00BF2CDF" w:rsidRPr="00CB15F6">
              <w:rPr>
                <w:rFonts w:ascii="Times New Roman" w:hAnsi="Times New Roman"/>
                <w:sz w:val="20"/>
                <w:szCs w:val="20"/>
              </w:rPr>
              <w:t xml:space="preserve">о действия редакции - </w:t>
            </w:r>
            <w:r w:rsidR="00920C1F">
              <w:rPr>
                <w:rFonts w:ascii="Times New Roman" w:hAnsi="Times New Roman"/>
                <w:sz w:val="20"/>
                <w:szCs w:val="20"/>
                <w:lang w:eastAsia="ru-RU"/>
              </w:rPr>
              <w:t>10</w:t>
            </w:r>
            <w:r w:rsidR="00BF2CDF" w:rsidRPr="00CB15F6">
              <w:rPr>
                <w:rFonts w:ascii="Times New Roman" w:hAnsi="Times New Roman"/>
                <w:sz w:val="20"/>
                <w:szCs w:val="20"/>
                <w:lang w:eastAsia="ru-RU"/>
              </w:rPr>
              <w:t>.</w:t>
            </w:r>
            <w:r w:rsidR="00920C1F" w:rsidRPr="00CB15F6">
              <w:rPr>
                <w:rFonts w:ascii="Times New Roman" w:hAnsi="Times New Roman"/>
                <w:sz w:val="20"/>
                <w:szCs w:val="20"/>
                <w:lang w:eastAsia="ru-RU"/>
              </w:rPr>
              <w:t>0</w:t>
            </w:r>
            <w:r w:rsidR="00920C1F">
              <w:rPr>
                <w:rFonts w:ascii="Times New Roman" w:hAnsi="Times New Roman"/>
                <w:sz w:val="20"/>
                <w:szCs w:val="20"/>
                <w:lang w:eastAsia="ru-RU"/>
              </w:rPr>
              <w:t>1</w:t>
            </w:r>
            <w:r w:rsidR="00BF2CDF" w:rsidRPr="00CB15F6">
              <w:rPr>
                <w:rFonts w:ascii="Times New Roman" w:hAnsi="Times New Roman"/>
                <w:sz w:val="20"/>
                <w:szCs w:val="20"/>
                <w:lang w:eastAsia="ru-RU"/>
              </w:rPr>
              <w:t>.</w:t>
            </w:r>
            <w:r w:rsidR="00920C1F" w:rsidRPr="00CB15F6">
              <w:rPr>
                <w:rFonts w:ascii="Times New Roman" w:hAnsi="Times New Roman"/>
                <w:sz w:val="20"/>
                <w:szCs w:val="20"/>
                <w:lang w:eastAsia="ru-RU"/>
              </w:rPr>
              <w:t>202</w:t>
            </w:r>
            <w:r w:rsidR="00920C1F">
              <w:rPr>
                <w:rFonts w:ascii="Times New Roman" w:hAnsi="Times New Roman"/>
                <w:sz w:val="20"/>
                <w:szCs w:val="20"/>
                <w:lang w:eastAsia="ru-RU"/>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Об охране окружающей среды </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7-ФЗ от 10.01.2002</w:t>
            </w:r>
          </w:p>
          <w:p w:rsidR="0080676B" w:rsidRPr="00CB15F6" w:rsidRDefault="00BF2CDF" w:rsidP="00FE216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00FE2163">
              <w:rPr>
                <w:rFonts w:ascii="Times New Roman" w:hAnsi="Times New Roman"/>
                <w:sz w:val="20"/>
                <w:szCs w:val="20"/>
                <w:lang w:eastAsia="ru-RU"/>
              </w:rPr>
              <w:t>30</w:t>
            </w:r>
            <w:r w:rsidRPr="00CB15F6">
              <w:rPr>
                <w:rFonts w:ascii="Times New Roman" w:hAnsi="Times New Roman"/>
                <w:sz w:val="20"/>
                <w:szCs w:val="20"/>
                <w:lang w:eastAsia="ru-RU"/>
              </w:rPr>
              <w:t>.</w:t>
            </w:r>
            <w:r w:rsidR="00FE2163">
              <w:rPr>
                <w:rFonts w:ascii="Times New Roman" w:hAnsi="Times New Roman"/>
                <w:sz w:val="20"/>
                <w:szCs w:val="20"/>
                <w:lang w:eastAsia="ru-RU"/>
              </w:rPr>
              <w:t>12</w:t>
            </w:r>
            <w:r w:rsidRPr="00CB15F6">
              <w:rPr>
                <w:rFonts w:ascii="Times New Roman" w:hAnsi="Times New Roman"/>
                <w:sz w:val="20"/>
                <w:szCs w:val="20"/>
                <w:lang w:eastAsia="ru-RU"/>
              </w:rPr>
              <w:t>.2021</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80676B" w:rsidRPr="00CB15F6" w:rsidRDefault="0080676B" w:rsidP="00FE216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00FE2163">
              <w:rPr>
                <w:rFonts w:ascii="Times New Roman" w:hAnsi="Times New Roman"/>
                <w:sz w:val="20"/>
                <w:szCs w:val="20"/>
                <w:lang w:eastAsia="ru-RU"/>
              </w:rPr>
              <w:t>01</w:t>
            </w:r>
            <w:r w:rsidR="00BF2CDF" w:rsidRPr="00CB15F6">
              <w:rPr>
                <w:rFonts w:ascii="Times New Roman" w:hAnsi="Times New Roman"/>
                <w:sz w:val="20"/>
                <w:szCs w:val="20"/>
                <w:lang w:eastAsia="ru-RU"/>
              </w:rPr>
              <w:t>.</w:t>
            </w:r>
            <w:r w:rsidR="00FE2163" w:rsidRPr="00CB15F6">
              <w:rPr>
                <w:rFonts w:ascii="Times New Roman" w:hAnsi="Times New Roman"/>
                <w:sz w:val="20"/>
                <w:szCs w:val="20"/>
                <w:lang w:eastAsia="ru-RU"/>
              </w:rPr>
              <w:t>0</w:t>
            </w:r>
            <w:r w:rsidR="00FE2163">
              <w:rPr>
                <w:rFonts w:ascii="Times New Roman" w:hAnsi="Times New Roman"/>
                <w:sz w:val="20"/>
                <w:szCs w:val="20"/>
                <w:lang w:eastAsia="ru-RU"/>
              </w:rPr>
              <w:t>1</w:t>
            </w:r>
            <w:r w:rsidR="00BF2CDF" w:rsidRPr="00CB15F6">
              <w:rPr>
                <w:rFonts w:ascii="Times New Roman" w:hAnsi="Times New Roman"/>
                <w:sz w:val="20"/>
                <w:szCs w:val="20"/>
                <w:lang w:eastAsia="ru-RU"/>
              </w:rPr>
              <w:t>.</w:t>
            </w:r>
            <w:r w:rsidR="00FE2163" w:rsidRPr="00CB15F6">
              <w:rPr>
                <w:rFonts w:ascii="Times New Roman" w:hAnsi="Times New Roman"/>
                <w:sz w:val="20"/>
                <w:szCs w:val="20"/>
                <w:lang w:eastAsia="ru-RU"/>
              </w:rPr>
              <w:t>202</w:t>
            </w:r>
            <w:r w:rsidR="00FE2163">
              <w:rPr>
                <w:rFonts w:ascii="Times New Roman" w:hAnsi="Times New Roman"/>
                <w:sz w:val="20"/>
                <w:szCs w:val="20"/>
                <w:lang w:eastAsia="ru-RU"/>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eastAsia="Times New Roman" w:hAnsi="Times New Roman"/>
                <w:sz w:val="20"/>
                <w:szCs w:val="20"/>
              </w:rPr>
            </w:pPr>
            <w:r w:rsidRPr="00CB15F6">
              <w:rPr>
                <w:rFonts w:ascii="Times New Roman" w:eastAsia="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rPr>
              <w:t>№ 15-ФЗ</w:t>
            </w:r>
            <w:r w:rsidRPr="00CB15F6">
              <w:rPr>
                <w:rFonts w:ascii="Times New Roman" w:eastAsia="Times New Roman" w:hAnsi="Times New Roman"/>
                <w:sz w:val="20"/>
                <w:szCs w:val="20"/>
              </w:rPr>
              <w:t xml:space="preserve"> от 23.02.2013 </w:t>
            </w:r>
          </w:p>
          <w:p w:rsidR="0080676B" w:rsidRPr="00CB15F6" w:rsidRDefault="00BF2CDF"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30.12.2020</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w:t>
            </w:r>
            <w:r w:rsidR="00BF2CDF" w:rsidRPr="00CB15F6">
              <w:rPr>
                <w:rFonts w:ascii="Times New Roman" w:hAnsi="Times New Roman"/>
                <w:sz w:val="20"/>
                <w:szCs w:val="20"/>
              </w:rPr>
              <w:t>01.04.2021 (за исключением отдельных положений).</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О профессиональных союзах, их правах и гарантиях деятельности </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A03307"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 10-ФЗ от 12.01.1996 </w:t>
            </w:r>
          </w:p>
          <w:p w:rsidR="0080676B" w:rsidRPr="00CB15F6" w:rsidRDefault="0080676B" w:rsidP="00FE216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Pr="00CB15F6">
              <w:rPr>
                <w:rFonts w:ascii="Times New Roman" w:hAnsi="Times New Roman"/>
                <w:sz w:val="20"/>
                <w:szCs w:val="20"/>
                <w:lang w:val="en-US"/>
              </w:rPr>
              <w:t> </w:t>
            </w:r>
            <w:r w:rsidR="00FE2163">
              <w:rPr>
                <w:rFonts w:ascii="Times New Roman" w:hAnsi="Times New Roman"/>
                <w:sz w:val="20"/>
                <w:szCs w:val="20"/>
                <w:lang w:eastAsia="ru-RU"/>
              </w:rPr>
              <w:t>21</w:t>
            </w:r>
            <w:r w:rsidR="00A03307" w:rsidRPr="00CB15F6">
              <w:rPr>
                <w:rFonts w:ascii="Times New Roman" w:hAnsi="Times New Roman"/>
                <w:sz w:val="20"/>
                <w:szCs w:val="20"/>
                <w:lang w:eastAsia="ru-RU"/>
              </w:rPr>
              <w:t>.</w:t>
            </w:r>
            <w:r w:rsidR="00FE2163">
              <w:rPr>
                <w:rFonts w:ascii="Times New Roman" w:hAnsi="Times New Roman"/>
                <w:sz w:val="20"/>
                <w:szCs w:val="20"/>
                <w:lang w:eastAsia="ru-RU"/>
              </w:rPr>
              <w:t>12</w:t>
            </w:r>
            <w:r w:rsidR="00A03307" w:rsidRPr="00CB15F6">
              <w:rPr>
                <w:rFonts w:ascii="Times New Roman" w:hAnsi="Times New Roman"/>
                <w:sz w:val="20"/>
                <w:szCs w:val="20"/>
                <w:lang w:eastAsia="ru-RU"/>
              </w:rPr>
              <w:t>.2021</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FE2163">
            <w:pPr>
              <w:pStyle w:val="a3"/>
              <w:rPr>
                <w:rFonts w:ascii="Times New Roman" w:hAnsi="Times New Roman"/>
                <w:sz w:val="20"/>
                <w:szCs w:val="20"/>
              </w:rPr>
            </w:pPr>
            <w:r w:rsidRPr="00CB15F6">
              <w:rPr>
                <w:rFonts w:ascii="Times New Roman" w:hAnsi="Times New Roman"/>
                <w:sz w:val="20"/>
                <w:szCs w:val="20"/>
              </w:rPr>
              <w:t xml:space="preserve">Начало действия последней редакции </w:t>
            </w:r>
            <w:r w:rsidR="00FE2163">
              <w:rPr>
                <w:rFonts w:ascii="Times New Roman" w:hAnsi="Times New Roman"/>
                <w:sz w:val="20"/>
                <w:szCs w:val="20"/>
              </w:rPr>
              <w:t>01</w:t>
            </w:r>
            <w:r w:rsidR="00A03307" w:rsidRPr="00CB15F6">
              <w:rPr>
                <w:rFonts w:ascii="Times New Roman" w:hAnsi="Times New Roman"/>
                <w:sz w:val="20"/>
                <w:szCs w:val="20"/>
              </w:rPr>
              <w:t>.</w:t>
            </w:r>
            <w:r w:rsidR="00FE2163" w:rsidRPr="00CB15F6">
              <w:rPr>
                <w:rFonts w:ascii="Times New Roman" w:hAnsi="Times New Roman"/>
                <w:sz w:val="20"/>
                <w:szCs w:val="20"/>
              </w:rPr>
              <w:t>0</w:t>
            </w:r>
            <w:r w:rsidR="00FE2163">
              <w:rPr>
                <w:rFonts w:ascii="Times New Roman" w:hAnsi="Times New Roman"/>
                <w:sz w:val="20"/>
                <w:szCs w:val="20"/>
              </w:rPr>
              <w:t>1</w:t>
            </w:r>
            <w:r w:rsidR="00A03307" w:rsidRPr="00CB15F6">
              <w:rPr>
                <w:rFonts w:ascii="Times New Roman" w:hAnsi="Times New Roman"/>
                <w:sz w:val="20"/>
                <w:szCs w:val="20"/>
              </w:rPr>
              <w:t>.</w:t>
            </w:r>
            <w:r w:rsidR="00FE2163" w:rsidRPr="00CB15F6">
              <w:rPr>
                <w:rFonts w:ascii="Times New Roman" w:hAnsi="Times New Roman"/>
                <w:sz w:val="20"/>
                <w:szCs w:val="20"/>
              </w:rPr>
              <w:t>202</w:t>
            </w:r>
            <w:r w:rsidR="00FE2163">
              <w:rPr>
                <w:rFonts w:ascii="Times New Roman" w:hAnsi="Times New Roman"/>
                <w:sz w:val="20"/>
                <w:szCs w:val="20"/>
              </w:rPr>
              <w:t>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трудовых пенсиях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 173-ФЗ от 17.12.2001 </w:t>
            </w:r>
          </w:p>
          <w:p w:rsidR="0080676B" w:rsidRPr="00CB15F6" w:rsidRDefault="00CC4699"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Pr="00CB15F6">
              <w:rPr>
                <w:rFonts w:ascii="Times New Roman" w:hAnsi="Times New Roman"/>
                <w:sz w:val="20"/>
                <w:szCs w:val="20"/>
                <w:lang w:eastAsia="ru-RU"/>
              </w:rPr>
              <w:t>08.12.2020</w:t>
            </w:r>
            <w:r w:rsidR="0080676B"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Начало</w:t>
            </w:r>
            <w:r w:rsidR="00CC4699" w:rsidRPr="00CB15F6">
              <w:rPr>
                <w:rFonts w:ascii="Times New Roman" w:hAnsi="Times New Roman"/>
                <w:sz w:val="20"/>
                <w:szCs w:val="20"/>
              </w:rPr>
              <w:t xml:space="preserve"> действия редакции - </w:t>
            </w:r>
            <w:r w:rsidR="00CC4699" w:rsidRPr="00CB15F6">
              <w:rPr>
                <w:rFonts w:ascii="Times New Roman" w:hAnsi="Times New Roman"/>
                <w:sz w:val="20"/>
                <w:szCs w:val="20"/>
                <w:lang w:eastAsia="ru-RU"/>
              </w:rPr>
              <w:t>08.12.2020</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Закон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ответственности за нарушение порядка представления государственной статистической отчетности</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2761-1 от 13.05.1992 (ред. от 30.12.2001)</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01.07.2002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Закон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государственных гарантиях и компенсациях для лиц, работающих и проживающих в районах Крайнего Севера и приравненных к ним местностях</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4520-1 от 19.02.1993</w:t>
            </w:r>
            <w:r w:rsidR="00307D33" w:rsidRPr="00CB15F6">
              <w:rPr>
                <w:rFonts w:ascii="Times New Roman" w:hAnsi="Times New Roman"/>
                <w:sz w:val="20"/>
                <w:szCs w:val="20"/>
              </w:rPr>
              <w:t xml:space="preserve"> (ред. от </w:t>
            </w:r>
            <w:r w:rsidR="00307D33" w:rsidRPr="00CB15F6">
              <w:rPr>
                <w:rFonts w:ascii="Times New Roman" w:hAnsi="Times New Roman"/>
                <w:sz w:val="20"/>
                <w:szCs w:val="20"/>
                <w:lang w:eastAsia="ru-RU"/>
              </w:rPr>
              <w:t>29.12.2020</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307D33" w:rsidRPr="00CB15F6">
              <w:rPr>
                <w:rFonts w:ascii="Times New Roman" w:hAnsi="Times New Roman"/>
                <w:sz w:val="20"/>
                <w:szCs w:val="20"/>
                <w:lang w:eastAsia="ru-RU"/>
              </w:rPr>
              <w:t>01.01.2021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Об аварийно-спасательных службах и статусе спасателей </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151-ФЗ о</w:t>
            </w:r>
            <w:r w:rsidR="00A176F4" w:rsidRPr="00CB15F6">
              <w:rPr>
                <w:rFonts w:ascii="Times New Roman" w:hAnsi="Times New Roman"/>
                <w:sz w:val="20"/>
                <w:szCs w:val="20"/>
              </w:rPr>
              <w:t>т 22.08.1995 (ред. от </w:t>
            </w:r>
            <w:r w:rsidR="00A176F4" w:rsidRPr="00CB15F6">
              <w:rPr>
                <w:rFonts w:ascii="Times New Roman" w:hAnsi="Times New Roman"/>
                <w:sz w:val="20"/>
                <w:szCs w:val="20"/>
                <w:lang w:eastAsia="ru-RU"/>
              </w:rPr>
              <w:t>01.07.2021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A176F4" w:rsidRPr="00CB15F6">
              <w:rPr>
                <w:rFonts w:ascii="Times New Roman" w:hAnsi="Times New Roman"/>
                <w:sz w:val="20"/>
                <w:szCs w:val="20"/>
                <w:lang w:eastAsia="ru-RU"/>
              </w:rPr>
              <w:t>12.07.2021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О специальной оценке условий труда </w:t>
            </w:r>
          </w:p>
        </w:tc>
        <w:tc>
          <w:tcPr>
            <w:tcW w:w="628"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 426-ФЗ от 28.12.2013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00A176F4" w:rsidRPr="00CB15F6">
              <w:rPr>
                <w:rFonts w:ascii="Times New Roman" w:hAnsi="Times New Roman"/>
                <w:sz w:val="20"/>
                <w:szCs w:val="20"/>
              </w:rPr>
              <w:t xml:space="preserve"> </w:t>
            </w:r>
            <w:r w:rsidR="00A176F4" w:rsidRPr="00CB15F6">
              <w:rPr>
                <w:rFonts w:ascii="Times New Roman" w:hAnsi="Times New Roman"/>
                <w:sz w:val="20"/>
                <w:szCs w:val="20"/>
                <w:lang w:eastAsia="ru-RU"/>
              </w:rPr>
              <w:t>30.12.2020</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Начало действия редакции 01.01.2021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421-ФЗ от 28.12.2013 (ред. от </w:t>
            </w:r>
            <w:r w:rsidR="00201AA1" w:rsidRPr="00CB15F6">
              <w:rPr>
                <w:rFonts w:ascii="Times New Roman" w:hAnsi="Times New Roman"/>
                <w:sz w:val="20"/>
                <w:szCs w:val="20"/>
                <w:lang w:eastAsia="ru-RU"/>
              </w:rPr>
              <w:t>28.06.2021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201AA1"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 xml:space="preserve">№ 294-ФЗ от 26.12.2008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0060673C" w:rsidRPr="00CB15F6">
              <w:rPr>
                <w:rFonts w:ascii="Times New Roman" w:hAnsi="Times New Roman"/>
                <w:sz w:val="20"/>
                <w:szCs w:val="20"/>
              </w:rPr>
              <w:t xml:space="preserve"> </w:t>
            </w:r>
            <w:r w:rsidR="0060673C" w:rsidRPr="00CB15F6">
              <w:rPr>
                <w:rFonts w:ascii="Times New Roman" w:hAnsi="Times New Roman"/>
                <w:sz w:val="20"/>
                <w:szCs w:val="20"/>
                <w:lang w:eastAsia="ru-RU"/>
              </w:rPr>
              <w:t>11.06.2021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0060673C"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гражданской обороне</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28-ФЗ от 12.02.1998</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00B64B09" w:rsidRPr="00CB15F6">
              <w:rPr>
                <w:rFonts w:ascii="Times New Roman" w:hAnsi="Times New Roman"/>
                <w:sz w:val="20"/>
                <w:szCs w:val="20"/>
                <w:lang w:eastAsia="ru-RU"/>
              </w:rPr>
              <w:t>11.06.2021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B64B09"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внутренних морских водах, территориальном море и прилежащей зоне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 155-ФЗ от 31.07.1998 </w:t>
            </w:r>
          </w:p>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w:t>
            </w:r>
            <w:r w:rsidR="00C369CF" w:rsidRPr="00CB15F6">
              <w:rPr>
                <w:rFonts w:ascii="Times New Roman" w:hAnsi="Times New Roman"/>
                <w:sz w:val="20"/>
                <w:szCs w:val="20"/>
              </w:rPr>
              <w:t xml:space="preserve"> </w:t>
            </w:r>
            <w:r w:rsidR="00C369CF" w:rsidRPr="00CB15F6">
              <w:rPr>
                <w:rFonts w:ascii="Times New Roman" w:hAnsi="Times New Roman"/>
                <w:sz w:val="20"/>
                <w:szCs w:val="20"/>
                <w:lang w:eastAsia="ru-RU"/>
              </w:rPr>
              <w:t>02.07.2021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00C369CF" w:rsidRPr="00CB15F6">
              <w:rPr>
                <w:rFonts w:ascii="Times New Roman" w:hAnsi="Times New Roman"/>
                <w:sz w:val="20"/>
                <w:szCs w:val="20"/>
                <w:lang w:eastAsia="ru-RU"/>
              </w:rPr>
              <w:t>01.01.2022</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Об обязательных требованиях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023986" w:rsidRPr="00CB15F6" w:rsidRDefault="00023986"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247-ФЗ от 31.07.2020</w:t>
            </w:r>
          </w:p>
          <w:p w:rsidR="0080676B" w:rsidRPr="00CB15F6" w:rsidRDefault="002E12A1"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11.06.2021)</w:t>
            </w: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r w:rsidR="002E12A1" w:rsidRPr="00CB15F6">
              <w:rPr>
                <w:rFonts w:ascii="Times New Roman" w:hAnsi="Times New Roman"/>
                <w:sz w:val="20"/>
                <w:szCs w:val="20"/>
                <w:lang w:eastAsia="ru-RU"/>
              </w:rPr>
              <w:t>01.07.2021</w:t>
            </w:r>
          </w:p>
        </w:tc>
      </w:tr>
      <w:tr w:rsidR="009314C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80676B" w:rsidRPr="00CB15F6" w:rsidRDefault="0080676B" w:rsidP="00B07811">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r w:rsidRPr="00CB15F6">
              <w:rPr>
                <w:rFonts w:ascii="Times New Roman" w:hAnsi="Times New Roman"/>
                <w:sz w:val="20"/>
                <w:szCs w:val="20"/>
              </w:rPr>
              <w:t>О государственном контроле (надзоре) и муниципальном контроле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023986" w:rsidRPr="00CB15F6" w:rsidRDefault="00023986"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248-ФЗ от 31.07.2020</w:t>
            </w:r>
          </w:p>
          <w:p w:rsidR="00023986" w:rsidRPr="00CB15F6" w:rsidRDefault="00023986" w:rsidP="00B01082">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(ред. от </w:t>
            </w:r>
            <w:r w:rsidR="00277717" w:rsidRPr="00CB15F6">
              <w:rPr>
                <w:rFonts w:ascii="Times New Roman" w:hAnsi="Times New Roman"/>
                <w:sz w:val="20"/>
                <w:szCs w:val="20"/>
                <w:lang w:eastAsia="ru-RU"/>
              </w:rPr>
              <w:t>0</w:t>
            </w:r>
            <w:r w:rsidR="00277717">
              <w:rPr>
                <w:rFonts w:ascii="Times New Roman" w:hAnsi="Times New Roman"/>
                <w:sz w:val="20"/>
                <w:szCs w:val="20"/>
                <w:lang w:eastAsia="ru-RU"/>
              </w:rPr>
              <w:t>6</w:t>
            </w:r>
            <w:r w:rsidRPr="00CB15F6">
              <w:rPr>
                <w:rFonts w:ascii="Times New Roman" w:hAnsi="Times New Roman"/>
                <w:sz w:val="20"/>
                <w:szCs w:val="20"/>
                <w:lang w:eastAsia="ru-RU"/>
              </w:rPr>
              <w:t>.</w:t>
            </w:r>
            <w:r w:rsidR="00277717">
              <w:rPr>
                <w:rFonts w:ascii="Times New Roman" w:hAnsi="Times New Roman"/>
                <w:sz w:val="20"/>
                <w:szCs w:val="20"/>
                <w:lang w:eastAsia="ru-RU"/>
              </w:rPr>
              <w:t>12</w:t>
            </w:r>
            <w:r w:rsidRPr="00CB15F6">
              <w:rPr>
                <w:rFonts w:ascii="Times New Roman" w:hAnsi="Times New Roman"/>
                <w:sz w:val="20"/>
                <w:szCs w:val="20"/>
                <w:lang w:eastAsia="ru-RU"/>
              </w:rPr>
              <w:t>.2021)</w:t>
            </w:r>
          </w:p>
          <w:p w:rsidR="0080676B" w:rsidRPr="00CB15F6" w:rsidRDefault="0080676B" w:rsidP="00B01082">
            <w:pPr>
              <w:autoSpaceDE w:val="0"/>
              <w:autoSpaceDN w:val="0"/>
              <w:adjustRightInd w:val="0"/>
              <w:spacing w:after="0" w:line="240"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80676B" w:rsidRPr="00CB15F6" w:rsidRDefault="0080676B" w:rsidP="00B01082">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r w:rsidR="00023986" w:rsidRPr="00CB15F6">
              <w:rPr>
                <w:rFonts w:ascii="Times New Roman" w:hAnsi="Times New Roman"/>
                <w:sz w:val="20"/>
                <w:szCs w:val="20"/>
                <w:lang w:eastAsia="ru-RU"/>
              </w:rPr>
              <w:t>01.01.2022</w:t>
            </w:r>
          </w:p>
        </w:tc>
      </w:tr>
      <w:tr w:rsidR="00CB15F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A2762E" w:rsidRPr="00CB15F6" w:rsidRDefault="00A2762E" w:rsidP="00A2762E">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 безопасности дорожного движения</w:t>
            </w:r>
          </w:p>
        </w:tc>
        <w:tc>
          <w:tcPr>
            <w:tcW w:w="628"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196-ФЗ от 10.12.1995 (ред. от </w:t>
            </w:r>
            <w:r w:rsidR="00277717" w:rsidRPr="00277717">
              <w:rPr>
                <w:rFonts w:ascii="Times New Roman" w:hAnsi="Times New Roman"/>
                <w:sz w:val="20"/>
                <w:szCs w:val="20"/>
                <w:lang w:eastAsia="ru-RU"/>
              </w:rPr>
              <w:t>29.11.2021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A2762E" w:rsidRPr="00CB15F6" w:rsidRDefault="00A2762E" w:rsidP="00277717">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Начало действия редакции -</w:t>
            </w:r>
            <w:r w:rsidR="00852415">
              <w:rPr>
                <w:rFonts w:ascii="Times New Roman" w:hAnsi="Times New Roman"/>
                <w:sz w:val="20"/>
                <w:szCs w:val="20"/>
              </w:rPr>
              <w:t xml:space="preserve"> </w:t>
            </w:r>
            <w:r w:rsidR="00277717">
              <w:rPr>
                <w:rFonts w:ascii="Times New Roman" w:hAnsi="Times New Roman"/>
                <w:sz w:val="20"/>
                <w:szCs w:val="20"/>
                <w:lang w:eastAsia="ru-RU"/>
              </w:rPr>
              <w:t>10</w:t>
            </w:r>
            <w:r w:rsidRPr="00CB15F6">
              <w:rPr>
                <w:rFonts w:ascii="Times New Roman" w:hAnsi="Times New Roman"/>
                <w:sz w:val="20"/>
                <w:szCs w:val="20"/>
                <w:lang w:eastAsia="ru-RU"/>
              </w:rPr>
              <w:t>.</w:t>
            </w:r>
            <w:r w:rsidR="00277717">
              <w:rPr>
                <w:rFonts w:ascii="Times New Roman" w:hAnsi="Times New Roman"/>
                <w:sz w:val="20"/>
                <w:szCs w:val="20"/>
                <w:lang w:eastAsia="ru-RU"/>
              </w:rPr>
              <w:t>12</w:t>
            </w:r>
            <w:r w:rsidRPr="00CB15F6">
              <w:rPr>
                <w:rFonts w:ascii="Times New Roman" w:hAnsi="Times New Roman"/>
                <w:sz w:val="20"/>
                <w:szCs w:val="20"/>
                <w:lang w:eastAsia="ru-RU"/>
              </w:rPr>
              <w:t>.2021</w:t>
            </w:r>
          </w:p>
        </w:tc>
      </w:tr>
      <w:tr w:rsidR="00CB15F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A2762E" w:rsidRPr="00CB15F6" w:rsidRDefault="00A2762E" w:rsidP="00A2762E">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xml:space="preserve">№ 443-ФЗ от 29.12.2017 </w:t>
            </w:r>
          </w:p>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(ред. от 11.06.2021)</w:t>
            </w:r>
          </w:p>
        </w:tc>
        <w:tc>
          <w:tcPr>
            <w:tcW w:w="1014"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- 01.07.2021</w:t>
            </w:r>
          </w:p>
        </w:tc>
      </w:tr>
      <w:tr w:rsidR="00CB15F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A2762E" w:rsidRPr="00CB15F6" w:rsidRDefault="00A2762E" w:rsidP="00A2762E">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xml:space="preserve">№ 257-ФЗ от 08.11.2007 </w:t>
            </w:r>
          </w:p>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(ред. от 02.07.2021)</w:t>
            </w:r>
          </w:p>
        </w:tc>
        <w:tc>
          <w:tcPr>
            <w:tcW w:w="1014"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- 30.12.2021</w:t>
            </w:r>
          </w:p>
        </w:tc>
      </w:tr>
      <w:tr w:rsidR="00CB15F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A2762E" w:rsidRPr="00CB15F6" w:rsidRDefault="00A2762E" w:rsidP="00A2762E">
            <w:pPr>
              <w:pStyle w:val="a3"/>
              <w:numPr>
                <w:ilvl w:val="0"/>
                <w:numId w:val="1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nil"/>
              <w:left w:val="nil"/>
              <w:bottom w:val="single" w:sz="4" w:space="0" w:color="auto"/>
              <w:right w:val="single" w:sz="4" w:space="0" w:color="auto"/>
            </w:tcBorders>
            <w:shd w:val="clear" w:color="auto" w:fill="auto"/>
            <w:noWrap/>
            <w:vAlign w:val="center"/>
          </w:tcPr>
          <w:p w:rsidR="00A2762E"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Устав автомобильного транспорта и городского наземного электрического транспорта</w:t>
            </w:r>
          </w:p>
          <w:p w:rsidR="001C012F" w:rsidRPr="00CB15F6" w:rsidRDefault="001C012F" w:rsidP="00A2762E">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xml:space="preserve">№ 259-ФЗ от 08.11.2007 </w:t>
            </w:r>
          </w:p>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(ред. от 02.07.2021)</w:t>
            </w:r>
          </w:p>
        </w:tc>
        <w:tc>
          <w:tcPr>
            <w:tcW w:w="1014" w:type="pct"/>
            <w:tcBorders>
              <w:top w:val="nil"/>
              <w:left w:val="nil"/>
              <w:bottom w:val="single" w:sz="4" w:space="0" w:color="auto"/>
              <w:right w:val="single" w:sz="4" w:space="0" w:color="auto"/>
            </w:tcBorders>
            <w:shd w:val="clear" w:color="auto" w:fill="auto"/>
            <w:noWrap/>
            <w:vAlign w:val="center"/>
          </w:tcPr>
          <w:p w:rsidR="00A2762E" w:rsidRPr="00CB15F6" w:rsidRDefault="00A2762E" w:rsidP="00A2762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- 01.01.2022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b/>
                <w:sz w:val="20"/>
                <w:szCs w:val="20"/>
              </w:rPr>
              <w:t>2. Нормативные акты Правительства Российской Федерации</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О мерах по обеспечению промышленной безопасности опасных производственных объектов на территории Российской Федерации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28.03.2001 № 241 (ред. от 04.02.2011)</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Начало действия редакции 22.02.2011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технического регламента о безопасности сетей газораспределения и газопотребления</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29.10.2010 № 870 (ред. от 14.12.2018)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- 27.12.2018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Правил охраны газораспределительных сетей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val="en-US"/>
              </w:rPr>
            </w:pPr>
            <w:r w:rsidRPr="00CB15F6">
              <w:rPr>
                <w:rFonts w:ascii="Times New Roman" w:hAnsi="Times New Roman"/>
                <w:sz w:val="20"/>
                <w:szCs w:val="20"/>
              </w:rPr>
              <w:t>от 20.11.2000 № 878 (ред. от 17.05.2016)</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01.06.2016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Правил поставки газа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05.02.1998 № 162</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19.03.2020)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31.03.2020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Правил пользования газом и предоставления услуг по газоснабжению в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val="en-US"/>
              </w:rPr>
            </w:pPr>
            <w:r w:rsidRPr="00CB15F6">
              <w:rPr>
                <w:rFonts w:ascii="Times New Roman" w:hAnsi="Times New Roman"/>
                <w:sz w:val="20"/>
                <w:szCs w:val="20"/>
              </w:rPr>
              <w:t>от 17.05.2002 № 317 (ред. от 19.06.2017)</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val="en-US"/>
              </w:rPr>
            </w:pPr>
            <w:r w:rsidRPr="00CB15F6">
              <w:rPr>
                <w:rFonts w:ascii="Times New Roman" w:hAnsi="Times New Roman"/>
                <w:sz w:val="20"/>
                <w:szCs w:val="20"/>
              </w:rPr>
              <w:t>Начало действия редакции 30.06.2017</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регистрации объектов в государственном реестре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24.11.1998 № 1371 (ред. от 28.02.2018)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10.03.2018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лицензировании эксплуатации взрывопожароопасных и химически опасных производственных объектов I, II и III классов 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12.10.2020 № 1661</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(ред. от 30.06.2021)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от 22.12.2011 № 1091</w:t>
            </w:r>
          </w:p>
          <w:p w:rsidR="00945243" w:rsidRPr="00CB15F6" w:rsidRDefault="00945243" w:rsidP="00945243">
            <w:pPr>
              <w:pStyle w:val="a3"/>
              <w:rPr>
                <w:rFonts w:ascii="Times New Roman" w:hAnsi="Times New Roman"/>
                <w:sz w:val="20"/>
                <w:szCs w:val="20"/>
                <w:lang w:val="en-US"/>
              </w:rPr>
            </w:pPr>
            <w:r w:rsidRPr="00CB15F6">
              <w:rPr>
                <w:rFonts w:ascii="Times New Roman" w:hAnsi="Times New Roman"/>
                <w:sz w:val="20"/>
                <w:szCs w:val="20"/>
                <w:lang w:eastAsia="ru-RU"/>
              </w:rPr>
              <w:t>(ред. от 27.04.2018)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- 11.05.2018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Федеральной службе по экологическому, технологическому и атомному надзору</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30.07.2004 № 401</w:t>
            </w:r>
          </w:p>
          <w:p w:rsidR="00945243" w:rsidRPr="00CB15F6" w:rsidRDefault="00945243" w:rsidP="00186A5A">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(ред. от </w:t>
            </w:r>
            <w:r w:rsidR="00186A5A">
              <w:rPr>
                <w:rFonts w:ascii="Times New Roman" w:hAnsi="Times New Roman"/>
                <w:sz w:val="20"/>
                <w:szCs w:val="20"/>
                <w:lang w:eastAsia="ru-RU"/>
              </w:rPr>
              <w:t>06</w:t>
            </w:r>
            <w:r w:rsidRPr="00CB15F6">
              <w:rPr>
                <w:rFonts w:ascii="Times New Roman" w:hAnsi="Times New Roman"/>
                <w:sz w:val="20"/>
                <w:szCs w:val="20"/>
                <w:lang w:eastAsia="ru-RU"/>
              </w:rPr>
              <w:t>.</w:t>
            </w:r>
            <w:r w:rsidR="00186A5A">
              <w:rPr>
                <w:rFonts w:ascii="Times New Roman" w:hAnsi="Times New Roman"/>
                <w:sz w:val="20"/>
                <w:szCs w:val="20"/>
                <w:lang w:eastAsia="ru-RU"/>
              </w:rPr>
              <w:t>12</w:t>
            </w:r>
            <w:r w:rsidRPr="00CB15F6">
              <w:rPr>
                <w:rFonts w:ascii="Times New Roman" w:hAnsi="Times New Roman"/>
                <w:sz w:val="20"/>
                <w:szCs w:val="20"/>
                <w:lang w:eastAsia="ru-RU"/>
              </w:rPr>
              <w:t>.2021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186A5A">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w:t>
            </w:r>
            <w:r w:rsidR="00186A5A">
              <w:rPr>
                <w:rFonts w:ascii="Times New Roman" w:hAnsi="Times New Roman"/>
                <w:sz w:val="20"/>
                <w:szCs w:val="20"/>
                <w:lang w:eastAsia="ru-RU"/>
              </w:rPr>
              <w:t>08</w:t>
            </w:r>
            <w:r w:rsidRPr="00CB15F6">
              <w:rPr>
                <w:rFonts w:ascii="Times New Roman" w:hAnsi="Times New Roman"/>
                <w:sz w:val="20"/>
                <w:szCs w:val="20"/>
                <w:lang w:eastAsia="ru-RU"/>
              </w:rPr>
              <w:t>.</w:t>
            </w:r>
            <w:r w:rsidR="00186A5A">
              <w:rPr>
                <w:rFonts w:ascii="Times New Roman" w:hAnsi="Times New Roman"/>
                <w:sz w:val="20"/>
                <w:szCs w:val="20"/>
                <w:lang w:eastAsia="ru-RU"/>
              </w:rPr>
              <w:t>12</w:t>
            </w:r>
            <w:r w:rsidRPr="00CB15F6">
              <w:rPr>
                <w:rFonts w:ascii="Times New Roman" w:hAnsi="Times New Roman"/>
                <w:sz w:val="20"/>
                <w:szCs w:val="20"/>
                <w:lang w:eastAsia="ru-RU"/>
              </w:rPr>
              <w:t>.2021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CF729E" w:rsidP="00CF729E">
            <w:pPr>
              <w:autoSpaceDE w:val="0"/>
              <w:autoSpaceDN w:val="0"/>
              <w:adjustRightInd w:val="0"/>
              <w:spacing w:after="0" w:line="240" w:lineRule="auto"/>
              <w:rPr>
                <w:rFonts w:ascii="Times New Roman" w:hAnsi="Times New Roman"/>
                <w:sz w:val="20"/>
                <w:szCs w:val="20"/>
              </w:rPr>
            </w:pPr>
            <w:r w:rsidRPr="00CF729E">
              <w:rPr>
                <w:rFonts w:ascii="Times New Roman" w:hAnsi="Times New Roman"/>
                <w:sz w:val="20"/>
                <w:szCs w:val="20"/>
              </w:rPr>
              <w:t>О разработке, утверждении и изменении нормативных правовых актов федеральных органов исполнительной власти, содержащих государственные норм</w:t>
            </w:r>
            <w:r>
              <w:rPr>
                <w:rFonts w:ascii="Times New Roman" w:hAnsi="Times New Roman"/>
                <w:sz w:val="20"/>
                <w:szCs w:val="20"/>
              </w:rPr>
              <w:t>ативные требования охраны труда</w:t>
            </w:r>
            <w:r w:rsidRPr="00CF729E">
              <w:rPr>
                <w:rFonts w:ascii="Times New Roman" w:hAnsi="Times New Roman"/>
                <w:sz w:val="20"/>
                <w:szCs w:val="20"/>
              </w:rPr>
              <w:t xml:space="preserve">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CF729E" w:rsidP="00CF729E">
            <w:pPr>
              <w:pStyle w:val="a3"/>
              <w:rPr>
                <w:rFonts w:ascii="Times New Roman" w:hAnsi="Times New Roman"/>
                <w:sz w:val="20"/>
                <w:szCs w:val="20"/>
              </w:rPr>
            </w:pPr>
            <w:r w:rsidRPr="00CF729E">
              <w:rPr>
                <w:rFonts w:ascii="Times New Roman" w:hAnsi="Times New Roman"/>
                <w:sz w:val="20"/>
                <w:szCs w:val="20"/>
              </w:rPr>
              <w:t xml:space="preserve">от 26.02.2022 </w:t>
            </w:r>
            <w:r>
              <w:rPr>
                <w:rFonts w:ascii="Times New Roman" w:hAnsi="Times New Roman"/>
                <w:sz w:val="20"/>
                <w:szCs w:val="20"/>
              </w:rPr>
              <w:t>№</w:t>
            </w:r>
            <w:r w:rsidRPr="00CF729E">
              <w:rPr>
                <w:rFonts w:ascii="Times New Roman" w:hAnsi="Times New Roman"/>
                <w:sz w:val="20"/>
                <w:szCs w:val="20"/>
              </w:rPr>
              <w:t xml:space="preserve"> 255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CF729E">
            <w:pPr>
              <w:pStyle w:val="a3"/>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редакции - </w:t>
            </w:r>
            <w:r w:rsidR="00CF729E">
              <w:rPr>
                <w:rFonts w:ascii="Times New Roman" w:hAnsi="Times New Roman"/>
                <w:sz w:val="20"/>
                <w:szCs w:val="20"/>
                <w:lang w:eastAsia="ru-RU"/>
              </w:rPr>
              <w:t>01.09.2022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F729E" w:rsidRDefault="00CC248D" w:rsidP="00CF729E">
            <w:pPr>
              <w:autoSpaceDE w:val="0"/>
              <w:autoSpaceDN w:val="0"/>
              <w:adjustRightInd w:val="0"/>
              <w:spacing w:after="0" w:line="240" w:lineRule="auto"/>
              <w:rPr>
                <w:rFonts w:ascii="Times New Roman" w:hAnsi="Times New Roman"/>
                <w:sz w:val="20"/>
                <w:szCs w:val="20"/>
              </w:rPr>
            </w:pPr>
            <w:r w:rsidRPr="00CC248D">
              <w:rPr>
                <w:rFonts w:ascii="Times New Roman" w:hAnsi="Times New Roman"/>
                <w:sz w:val="20"/>
                <w:szCs w:val="20"/>
              </w:rPr>
              <w:t>О порядке обучения по охране труда и проверки</w:t>
            </w:r>
            <w:r>
              <w:rPr>
                <w:rFonts w:ascii="Times New Roman" w:hAnsi="Times New Roman"/>
                <w:sz w:val="20"/>
                <w:szCs w:val="20"/>
              </w:rPr>
              <w:t xml:space="preserve"> знания требований охраны труда</w:t>
            </w:r>
            <w:r w:rsidRPr="00CC248D">
              <w:rPr>
                <w:rFonts w:ascii="Times New Roman" w:hAnsi="Times New Roman"/>
                <w:sz w:val="20"/>
                <w:szCs w:val="20"/>
              </w:rPr>
              <w:t xml:space="preserve"> (вместе с "Правилами обучения по охране труда и проверки знания требований охраны труда")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94524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F729E" w:rsidRDefault="00CC248D" w:rsidP="00CF729E">
            <w:pPr>
              <w:pStyle w:val="a3"/>
              <w:rPr>
                <w:rFonts w:ascii="Times New Roman" w:hAnsi="Times New Roman"/>
                <w:sz w:val="20"/>
                <w:szCs w:val="20"/>
              </w:rPr>
            </w:pPr>
            <w:r w:rsidRPr="00CC248D">
              <w:rPr>
                <w:rFonts w:ascii="Times New Roman" w:hAnsi="Times New Roman"/>
                <w:sz w:val="20"/>
                <w:szCs w:val="20"/>
              </w:rPr>
              <w:t>от 24.12.2021 N 2464</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CF729E">
            <w:pPr>
              <w:pStyle w:val="a3"/>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редакции - </w:t>
            </w:r>
            <w:r>
              <w:rPr>
                <w:rFonts w:ascii="Times New Roman" w:hAnsi="Times New Roman"/>
                <w:sz w:val="20"/>
                <w:szCs w:val="20"/>
                <w:lang w:eastAsia="ru-RU"/>
              </w:rPr>
              <w:t>01.09.2022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25.02.2000 № 163 (ред. от 20.06.2011)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val="en-US" w:eastAsia="ru-RU"/>
              </w:rPr>
            </w:pPr>
            <w:r w:rsidRPr="00CB15F6">
              <w:rPr>
                <w:rFonts w:ascii="Times New Roman" w:hAnsi="Times New Roman"/>
                <w:sz w:val="20"/>
                <w:szCs w:val="20"/>
                <w:lang w:eastAsia="ru-RU"/>
              </w:rPr>
              <w:t>Начало действия редакции 01.01.2012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21.07.2021 № 1230</w:t>
            </w:r>
          </w:p>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- 23.07.2021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24.12.2012 № 1396</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24.12.2019)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03.01.2020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в положение об уплате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Style w:val="a8"/>
                <w:rFonts w:ascii="Times New Roman" w:hAnsi="Times New Roman"/>
                <w:b w:val="0"/>
                <w:bCs w:val="0"/>
                <w:sz w:val="20"/>
                <w:szCs w:val="20"/>
              </w:rPr>
            </w:pPr>
            <w:r w:rsidRPr="00CB15F6">
              <w:rPr>
                <w:rFonts w:ascii="Times New Roman" w:eastAsia="Times New Roman" w:hAnsi="Times New Roman"/>
                <w:sz w:val="20"/>
                <w:szCs w:val="20"/>
              </w:rPr>
              <w:t>от </w:t>
            </w:r>
            <w:r w:rsidRPr="00CB15F6">
              <w:rPr>
                <w:rFonts w:ascii="Times New Roman" w:hAnsi="Times New Roman"/>
                <w:sz w:val="20"/>
                <w:szCs w:val="20"/>
              </w:rPr>
              <w:t>24.03.2011 № 204</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8" w:history="1">
              <w:r w:rsidRPr="00CB15F6">
                <w:rPr>
                  <w:rFonts w:ascii="Times New Roman" w:hAnsi="Times New Roman"/>
                  <w:sz w:val="20"/>
                  <w:szCs w:val="20"/>
                  <w:lang w:eastAsia="ru-RU"/>
                </w:rPr>
                <w:t>09.04.2011</w:t>
              </w:r>
            </w:hyperlink>
          </w:p>
        </w:tc>
      </w:tr>
      <w:tr w:rsidR="009B4F1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B4F13" w:rsidRPr="00CB15F6" w:rsidRDefault="009B4F1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B4F13" w:rsidRPr="00CB15F6" w:rsidRDefault="009B4F1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B4F13" w:rsidRPr="00CB15F6" w:rsidRDefault="009B4F13" w:rsidP="00945243">
            <w:pPr>
              <w:autoSpaceDE w:val="0"/>
              <w:autoSpaceDN w:val="0"/>
              <w:adjustRightInd w:val="0"/>
              <w:spacing w:after="0" w:line="240" w:lineRule="auto"/>
              <w:rPr>
                <w:rFonts w:ascii="Times New Roman" w:hAnsi="Times New Roman"/>
                <w:sz w:val="20"/>
                <w:szCs w:val="20"/>
              </w:rPr>
            </w:pPr>
            <w:r w:rsidRPr="009B4F13">
              <w:rPr>
                <w:rFonts w:ascii="Times New Roman" w:hAnsi="Times New Roman"/>
                <w:sz w:val="20"/>
                <w:szCs w:val="20"/>
              </w:rPr>
              <w:t>О внесении изменений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tcPr>
          <w:p w:rsidR="009B4F13" w:rsidRPr="00CB15F6" w:rsidRDefault="009B4F1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B4F13" w:rsidRPr="00CB15F6" w:rsidRDefault="009B4F13" w:rsidP="009B4F13">
            <w:pPr>
              <w:spacing w:after="0" w:line="240" w:lineRule="auto"/>
              <w:rPr>
                <w:rFonts w:ascii="Times New Roman" w:eastAsia="Times New Roman" w:hAnsi="Times New Roman"/>
                <w:sz w:val="20"/>
                <w:szCs w:val="20"/>
              </w:rPr>
            </w:pPr>
            <w:r w:rsidRPr="009B4F13">
              <w:rPr>
                <w:rFonts w:ascii="Times New Roman" w:eastAsia="Times New Roman" w:hAnsi="Times New Roman"/>
                <w:sz w:val="20"/>
                <w:szCs w:val="20"/>
              </w:rPr>
              <w:t xml:space="preserve">от 21.09.2021 </w:t>
            </w:r>
            <w:r>
              <w:rPr>
                <w:rFonts w:ascii="Times New Roman" w:eastAsia="Times New Roman" w:hAnsi="Times New Roman"/>
                <w:sz w:val="20"/>
                <w:szCs w:val="20"/>
              </w:rPr>
              <w:t>№</w:t>
            </w:r>
            <w:r w:rsidRPr="009B4F13">
              <w:rPr>
                <w:rFonts w:ascii="Times New Roman" w:eastAsia="Times New Roman" w:hAnsi="Times New Roman"/>
                <w:sz w:val="20"/>
                <w:szCs w:val="20"/>
              </w:rPr>
              <w:t xml:space="preserve"> 1584</w:t>
            </w:r>
          </w:p>
        </w:tc>
        <w:tc>
          <w:tcPr>
            <w:tcW w:w="1014" w:type="pct"/>
            <w:tcBorders>
              <w:top w:val="nil"/>
              <w:left w:val="nil"/>
              <w:bottom w:val="single" w:sz="4" w:space="0" w:color="auto"/>
              <w:right w:val="single" w:sz="4" w:space="0" w:color="auto"/>
            </w:tcBorders>
            <w:shd w:val="clear" w:color="auto" w:fill="auto"/>
            <w:noWrap/>
            <w:vAlign w:val="center"/>
          </w:tcPr>
          <w:p w:rsidR="009B4F13" w:rsidRPr="00CB15F6" w:rsidRDefault="009B4F13" w:rsidP="009B4F13">
            <w:pPr>
              <w:pStyle w:val="a3"/>
              <w:rPr>
                <w:rFonts w:ascii="Times New Roman" w:hAnsi="Times New Roman"/>
                <w:sz w:val="20"/>
                <w:szCs w:val="20"/>
                <w:lang w:eastAsia="ru-RU"/>
              </w:rPr>
            </w:pPr>
            <w:r w:rsidRPr="00CB15F6">
              <w:rPr>
                <w:rFonts w:ascii="Times New Roman" w:hAnsi="Times New Roman"/>
                <w:sz w:val="20"/>
                <w:szCs w:val="20"/>
              </w:rPr>
              <w:t>Начало действия редакции 0</w:t>
            </w:r>
            <w:r>
              <w:rPr>
                <w:rFonts w:ascii="Times New Roman" w:hAnsi="Times New Roman"/>
                <w:sz w:val="20"/>
                <w:szCs w:val="20"/>
              </w:rPr>
              <w:t>1</w:t>
            </w:r>
            <w:r w:rsidRPr="00CB15F6">
              <w:rPr>
                <w:rFonts w:ascii="Times New Roman" w:hAnsi="Times New Roman"/>
                <w:sz w:val="20"/>
                <w:szCs w:val="20"/>
              </w:rPr>
              <w:t>.01.202</w:t>
            </w:r>
            <w:r>
              <w:rPr>
                <w:rFonts w:ascii="Times New Roman" w:hAnsi="Times New Roman"/>
                <w:sz w:val="20"/>
                <w:szCs w:val="20"/>
              </w:rPr>
              <w:t>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Положения о расследовании и учете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15.12.2000 № 967</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10.07.2020)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редакции </w:t>
            </w:r>
            <w:r w:rsidRPr="00CB15F6">
              <w:rPr>
                <w:rFonts w:ascii="Times New Roman" w:hAnsi="Times New Roman"/>
                <w:sz w:val="20"/>
                <w:szCs w:val="20"/>
              </w:rPr>
              <w:t>18.07.2020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 продолжительности рабочего времени медицинских работников в зависимости от занимаемой ими должности и (или) специальности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14.02.2003 № 101 (ред. от 24.12.2014)</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07.01.2015</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15.05.2006 № 286</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(ред. от 30.09.2021)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01.01.2022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14.04.2014 № 290</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Pr="00CB15F6">
              <w:rPr>
                <w:rFonts w:ascii="Times New Roman" w:hAnsi="Times New Roman"/>
                <w:sz w:val="20"/>
                <w:szCs w:val="20"/>
                <w:lang w:eastAsia="ru-RU"/>
              </w:rPr>
              <w:t>ред. от 20.02.2021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02.03.2021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Правил отнесения видов экономической деятельности к классу профессионального риска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01.12.2005 № 713 (ред. от 17.06.2016)</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- 01.01.2017</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CF729E" w:rsidP="00CF729E">
            <w:pPr>
              <w:pStyle w:val="a3"/>
              <w:rPr>
                <w:rFonts w:ascii="Times New Roman" w:hAnsi="Times New Roman"/>
                <w:sz w:val="20"/>
                <w:szCs w:val="20"/>
              </w:rPr>
            </w:pPr>
            <w:r w:rsidRPr="00CF729E">
              <w:rPr>
                <w:rFonts w:ascii="Times New Roman" w:hAnsi="Times New Roman"/>
                <w:sz w:val="20"/>
                <w:szCs w:val="20"/>
              </w:rPr>
              <w:t>Об аттестации экспертов в об</w:t>
            </w:r>
            <w:r>
              <w:rPr>
                <w:rFonts w:ascii="Times New Roman" w:hAnsi="Times New Roman"/>
                <w:sz w:val="20"/>
                <w:szCs w:val="20"/>
              </w:rPr>
              <w:t>ласти промышленной безопасности</w:t>
            </w:r>
            <w:r w:rsidRPr="00CF729E">
              <w:rPr>
                <w:rFonts w:ascii="Times New Roman" w:hAnsi="Times New Roman"/>
                <w:sz w:val="20"/>
                <w:szCs w:val="20"/>
              </w:rPr>
              <w:t xml:space="preserve"> (вместе с "Положением об аттестации экспертов в области промышленной безопасности")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CF729E" w:rsidP="00945243">
            <w:pPr>
              <w:pStyle w:val="a3"/>
              <w:rPr>
                <w:rFonts w:ascii="Times New Roman" w:hAnsi="Times New Roman"/>
                <w:sz w:val="20"/>
                <w:szCs w:val="20"/>
              </w:rPr>
            </w:pPr>
            <w:r w:rsidRPr="00CF729E">
              <w:rPr>
                <w:rFonts w:ascii="Times New Roman" w:hAnsi="Times New Roman"/>
                <w:sz w:val="20"/>
                <w:szCs w:val="20"/>
              </w:rPr>
              <w:t xml:space="preserve">от 02.06.2022 </w:t>
            </w:r>
            <w:r>
              <w:rPr>
                <w:rFonts w:ascii="Times New Roman" w:hAnsi="Times New Roman"/>
                <w:sz w:val="20"/>
                <w:szCs w:val="20"/>
              </w:rPr>
              <w:t>№</w:t>
            </w:r>
            <w:r w:rsidRPr="00CF729E">
              <w:rPr>
                <w:rFonts w:ascii="Times New Roman" w:hAnsi="Times New Roman"/>
                <w:sz w:val="20"/>
                <w:szCs w:val="20"/>
              </w:rPr>
              <w:t xml:space="preserve"> 1009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CF729E">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 </w:t>
            </w:r>
            <w:r w:rsidR="00CF729E">
              <w:rPr>
                <w:rFonts w:ascii="Times New Roman" w:hAnsi="Times New Roman"/>
                <w:sz w:val="20"/>
                <w:szCs w:val="20"/>
              </w:rPr>
              <w:t>01.09.2022</w:t>
            </w:r>
          </w:p>
        </w:tc>
      </w:tr>
      <w:tr w:rsidR="00945243" w:rsidRPr="00CB15F6" w:rsidTr="001C012F">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pacing w:val="-14"/>
                <w:sz w:val="20"/>
                <w:szCs w:val="20"/>
              </w:rPr>
            </w:pPr>
            <w:r w:rsidRPr="00CB15F6">
              <w:rPr>
                <w:rFonts w:ascii="Times New Roman" w:hAnsi="Times New Roman"/>
                <w:sz w:val="20"/>
                <w:szCs w:val="20"/>
              </w:rPr>
              <w:t xml:space="preserve">Об утверждении Правил охраны магистральных газопроводов и о внесении изменений в Положение о представлении в </w:t>
            </w:r>
            <w:r w:rsidRPr="00CB15F6">
              <w:rPr>
                <w:rFonts w:ascii="Times New Roman" w:hAnsi="Times New Roman"/>
                <w:sz w:val="20"/>
                <w:szCs w:val="20"/>
              </w:rPr>
              <w:lastRenderedPageBreak/>
              <w:t>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от 08.09.2017 № 1083</w:t>
            </w:r>
          </w:p>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(ред. от 15.07.2019)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val="en-US"/>
              </w:rPr>
            </w:pPr>
            <w:r w:rsidRPr="00CB15F6">
              <w:rPr>
                <w:rFonts w:ascii="Times New Roman" w:hAnsi="Times New Roman"/>
                <w:sz w:val="20"/>
                <w:szCs w:val="20"/>
              </w:rPr>
              <w:t>Начало действия документа - 01.09.201</w:t>
            </w:r>
            <w:r w:rsidRPr="00CB15F6">
              <w:rPr>
                <w:rFonts w:ascii="Times New Roman" w:hAnsi="Times New Roman"/>
                <w:sz w:val="20"/>
                <w:szCs w:val="20"/>
                <w:lang w:val="en-US"/>
              </w:rPr>
              <w:t>9</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организации лицензирования отдельных видов деятельности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21.11.2011 № 957</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Pr="00CB15F6">
              <w:rPr>
                <w:rFonts w:ascii="Times New Roman" w:hAnsi="Times New Roman"/>
                <w:sz w:val="20"/>
                <w:szCs w:val="20"/>
                <w:lang w:eastAsia="ru-RU"/>
              </w:rPr>
              <w:t>ред. от 14.09.2021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- 23.11.2021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 федеральном государственном надзоре в области безопасности гидротехнических сооружений (вместе с «Положением о федеральном государственном надзоре в области безопасности гидротехнических сооружений»)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30.06.2021 № 1080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правилах формирования и ведения единого реестра проверок</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от 28.04.2015 № 415</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val="en-US"/>
              </w:rPr>
              <w:t>(</w:t>
            </w:r>
            <w:r w:rsidRPr="00CB15F6">
              <w:rPr>
                <w:rFonts w:ascii="Times New Roman" w:hAnsi="Times New Roman"/>
                <w:sz w:val="20"/>
                <w:szCs w:val="20"/>
                <w:lang w:eastAsia="ru-RU"/>
              </w:rPr>
              <w:t>ред. от 16.04.2021</w:t>
            </w:r>
            <w:r w:rsidRPr="00CB15F6">
              <w:rPr>
                <w:rFonts w:ascii="Times New Roman" w:hAnsi="Times New Roman"/>
                <w:sz w:val="20"/>
                <w:szCs w:val="20"/>
                <w:lang w:val="en-US"/>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Pr="00CB15F6">
              <w:rPr>
                <w:rFonts w:ascii="Times New Roman" w:hAnsi="Times New Roman"/>
                <w:sz w:val="20"/>
                <w:szCs w:val="20"/>
                <w:lang w:eastAsia="ru-RU"/>
              </w:rPr>
              <w:t>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19.01.2000 № 44</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28.09.2018)</w:t>
            </w:r>
          </w:p>
          <w:p w:rsidR="00945243" w:rsidRPr="00CB15F6" w:rsidRDefault="00945243" w:rsidP="00945243">
            <w:pPr>
              <w:pStyle w:val="a3"/>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- 10.10.2018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Положения о зоне охраняемого объекта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31.08.2019 № 1132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9" w:history="1">
              <w:r w:rsidRPr="00CB15F6">
                <w:rPr>
                  <w:rFonts w:ascii="Times New Roman" w:hAnsi="Times New Roman"/>
                  <w:sz w:val="20"/>
                  <w:szCs w:val="20"/>
                </w:rPr>
                <w:t>12.09.2019</w:t>
              </w:r>
            </w:hyperlink>
            <w:r w:rsidRPr="00CB15F6">
              <w:rPr>
                <w:rFonts w:ascii="Times New Roman" w:hAnsi="Times New Roman"/>
                <w:sz w:val="20"/>
                <w:szCs w:val="20"/>
              </w:rPr>
              <w:t>.</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pacing w:val="-14"/>
                <w:sz w:val="20"/>
                <w:szCs w:val="20"/>
              </w:rPr>
            </w:pPr>
            <w:r w:rsidRPr="00CB15F6">
              <w:rPr>
                <w:rFonts w:ascii="Times New Roman" w:hAnsi="Times New Roman"/>
                <w:sz w:val="20"/>
                <w:szCs w:val="20"/>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25.10.2019 № 1365</w:t>
            </w:r>
          </w:p>
          <w:p w:rsidR="00945243" w:rsidRPr="00CB15F6" w:rsidRDefault="00692B26" w:rsidP="00692B26">
            <w:pPr>
              <w:autoSpaceDE w:val="0"/>
              <w:autoSpaceDN w:val="0"/>
              <w:adjustRightInd w:val="0"/>
              <w:spacing w:after="0" w:line="240" w:lineRule="auto"/>
              <w:rPr>
                <w:rFonts w:ascii="Times New Roman" w:hAnsi="Times New Roman"/>
                <w:sz w:val="20"/>
                <w:szCs w:val="20"/>
              </w:rPr>
            </w:pPr>
            <w:r w:rsidRPr="00692B26">
              <w:rPr>
                <w:rFonts w:ascii="Times New Roman" w:hAnsi="Times New Roman"/>
                <w:sz w:val="20"/>
                <w:szCs w:val="20"/>
              </w:rPr>
              <w:t>(в ред. Постановлений Правительства РФ от 06.08.2020 N 1192,</w:t>
            </w:r>
            <w:r>
              <w:rPr>
                <w:rFonts w:ascii="Times New Roman" w:hAnsi="Times New Roman"/>
                <w:sz w:val="20"/>
                <w:szCs w:val="20"/>
              </w:rPr>
              <w:t xml:space="preserve"> </w:t>
            </w:r>
            <w:r w:rsidRPr="00692B26">
              <w:rPr>
                <w:rFonts w:ascii="Times New Roman" w:hAnsi="Times New Roman"/>
                <w:sz w:val="20"/>
                <w:szCs w:val="20"/>
              </w:rPr>
              <w:t xml:space="preserve">от 28.04.2022 </w:t>
            </w:r>
            <w:r>
              <w:rPr>
                <w:rFonts w:ascii="Times New Roman" w:hAnsi="Times New Roman"/>
                <w:sz w:val="20"/>
                <w:szCs w:val="20"/>
              </w:rPr>
              <w:t xml:space="preserve">№ </w:t>
            </w:r>
            <w:r w:rsidRPr="00692B26">
              <w:rPr>
                <w:rFonts w:ascii="Times New Roman" w:hAnsi="Times New Roman"/>
                <w:sz w:val="20"/>
                <w:szCs w:val="20"/>
              </w:rPr>
              <w:t>768)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w:t>
            </w:r>
            <w:hyperlink r:id="rId10" w:history="1">
              <w:r w:rsidRPr="00CB15F6">
                <w:rPr>
                  <w:rFonts w:ascii="Times New Roman" w:hAnsi="Times New Roman"/>
                  <w:sz w:val="20"/>
                  <w:szCs w:val="20"/>
                </w:rPr>
                <w:t>01.</w:t>
              </w:r>
              <w:r w:rsidRPr="00CB15F6">
                <w:rPr>
                  <w:rFonts w:ascii="Times New Roman" w:hAnsi="Times New Roman"/>
                  <w:sz w:val="20"/>
                  <w:szCs w:val="20"/>
                  <w:lang w:val="en-US"/>
                </w:rPr>
                <w:t>01</w:t>
              </w:r>
              <w:r w:rsidRPr="00CB15F6">
                <w:rPr>
                  <w:rFonts w:ascii="Times New Roman" w:hAnsi="Times New Roman"/>
                  <w:sz w:val="20"/>
                  <w:szCs w:val="20"/>
                </w:rPr>
                <w:t>.20</w:t>
              </w:r>
              <w:r w:rsidRPr="00CB15F6">
                <w:rPr>
                  <w:rFonts w:ascii="Times New Roman" w:hAnsi="Times New Roman"/>
                  <w:sz w:val="20"/>
                  <w:szCs w:val="20"/>
                  <w:lang w:val="en-US"/>
                </w:rPr>
                <w:t>21</w:t>
              </w:r>
            </w:hyperlink>
          </w:p>
          <w:p w:rsidR="00945243" w:rsidRPr="00CB15F6" w:rsidRDefault="00945243" w:rsidP="00945243">
            <w:pPr>
              <w:autoSpaceDE w:val="0"/>
              <w:autoSpaceDN w:val="0"/>
              <w:adjustRightInd w:val="0"/>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lang w:eastAsia="ru-RU"/>
              </w:rPr>
              <w:t>от 28.05.2021 № 815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11" w:history="1">
              <w:r w:rsidRPr="00CB15F6">
                <w:rPr>
                  <w:rFonts w:ascii="Times New Roman" w:hAnsi="Times New Roman"/>
                  <w:sz w:val="20"/>
                  <w:szCs w:val="20"/>
                </w:rPr>
                <w:t>01.09.2021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критически важным объектам</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от 14.08.2020 № 1225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12" w:history="1">
              <w:r w:rsidRPr="00CB15F6">
                <w:rPr>
                  <w:rFonts w:ascii="Times New Roman" w:hAnsi="Times New Roman"/>
                  <w:sz w:val="20"/>
                  <w:szCs w:val="20"/>
                </w:rPr>
                <w:t>27.08.2020</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потенциально опасным объектам</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от 14.08.2020 № 1226</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3" w:history="1">
              <w:r w:rsidRPr="00CB15F6">
                <w:rPr>
                  <w:rFonts w:ascii="Times New Roman" w:eastAsia="Times New Roman" w:hAnsi="Times New Roman"/>
                  <w:sz w:val="20"/>
                  <w:szCs w:val="20"/>
                  <w:lang w:eastAsia="ru-RU"/>
                </w:rPr>
                <w:t>27.08.2020</w:t>
              </w:r>
            </w:hyperlink>
          </w:p>
          <w:p w:rsidR="00945243" w:rsidRPr="00CB15F6" w:rsidRDefault="00945243" w:rsidP="00945243">
            <w:pPr>
              <w:pStyle w:val="a3"/>
              <w:rPr>
                <w:rFonts w:ascii="Times New Roman" w:eastAsia="Times New Roman" w:hAnsi="Times New Roman"/>
                <w:sz w:val="20"/>
                <w:szCs w:val="20"/>
                <w:lang w:eastAsia="ru-RU"/>
              </w:rPr>
            </w:pP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 лицензировании деятельности, связанной с обращением взрывчатых материалов промышленного назначения</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15.09.2020 № 1435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lang w:eastAsia="ru-RU"/>
              </w:rPr>
              <w:t xml:space="preserve">Начало действия документа - </w:t>
            </w:r>
            <w:r w:rsidRPr="00CB15F6">
              <w:rPr>
                <w:rFonts w:ascii="Times New Roman" w:hAnsi="Times New Roman"/>
                <w:sz w:val="20"/>
                <w:szCs w:val="20"/>
                <w:lang w:val="en-US" w:eastAsia="ru-RU"/>
              </w:rPr>
              <w:t>01</w:t>
            </w:r>
            <w:r w:rsidRPr="00CB15F6">
              <w:rPr>
                <w:rFonts w:ascii="Times New Roman" w:hAnsi="Times New Roman"/>
                <w:sz w:val="20"/>
                <w:szCs w:val="20"/>
                <w:lang w:eastAsia="ru-RU"/>
              </w:rPr>
              <w:t>.0</w:t>
            </w:r>
            <w:r w:rsidRPr="00CB15F6">
              <w:rPr>
                <w:rFonts w:ascii="Times New Roman" w:hAnsi="Times New Roman"/>
                <w:sz w:val="20"/>
                <w:szCs w:val="20"/>
                <w:lang w:val="en-US" w:eastAsia="ru-RU"/>
              </w:rPr>
              <w:t>1</w:t>
            </w:r>
            <w:r w:rsidRPr="00CB15F6">
              <w:rPr>
                <w:rFonts w:ascii="Times New Roman" w:hAnsi="Times New Roman"/>
                <w:sz w:val="20"/>
                <w:szCs w:val="20"/>
                <w:lang w:eastAsia="ru-RU"/>
              </w:rPr>
              <w:t>.202</w:t>
            </w:r>
            <w:r w:rsidRPr="00CB15F6">
              <w:rPr>
                <w:rFonts w:ascii="Times New Roman" w:hAnsi="Times New Roman"/>
                <w:sz w:val="20"/>
                <w:szCs w:val="20"/>
                <w:lang w:val="en-US" w:eastAsia="ru-RU"/>
              </w:rPr>
              <w:t>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15.09.2020 № 1437</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4" w:history="1">
              <w:r w:rsidRPr="00CB15F6">
                <w:rPr>
                  <w:rFonts w:ascii="Times New Roman" w:eastAsia="Times New Roman" w:hAnsi="Times New Roman"/>
                  <w:sz w:val="20"/>
                  <w:szCs w:val="20"/>
                  <w:lang w:eastAsia="ru-RU"/>
                </w:rPr>
                <w:t>01.01.2021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lang w:eastAsia="ru-RU"/>
              </w:rPr>
              <w:t xml:space="preserve">О лицензировании деятельности по проведению экспертизы промышленной безопасности </w:t>
            </w:r>
            <w:r w:rsidRPr="00CB15F6">
              <w:rPr>
                <w:rFonts w:ascii="Times New Roman" w:hAnsi="Times New Roman"/>
                <w:sz w:val="20"/>
                <w:szCs w:val="20"/>
                <w:lang w:eastAsia="ru-RU"/>
              </w:rPr>
              <w:t>(вместе с «Положением о лицензировании деятельности по проведению экспертизы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16.09.2020 № 1477</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02.09.2021)</w:t>
            </w:r>
          </w:p>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Начало действия редакции - 01.03.2022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12.09.2020 № 1417</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5" w:history="1">
              <w:r w:rsidRPr="00CB15F6">
                <w:rPr>
                  <w:rFonts w:ascii="Times New Roman" w:eastAsia="Times New Roman" w:hAnsi="Times New Roman"/>
                  <w:sz w:val="20"/>
                  <w:szCs w:val="20"/>
                  <w:lang w:eastAsia="ru-RU"/>
                </w:rPr>
                <w:t>24.09.2020</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Об утверждении Правил представления декларации промышленной безопасности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от 17.08.2020 № 1241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6" w:history="1">
              <w:r w:rsidRPr="00CB15F6">
                <w:rPr>
                  <w:rFonts w:ascii="Times New Roman" w:eastAsia="Times New Roman" w:hAnsi="Times New Roman"/>
                  <w:sz w:val="20"/>
                  <w:szCs w:val="20"/>
                  <w:lang w:eastAsia="ru-RU"/>
                </w:rPr>
                <w:t>01.01.2021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Об утверждении требований к документационному обеспечению систем управления промышленной безопасностью</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17.08.2020 № 1243</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30.06.2021)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CF729E" w:rsidP="00CF729E">
            <w:pPr>
              <w:spacing w:after="0" w:line="240" w:lineRule="auto"/>
              <w:rPr>
                <w:rFonts w:ascii="Times New Roman" w:eastAsia="Times New Roman" w:hAnsi="Times New Roman"/>
                <w:sz w:val="20"/>
                <w:szCs w:val="20"/>
                <w:lang w:eastAsia="ru-RU"/>
              </w:rPr>
            </w:pPr>
            <w:r w:rsidRPr="00CF729E">
              <w:rPr>
                <w:rFonts w:ascii="Times New Roman" w:eastAsia="Times New Roman" w:hAnsi="Times New Roman"/>
                <w:sz w:val="20"/>
                <w:szCs w:val="20"/>
                <w:lang w:eastAsia="ru-RU"/>
              </w:rPr>
              <w:t>Постановление Правительства РФ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CF729E" w:rsidP="00CF729E">
            <w:pPr>
              <w:spacing w:after="0" w:line="240" w:lineRule="auto"/>
              <w:rPr>
                <w:rFonts w:ascii="Times New Roman" w:eastAsia="Times New Roman" w:hAnsi="Times New Roman"/>
                <w:sz w:val="20"/>
                <w:szCs w:val="20"/>
                <w:lang w:eastAsia="ru-RU"/>
              </w:rPr>
            </w:pPr>
            <w:r w:rsidRPr="00CF729E">
              <w:rPr>
                <w:rFonts w:ascii="Times New Roman" w:eastAsia="Times New Roman" w:hAnsi="Times New Roman"/>
                <w:sz w:val="20"/>
                <w:szCs w:val="20"/>
                <w:lang w:eastAsia="ru-RU"/>
              </w:rPr>
              <w:t xml:space="preserve">от 16.12.2021 </w:t>
            </w:r>
            <w:r>
              <w:rPr>
                <w:rFonts w:ascii="Times New Roman" w:eastAsia="Times New Roman" w:hAnsi="Times New Roman"/>
                <w:sz w:val="20"/>
                <w:szCs w:val="20"/>
                <w:lang w:eastAsia="ru-RU"/>
              </w:rPr>
              <w:t>№</w:t>
            </w:r>
            <w:r w:rsidRPr="00CF729E">
              <w:rPr>
                <w:rFonts w:ascii="Times New Roman" w:eastAsia="Times New Roman" w:hAnsi="Times New Roman"/>
                <w:sz w:val="20"/>
                <w:szCs w:val="20"/>
                <w:lang w:eastAsia="ru-RU"/>
              </w:rPr>
              <w:t xml:space="preserve"> 2332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CF729E">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r w:rsidR="00CF729E">
              <w:rPr>
                <w:rFonts w:ascii="Times New Roman" w:eastAsia="Times New Roman" w:hAnsi="Times New Roman"/>
                <w:sz w:val="20"/>
                <w:szCs w:val="20"/>
                <w:lang w:eastAsia="ru-RU"/>
              </w:rPr>
              <w:t>0</w:t>
            </w:r>
            <w:r w:rsidR="00CF729E" w:rsidRPr="00CB15F6">
              <w:rPr>
                <w:rFonts w:ascii="Times New Roman" w:eastAsia="Times New Roman" w:hAnsi="Times New Roman"/>
                <w:sz w:val="20"/>
                <w:szCs w:val="20"/>
                <w:lang w:eastAsia="ru-RU"/>
              </w:rPr>
              <w:t>1.09.202</w:t>
            </w:r>
            <w:r w:rsidR="00CF729E">
              <w:rPr>
                <w:rFonts w:ascii="Times New Roman" w:eastAsia="Times New Roman" w:hAnsi="Times New Roman"/>
                <w:sz w:val="20"/>
                <w:szCs w:val="20"/>
                <w:lang w:eastAsia="ru-RU"/>
              </w:rPr>
              <w:t>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организации и осуществлении производственного контроля за соблюдением требований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от 18.12.2020 № 2168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7" w:history="1">
              <w:r w:rsidRPr="00CB15F6">
                <w:rPr>
                  <w:rFonts w:ascii="Times New Roman" w:eastAsia="Times New Roman" w:hAnsi="Times New Roman"/>
                  <w:sz w:val="20"/>
                  <w:szCs w:val="20"/>
                  <w:lang w:eastAsia="ru-RU"/>
                </w:rPr>
                <w:t>01.01.2021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проведении эксперимента по внедрению системы дистанционного контроля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31.12.2020 № 2415</w:t>
            </w:r>
          </w:p>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(ред. от 30.06.2021)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подготовки и оформления документов, удостоверяющих уточненные границы горного отвода</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от 16.09.2020 № 1465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8" w:history="1">
              <w:r w:rsidRPr="00CB15F6">
                <w:rPr>
                  <w:rFonts w:ascii="Times New Roman" w:eastAsia="Times New Roman" w:hAnsi="Times New Roman"/>
                  <w:sz w:val="20"/>
                  <w:szCs w:val="20"/>
                  <w:lang w:eastAsia="ru-RU"/>
                </w:rPr>
                <w:t>01.01.2021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подготовки, рассмотрения и согласования планов и схем развития горных работ по видам полезных ископаемых</w:t>
            </w:r>
            <w:r w:rsidR="008E5472">
              <w:rPr>
                <w:rFonts w:ascii="Times New Roman" w:hAnsi="Times New Roman"/>
                <w:sz w:val="20"/>
                <w:szCs w:val="20"/>
              </w:rPr>
              <w:t xml:space="preserve"> </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от 16.09.2020 № 1466</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Начало действия документа - </w:t>
            </w:r>
            <w:hyperlink r:id="rId19" w:history="1">
              <w:r w:rsidRPr="00CB15F6">
                <w:rPr>
                  <w:rFonts w:ascii="Times New Roman" w:eastAsia="Times New Roman" w:hAnsi="Times New Roman"/>
                  <w:sz w:val="20"/>
                  <w:szCs w:val="20"/>
                  <w:lang w:eastAsia="ru-RU"/>
                </w:rPr>
                <w:t>01.01.2021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О лицензировании производства маркшейдерских работ </w:t>
            </w:r>
            <w:r w:rsidRPr="00CB15F6">
              <w:rPr>
                <w:rFonts w:ascii="Times New Roman" w:hAnsi="Times New Roman"/>
                <w:sz w:val="20"/>
                <w:szCs w:val="20"/>
                <w:lang w:eastAsia="ru-RU"/>
              </w:rPr>
              <w:t>(вместе с «Положением о лицензировании производства маркшейдерских работ»)</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от 16.09.2020 № 1467</w:t>
            </w:r>
          </w:p>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(ред. от 04.10.2021)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- 01.03.2022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CF729E" w:rsidP="00CF729E">
            <w:pPr>
              <w:spacing w:after="0" w:line="240" w:lineRule="auto"/>
              <w:rPr>
                <w:rFonts w:ascii="Times New Roman" w:eastAsia="Times New Roman" w:hAnsi="Times New Roman"/>
                <w:sz w:val="20"/>
                <w:szCs w:val="20"/>
                <w:lang w:eastAsia="ru-RU"/>
              </w:rPr>
            </w:pPr>
            <w:r w:rsidRPr="00CF729E">
              <w:rPr>
                <w:rFonts w:ascii="Times New Roman" w:eastAsia="Times New Roman" w:hAnsi="Times New Roman"/>
                <w:sz w:val="20"/>
                <w:szCs w:val="20"/>
                <w:lang w:eastAsia="ru-RU"/>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w:t>
            </w:r>
            <w:r>
              <w:rPr>
                <w:rFonts w:ascii="Times New Roman" w:eastAsia="Times New Roman" w:hAnsi="Times New Roman"/>
                <w:sz w:val="20"/>
                <w:szCs w:val="20"/>
                <w:lang w:eastAsia="ru-RU"/>
              </w:rPr>
              <w:t>пециальной оценки условий труда</w:t>
            </w:r>
            <w:r w:rsidRPr="00CF729E">
              <w:rPr>
                <w:rFonts w:ascii="Times New Roman" w:eastAsia="Times New Roman" w:hAnsi="Times New Roman"/>
                <w:sz w:val="20"/>
                <w:szCs w:val="20"/>
                <w:lang w:eastAsia="ru-RU"/>
              </w:rPr>
              <w:t xml:space="preserve">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CF729E" w:rsidP="00945243">
            <w:pPr>
              <w:spacing w:after="0" w:line="240" w:lineRule="auto"/>
              <w:rPr>
                <w:rFonts w:ascii="Times New Roman" w:eastAsia="Times New Roman" w:hAnsi="Times New Roman"/>
                <w:sz w:val="20"/>
                <w:szCs w:val="20"/>
                <w:lang w:eastAsia="ru-RU"/>
              </w:rPr>
            </w:pPr>
            <w:r w:rsidRPr="00CF729E">
              <w:rPr>
                <w:rFonts w:ascii="Times New Roman" w:eastAsia="Times New Roman" w:hAnsi="Times New Roman"/>
                <w:sz w:val="20"/>
                <w:szCs w:val="20"/>
                <w:lang w:eastAsia="ru-RU"/>
              </w:rPr>
              <w:t xml:space="preserve">от 16.12.2021 </w:t>
            </w:r>
            <w:r>
              <w:rPr>
                <w:rFonts w:ascii="Times New Roman" w:eastAsia="Times New Roman" w:hAnsi="Times New Roman"/>
                <w:sz w:val="20"/>
                <w:szCs w:val="20"/>
                <w:lang w:eastAsia="ru-RU"/>
              </w:rPr>
              <w:t>№</w:t>
            </w:r>
            <w:r w:rsidRPr="00CF729E">
              <w:rPr>
                <w:rFonts w:ascii="Times New Roman" w:eastAsia="Times New Roman" w:hAnsi="Times New Roman"/>
                <w:sz w:val="20"/>
                <w:szCs w:val="20"/>
                <w:lang w:eastAsia="ru-RU"/>
              </w:rPr>
              <w:t xml:space="preserve"> 2332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CF729E">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CF729E">
              <w:rPr>
                <w:rFonts w:ascii="Times New Roman" w:hAnsi="Times New Roman"/>
                <w:sz w:val="20"/>
                <w:szCs w:val="20"/>
              </w:rPr>
              <w:t>0</w:t>
            </w:r>
            <w:r w:rsidR="00CF729E" w:rsidRPr="00CB15F6">
              <w:rPr>
                <w:rFonts w:ascii="Times New Roman" w:hAnsi="Times New Roman"/>
                <w:sz w:val="20"/>
                <w:szCs w:val="20"/>
              </w:rPr>
              <w:t>1</w:t>
            </w:r>
            <w:r w:rsidRPr="00CB15F6">
              <w:rPr>
                <w:rFonts w:ascii="Times New Roman" w:hAnsi="Times New Roman"/>
                <w:sz w:val="20"/>
                <w:szCs w:val="20"/>
              </w:rPr>
              <w:t>.09.</w:t>
            </w:r>
            <w:r w:rsidR="00CF729E" w:rsidRPr="00CB15F6">
              <w:rPr>
                <w:rFonts w:ascii="Times New Roman" w:hAnsi="Times New Roman"/>
                <w:sz w:val="20"/>
                <w:szCs w:val="20"/>
              </w:rPr>
              <w:t>202</w:t>
            </w:r>
            <w:r w:rsidR="00CF729E">
              <w:rPr>
                <w:rFonts w:ascii="Times New Roman" w:hAnsi="Times New Roman"/>
                <w:sz w:val="20"/>
                <w:szCs w:val="20"/>
              </w:rPr>
              <w:t>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 федеральном государственном надзоре в области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от 30.06.2021 № 1082</w:t>
            </w:r>
          </w:p>
        </w:tc>
        <w:tc>
          <w:tcPr>
            <w:tcW w:w="1014"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lang w:eastAsia="ru-RU"/>
              </w:rPr>
              <w:t xml:space="preserve">Начало действия документа </w:t>
            </w:r>
            <w:r w:rsidRPr="00CB15F6">
              <w:rPr>
                <w:rFonts w:ascii="Times New Roman" w:hAnsi="Times New Roman"/>
                <w:sz w:val="20"/>
                <w:szCs w:val="20"/>
              </w:rPr>
              <w:t>01.07.2021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РФ</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формирования и утверждения перечня потенциально опасных объектов</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от 10.07.2021 № 1155</w:t>
            </w:r>
          </w:p>
        </w:tc>
        <w:tc>
          <w:tcPr>
            <w:tcW w:w="1014"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lang w:eastAsia="ru-RU"/>
              </w:rPr>
              <w:t xml:space="preserve">Начало действия документа </w:t>
            </w:r>
            <w:r w:rsidRPr="00CB15F6">
              <w:rPr>
                <w:rFonts w:ascii="Times New Roman" w:hAnsi="Times New Roman"/>
                <w:sz w:val="20"/>
                <w:szCs w:val="20"/>
              </w:rPr>
              <w:t>01.03.2022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eastAsia="Times New Roman" w:hAnsi="Times New Roman"/>
                <w:sz w:val="20"/>
                <w:szCs w:val="20"/>
              </w:rPr>
              <w:t>Постановление Совета министров РСФСР</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 пенсиях на льготных условиях по старости (по возрасту) и за выслугу лет</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02.10.1991 № 517</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 w:history="1">
              <w:r w:rsidRPr="00CB15F6">
                <w:rPr>
                  <w:rFonts w:ascii="Times New Roman" w:hAnsi="Times New Roman"/>
                  <w:sz w:val="20"/>
                  <w:szCs w:val="20"/>
                  <w:lang w:eastAsia="ru-RU"/>
                </w:rPr>
                <w:t>02.10.1991</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eastAsia="Times New Roman" w:hAnsi="Times New Roman"/>
                <w:sz w:val="20"/>
                <w:szCs w:val="20"/>
              </w:rPr>
            </w:pPr>
            <w:r w:rsidRPr="00CB15F6">
              <w:rPr>
                <w:rFonts w:ascii="Times New Roman" w:hAnsi="Times New Roman"/>
                <w:sz w:val="20"/>
                <w:szCs w:val="20"/>
              </w:rPr>
              <w:t xml:space="preserve">Приказ Минприроды России </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Правил разработки месторождений углеводородного сырья</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val="en-US"/>
              </w:rPr>
            </w:pPr>
            <w:r w:rsidRPr="00CB15F6">
              <w:rPr>
                <w:rFonts w:ascii="Times New Roman" w:hAnsi="Times New Roman"/>
                <w:sz w:val="20"/>
                <w:szCs w:val="20"/>
              </w:rPr>
              <w:t>от 14.06.2016 № 356</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Pr="00CB15F6">
              <w:rPr>
                <w:rFonts w:ascii="Times New Roman" w:hAnsi="Times New Roman"/>
                <w:sz w:val="20"/>
                <w:szCs w:val="20"/>
                <w:lang w:eastAsia="ru-RU"/>
              </w:rPr>
              <w:t>ред. от 07.08.2020</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- 10.11.2020</w:t>
            </w:r>
          </w:p>
        </w:tc>
      </w:tr>
      <w:tr w:rsidR="00945243" w:rsidRPr="00CB15F6" w:rsidTr="001C012F">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eastAsia="Times New Roman" w:hAnsi="Times New Roman"/>
                <w:sz w:val="20"/>
                <w:szCs w:val="20"/>
              </w:rPr>
            </w:pPr>
            <w:r w:rsidRPr="00CB15F6">
              <w:rPr>
                <w:rFonts w:ascii="Times New Roman" w:hAnsi="Times New Roman"/>
                <w:sz w:val="20"/>
                <w:szCs w:val="20"/>
                <w:lang w:eastAsia="ru-RU"/>
              </w:rPr>
              <w:t>Распоряжение Правительства РФ</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Об утверждении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w:t>
            </w:r>
            <w:r w:rsidRPr="00CB15F6">
              <w:rPr>
                <w:rFonts w:ascii="Times New Roman" w:hAnsi="Times New Roman"/>
                <w:sz w:val="20"/>
                <w:szCs w:val="20"/>
              </w:rPr>
              <w:lastRenderedPageBreak/>
              <w:t>исполнения технического регламента о безопасности сетей газораспределения и газопотребления и осуществления оценки соответствия</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hAnsi="Times New Roman"/>
                <w:sz w:val="20"/>
                <w:szCs w:val="20"/>
                <w:lang w:eastAsia="ru-RU"/>
              </w:rPr>
              <w:t>от 10.06.2011 № 1005-р</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10.06.2011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eastAsia="Times New Roman" w:hAnsi="Times New Roman"/>
                <w:sz w:val="20"/>
                <w:szCs w:val="20"/>
              </w:rPr>
            </w:pPr>
            <w:r w:rsidRPr="00CB15F6">
              <w:rPr>
                <w:rFonts w:ascii="Times New Roman" w:eastAsia="Times New Roman" w:hAnsi="Times New Roman"/>
                <w:sz w:val="20"/>
                <w:szCs w:val="20"/>
              </w:rPr>
              <w:t>Постановление Кабинета Министров СССР</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Списков производств, работ, профессий, должностей и показателей, дающих право на льготное пенсионное обеспечение</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26.01.1991 № 10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(ред. от 02.10.1991)</w:t>
            </w:r>
          </w:p>
        </w:tc>
        <w:tc>
          <w:tcPr>
            <w:tcW w:w="1014" w:type="pct"/>
            <w:tcBorders>
              <w:top w:val="nil"/>
              <w:left w:val="nil"/>
              <w:bottom w:val="single" w:sz="4" w:space="0" w:color="auto"/>
              <w:right w:val="single" w:sz="4" w:space="0" w:color="auto"/>
            </w:tcBorders>
            <w:shd w:val="clear" w:color="auto" w:fill="auto"/>
            <w:noWrap/>
            <w:vAlign w:val="center"/>
          </w:tcPr>
          <w:p w:rsidR="00F03E33" w:rsidRPr="00CB15F6" w:rsidRDefault="00945243" w:rsidP="001C012F">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Начало действия редакции - 02.10.1991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945243" w:rsidRPr="000A0BEA" w:rsidRDefault="00945243" w:rsidP="00945243">
            <w:pPr>
              <w:pStyle w:val="a3"/>
              <w:rPr>
                <w:rFonts w:ascii="Times New Roman" w:hAnsi="Times New Roman"/>
                <w:sz w:val="20"/>
                <w:szCs w:val="20"/>
              </w:rPr>
            </w:pPr>
            <w:r w:rsidRPr="000A0BEA">
              <w:rPr>
                <w:rFonts w:ascii="Times New Roman" w:hAnsi="Times New Roman"/>
                <w:b/>
                <w:sz w:val="20"/>
                <w:szCs w:val="20"/>
              </w:rPr>
              <w:t>3. Нормативные документы, содержащие требования промышленной безопасности</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945243" w:rsidRPr="000A0BEA" w:rsidRDefault="00945243" w:rsidP="00945243">
            <w:pPr>
              <w:pStyle w:val="a3"/>
              <w:rPr>
                <w:rFonts w:ascii="Times New Roman" w:hAnsi="Times New Roman"/>
                <w:sz w:val="20"/>
                <w:szCs w:val="20"/>
              </w:rPr>
            </w:pPr>
            <w:r w:rsidRPr="000A0BEA">
              <w:rPr>
                <w:rFonts w:ascii="Times New Roman" w:hAnsi="Times New Roman"/>
                <w:i/>
                <w:sz w:val="20"/>
                <w:szCs w:val="20"/>
              </w:rPr>
              <w:t>Общие требования промышленной безопасности</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Инструкция по обследованию шаровых резервуаров и газгольдеров для хранения сжиженных газов под давлением </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03-380-00</w:t>
            </w:r>
          </w:p>
        </w:tc>
        <w:tc>
          <w:tcPr>
            <w:tcW w:w="1030" w:type="pct"/>
            <w:tcBorders>
              <w:top w:val="single" w:sz="4" w:space="0" w:color="auto"/>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20.09.2000 № 51</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w:t>
            </w:r>
            <w:r w:rsidRPr="00CB15F6">
              <w:rPr>
                <w:rFonts w:ascii="Times New Roman" w:hAnsi="Times New Roman"/>
                <w:sz w:val="20"/>
                <w:szCs w:val="20"/>
              </w:rPr>
              <w:t>с 01.01.2002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РД-13-03-2006</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13.12.</w:t>
            </w:r>
            <w:r w:rsidRPr="00CB15F6">
              <w:rPr>
                <w:rFonts w:ascii="Times New Roman" w:hAnsi="Times New Roman"/>
                <w:sz w:val="20"/>
                <w:szCs w:val="20"/>
                <w:lang w:val="en-US"/>
              </w:rPr>
              <w:t>20</w:t>
            </w:r>
            <w:r w:rsidRPr="00CB15F6">
              <w:rPr>
                <w:rFonts w:ascii="Times New Roman" w:hAnsi="Times New Roman"/>
                <w:sz w:val="20"/>
                <w:szCs w:val="20"/>
              </w:rPr>
              <w:t>06 № 1072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w:t>
            </w:r>
            <w:r w:rsidRPr="00CB15F6">
              <w:rPr>
                <w:rFonts w:ascii="Times New Roman" w:hAnsi="Times New Roman"/>
                <w:sz w:val="20"/>
                <w:szCs w:val="20"/>
              </w:rPr>
              <w:t>с 25.12.2006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РД-13-06-2006</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13.12.</w:t>
            </w:r>
            <w:r w:rsidRPr="00CB15F6">
              <w:rPr>
                <w:rFonts w:ascii="Times New Roman" w:hAnsi="Times New Roman"/>
                <w:sz w:val="20"/>
                <w:szCs w:val="20"/>
                <w:lang w:val="en-US"/>
              </w:rPr>
              <w:t>20</w:t>
            </w:r>
            <w:r w:rsidRPr="00CB15F6">
              <w:rPr>
                <w:rFonts w:ascii="Times New Roman" w:hAnsi="Times New Roman"/>
                <w:sz w:val="20"/>
                <w:szCs w:val="20"/>
              </w:rPr>
              <w:t>06 № 1072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Начало действия документа</w:t>
            </w:r>
            <w:r w:rsidRPr="00CB15F6">
              <w:rPr>
                <w:rFonts w:ascii="Times New Roman" w:hAnsi="Times New Roman"/>
                <w:sz w:val="20"/>
                <w:szCs w:val="20"/>
              </w:rPr>
              <w:t xml:space="preserve"> с 25.12.2006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РД-13-05-2006</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13.12.</w:t>
            </w:r>
            <w:r w:rsidRPr="00CB15F6">
              <w:rPr>
                <w:rFonts w:ascii="Times New Roman" w:hAnsi="Times New Roman"/>
                <w:sz w:val="20"/>
                <w:szCs w:val="20"/>
                <w:lang w:val="en-US"/>
              </w:rPr>
              <w:t>20</w:t>
            </w:r>
            <w:r w:rsidRPr="00CB15F6">
              <w:rPr>
                <w:rFonts w:ascii="Times New Roman" w:hAnsi="Times New Roman"/>
                <w:sz w:val="20"/>
                <w:szCs w:val="20"/>
              </w:rPr>
              <w:t>06 № 1072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w:t>
            </w:r>
            <w:r w:rsidRPr="00CB15F6">
              <w:rPr>
                <w:rFonts w:ascii="Times New Roman" w:hAnsi="Times New Roman"/>
                <w:sz w:val="20"/>
                <w:szCs w:val="20"/>
              </w:rPr>
              <w:t>с 25.12.2006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РД-13-04-2006</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13.12.</w:t>
            </w:r>
            <w:r w:rsidRPr="00CB15F6">
              <w:rPr>
                <w:rFonts w:ascii="Times New Roman" w:hAnsi="Times New Roman"/>
                <w:sz w:val="20"/>
                <w:szCs w:val="20"/>
                <w:lang w:val="en-US"/>
              </w:rPr>
              <w:t>20</w:t>
            </w:r>
            <w:r w:rsidRPr="00CB15F6">
              <w:rPr>
                <w:rFonts w:ascii="Times New Roman" w:hAnsi="Times New Roman"/>
                <w:sz w:val="20"/>
                <w:szCs w:val="20"/>
              </w:rPr>
              <w:t>06 № 1072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w:t>
            </w:r>
            <w:r w:rsidRPr="00CB15F6">
              <w:rPr>
                <w:rFonts w:ascii="Times New Roman" w:hAnsi="Times New Roman"/>
                <w:sz w:val="20"/>
                <w:szCs w:val="20"/>
              </w:rPr>
              <w:t>с 25.12.2006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и Введении в действие Методических рекомендаций о порядке учета и применения шифров клейм для клеймения баллонов</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РД-12-06-2007</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16.03.2007 № 162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w:t>
            </w:r>
            <w:r w:rsidRPr="00CB15F6">
              <w:rPr>
                <w:rFonts w:ascii="Times New Roman" w:hAnsi="Times New Roman"/>
                <w:sz w:val="20"/>
                <w:szCs w:val="20"/>
              </w:rPr>
              <w:t>с 26.03.</w:t>
            </w:r>
            <w:r w:rsidRPr="00CB15F6">
              <w:rPr>
                <w:rFonts w:ascii="Times New Roman" w:hAnsi="Times New Roman"/>
                <w:sz w:val="20"/>
                <w:szCs w:val="20"/>
                <w:lang w:val="en-US"/>
              </w:rPr>
              <w:t>20</w:t>
            </w:r>
            <w:r w:rsidRPr="00CB15F6">
              <w:rPr>
                <w:rFonts w:ascii="Times New Roman" w:hAnsi="Times New Roman"/>
                <w:sz w:val="20"/>
                <w:szCs w:val="20"/>
              </w:rPr>
              <w:t>07</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10-385-00</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04.10.2000 № 58</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Дата начала действия 01.12.2000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Методических рекомендаций по оценке ущерба от аварий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03-496-02</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29.10.2002 № 63</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29.10.2002</w:t>
            </w:r>
          </w:p>
        </w:tc>
      </w:tr>
      <w:tr w:rsidR="00945243" w:rsidRPr="00CB15F6" w:rsidTr="001C012F">
        <w:trPr>
          <w:cantSplit/>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по составлению декларации промышленной безопасности опасного производственного объекта</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03-357-00</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26.04.2000 № 23</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26.04.2000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03-614-03</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19.06.2003 № 102 (ред. от 17.10.2012)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17.10.2012</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Окончание действия документа - 31.08.2022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03-615-03</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России от 19.06.2003 № 103 (ред. от</w:t>
            </w:r>
            <w:r w:rsidR="00852415">
              <w:rPr>
                <w:rFonts w:ascii="Times New Roman" w:hAnsi="Times New Roman"/>
                <w:sz w:val="20"/>
                <w:szCs w:val="20"/>
              </w:rPr>
              <w:t xml:space="preserve"> </w:t>
            </w:r>
            <w:r w:rsidRPr="00CB15F6">
              <w:rPr>
                <w:rFonts w:ascii="Times New Roman" w:hAnsi="Times New Roman"/>
                <w:sz w:val="20"/>
                <w:szCs w:val="20"/>
              </w:rPr>
              <w:t>17.10.2012)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18.12.2012</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lang w:eastAsia="ru-RU"/>
              </w:rPr>
              <w:t>Окончание действия документа - 31.08.2022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Положение о порядке представления, регистрации и анализа в органах Госгортехнадзора России информации об авариях, несчастных случаях и утратах взрывчатых материалов</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04-383-00</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Госгортехнадзора РФ от 02.10.2000 № 101 (ред. от 09.02.2004)</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09.02.2004</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Положение</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и Введении в действие Положения о Системе аттестации сварочного производства на объектах, подконтрольных Федеральной службе по экологическому, технологическому и атомному надзору</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09.06.2008 № 398а</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Утверждено и Введено в действие с 01.07.2008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аттестации сварщиков и специалистов сварочного производства (с изменениями)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ПБ 03-273-99</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России от 30.10.1998 № 63 (ред. от 17.10.2012)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Дата начала действия редакции 18.12.12</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Окончание действия документа - 31.08.2022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Правила сертификации поднадзорной продукции для потенциально опасных промышленных производств, объектов и работ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03-85-95</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02.02.1995 № 5</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01.03.1995</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Рекомендации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03-32-93</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Госгортехнадзора РФ от 22.09.1993 № 126</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Технологический регламент проведения аттестации сварщиков и специалистов сварочного производства (с изменениями)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РД 03-495-02 </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России от 25.06.2002 № 36 (ред. от 17.10.2012)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Дата начала действия редакции 18.12.2012</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Окончание действия документа - 31.08.202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Требования к акустико-эмиссионной аппаратуре, используемой для контроля опасных производственных объектов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03-299-99</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15.07.1999 № 52</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с 01.10.1999</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Требования к преобразователям акустической эмиссии, применяемым для контроля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03-300-99</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15.07.99 № 53</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- 01.10.1999</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Общие требования к обоснованию безопасности опасного производственного объекта</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15.07.13 № 306 (ред. от 12.07.2018)</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- 04.10.2018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формы акта о причинах и об обстоятельствах аварии на опасном объекте и формы извещения об аварии на опасном объекте</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14.11.2016 № 471</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24.12.2016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П-01-01-2021</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Ростехнадзора от 02.07.2021 № 250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02.07.2021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перечня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от 31.08.2017 № 348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31.08.2017</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17.10.2016 № 421</w:t>
            </w:r>
          </w:p>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w:t>
            </w:r>
            <w:r w:rsidRPr="00CB15F6">
              <w:rPr>
                <w:rFonts w:ascii="Times New Roman" w:hAnsi="Times New Roman"/>
                <w:sz w:val="20"/>
                <w:szCs w:val="20"/>
                <w:lang w:eastAsia="ru-RU"/>
              </w:rPr>
              <w:t>ред. от 02.03.2021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редакции - </w:t>
            </w:r>
            <w:r w:rsidRPr="00CB15F6">
              <w:rPr>
                <w:rFonts w:ascii="Times New Roman" w:hAnsi="Times New Roman"/>
                <w:sz w:val="20"/>
                <w:szCs w:val="20"/>
                <w:lang w:eastAsia="ru-RU"/>
              </w:rPr>
              <w:t>02.03.2021.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04.09.2020 № 334</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 w:history="1">
              <w:r w:rsidRPr="00CB15F6">
                <w:rPr>
                  <w:rFonts w:ascii="Times New Roman" w:hAnsi="Times New Roman"/>
                  <w:sz w:val="20"/>
                  <w:szCs w:val="20"/>
                  <w:lang w:eastAsia="ru-RU"/>
                </w:rPr>
                <w:t>15.02.2021</w:t>
              </w:r>
            </w:hyperlink>
            <w:r w:rsidRPr="00CB15F6">
              <w:rPr>
                <w:rFonts w:ascii="Times New Roman" w:hAnsi="Times New Roman"/>
                <w:sz w:val="20"/>
                <w:szCs w:val="20"/>
                <w:lang w:eastAsia="ru-RU"/>
              </w:rPr>
              <w:t>.</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08.04.2019 № 140</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24.05.2021)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- 13.09.2021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08.04.2019 № 141</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24.05.2021)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- 13.09.2021.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15.11.2018 № 567</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15.11.2018</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shd w:val="clear" w:color="auto" w:fill="FFFFFF"/>
              <w:spacing w:after="0" w:line="240" w:lineRule="auto"/>
              <w:rPr>
                <w:rFonts w:ascii="Times New Roman" w:hAnsi="Times New Roman"/>
                <w:sz w:val="20"/>
                <w:szCs w:val="20"/>
              </w:rPr>
            </w:pPr>
            <w:r w:rsidRPr="00CB15F6">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03.07.2019 № 258</w:t>
            </w:r>
          </w:p>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(ред. от 30.10.2020)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- 29.03.2021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типовых дополнительных профессиональных программ в области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от 13.04.2020 № 155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2" w:history="1">
              <w:r w:rsidRPr="00CB15F6">
                <w:rPr>
                  <w:rFonts w:ascii="Times New Roman" w:hAnsi="Times New Roman"/>
                  <w:sz w:val="20"/>
                  <w:szCs w:val="20"/>
                </w:rPr>
                <w:t>16.08.2020</w:t>
              </w:r>
            </w:hyperlink>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аттестации экспертов в области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от 30.03.2020 № 138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3" w:history="1">
              <w:r w:rsidRPr="00CB15F6">
                <w:rPr>
                  <w:rFonts w:ascii="Times New Roman" w:hAnsi="Times New Roman"/>
                  <w:sz w:val="20"/>
                  <w:szCs w:val="20"/>
                </w:rPr>
                <w:t>12.10.2020</w:t>
              </w:r>
            </w:hyperlink>
          </w:p>
          <w:p w:rsidR="00945243" w:rsidRPr="00CB15F6" w:rsidRDefault="00945243" w:rsidP="00945243">
            <w:pPr>
              <w:autoSpaceDE w:val="0"/>
              <w:autoSpaceDN w:val="0"/>
              <w:adjustRightInd w:val="0"/>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Об утверждении Порядка оформления декларации промышленной безопасности опасных производственных объектов и перечня включаемых в нее сведений</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от 16.10.2020 № 414</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от 30.11.2020 № 471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от 08.12.2020 № 503</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от 11.12.2020 № 518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Об утверждении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от 09.12.2020 № 508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от 19.03.2021 № 104</w:t>
            </w:r>
          </w:p>
        </w:tc>
        <w:tc>
          <w:tcPr>
            <w:tcW w:w="1014"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19.03.2021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lang w:val="en-US"/>
              </w:rPr>
            </w:pPr>
            <w:r w:rsidRPr="00CB15F6">
              <w:rPr>
                <w:rFonts w:ascii="Times New Roman" w:hAnsi="Times New Roman"/>
                <w:sz w:val="20"/>
                <w:szCs w:val="20"/>
              </w:rPr>
              <w:t>Приказ Ростехнадзора</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от 25.11.2020 № 454</w:t>
            </w:r>
          </w:p>
        </w:tc>
        <w:tc>
          <w:tcPr>
            <w:tcW w:w="1014"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19.04.2021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Правила проведения экспертизы промышленной безопасности</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20.10.2020 № 420</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1C012F">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Правила безопасности опасных производственных объектов, на которых используются подъемные сооружения</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26.11.2020 № 461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Основные требования к проведению неразрушающего контроля технических устройств, зданий и сооружений на опасных</w:t>
            </w:r>
          </w:p>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производственных объектах</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01.12.2020 № 478</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Правила безопасности при производстве, хранении и применении взрывчатых материалов промышленного назначения</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03.12.2020 № 494</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Требования к производству сварочных работ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tabs>
                <w:tab w:val="left" w:pos="1005"/>
              </w:tabs>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11.12.2020 № 519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01.01.2021 до 01.09.2022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промышленной безопасности при использовании оборудования, работающего под избыточным давлением</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15.12.2020 № 536</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15.12.2020 № 535</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i/>
                <w:sz w:val="20"/>
                <w:szCs w:val="20"/>
              </w:rPr>
              <w:t>Объекты магистрального трубопроводного транспорта</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опасных производственных объектов подземных хранилищ газа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Приказ Ростехнадзора от 09.12.2020 </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511</w:t>
            </w:r>
          </w:p>
        </w:tc>
        <w:tc>
          <w:tcPr>
            <w:tcW w:w="101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для опасных производственных объектов магистральных трубопроводов</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Приказ Ростехнадзора от 11.12.2020 № 517 </w:t>
            </w:r>
          </w:p>
        </w:tc>
        <w:tc>
          <w:tcPr>
            <w:tcW w:w="101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Типовой план по организации и технологии работ по ликвидации аварийных разливов нефтепродуктов при авариях и повреждениях переходов магистральных нефтепродукто-проводов через крупные водные преграды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153-39.4-058-00</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Минтопэнерго России от 04.10.2000 № 95</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01.11.2000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Методические рекомендации по классификации аварий и инцидентов при транспортировании опасных веществ</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 15-630-04</w:t>
            </w: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Постановление Госгортехнадзора РФ от 06.01.2004 № ПГ-1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Руководство по безопасности «Методические рекомендации по проведению количественного анализа риска аварий на конденсатопроводах и продуктопроводах»</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Ростехнадзора от 30 марта 2020 года № 139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30.03.2020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w:t>
            </w:r>
          </w:p>
        </w:tc>
        <w:tc>
          <w:tcPr>
            <w:tcW w:w="1343" w:type="pct"/>
            <w:gridSpan w:val="2"/>
            <w:tcBorders>
              <w:top w:val="nil"/>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rPr>
              <w:t>Руководство по безопасности «Методические рекомендации по определению допустимого рабочего давления магистральных нефтепроводов и нефтепродуктопроводов»</w:t>
            </w:r>
          </w:p>
        </w:tc>
        <w:tc>
          <w:tcPr>
            <w:tcW w:w="628"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rPr>
              <w:t>Приказ Ростехнадзора от 14 января 2020 года № 9</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14.01.2020</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i/>
                <w:sz w:val="20"/>
                <w:szCs w:val="20"/>
              </w:rPr>
              <w:t>Объекты газораспределения и газопотребления</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Инструкция по защите городских подземных трубопроводов от коррозии</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hAnsi="Times New Roman"/>
                <w:sz w:val="20"/>
                <w:szCs w:val="20"/>
              </w:rPr>
              <w:t>РД 153-39.4-091-01</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Минэнерго РФ от 29.12.2001 № 375</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01.02.2002</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w:t>
            </w:r>
          </w:p>
        </w:tc>
        <w:tc>
          <w:tcPr>
            <w:tcW w:w="628"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РД-13-01-2006</w:t>
            </w:r>
          </w:p>
        </w:tc>
        <w:tc>
          <w:tcPr>
            <w:tcW w:w="1030"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03.11.2006 № 971</w:t>
            </w:r>
          </w:p>
        </w:tc>
        <w:tc>
          <w:tcPr>
            <w:tcW w:w="1014" w:type="pct"/>
            <w:tcBorders>
              <w:top w:val="nil"/>
              <w:left w:val="nil"/>
              <w:bottom w:val="single" w:sz="4" w:space="0" w:color="auto"/>
              <w:right w:val="single" w:sz="4" w:space="0" w:color="auto"/>
            </w:tcBorders>
            <w:shd w:val="clear" w:color="auto" w:fill="auto"/>
            <w:noWrap/>
            <w:vAlign w:val="center"/>
            <w:hideMark/>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с 01.11.2006</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автогазозаправочных станций газомоторного топлива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Приказ Ростехнадзора от 15.12.2020 № 530 </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объектов сжиженного природного газа</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Приказом Ростехнадзора от 11.12.2020 № 521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сетей газораспределения и газопотребления</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15.12.2020 № 531</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3"/>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Федеральные нормы и правила в области промышленной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Правила безопасности для объектов, использующих сжиженные углеводородные газы</w:t>
            </w:r>
          </w:p>
        </w:tc>
        <w:tc>
          <w:tcPr>
            <w:tcW w:w="628"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Ростехнадзора от 15.12.2020 № 532</w:t>
            </w:r>
          </w:p>
        </w:tc>
        <w:tc>
          <w:tcPr>
            <w:tcW w:w="1014" w:type="pct"/>
            <w:tcBorders>
              <w:top w:val="nil"/>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94524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tcPr>
          <w:p w:rsidR="00945243" w:rsidRPr="00882B0B" w:rsidRDefault="00945243" w:rsidP="00945243">
            <w:pPr>
              <w:pStyle w:val="a3"/>
              <w:rPr>
                <w:rFonts w:ascii="Times New Roman" w:hAnsi="Times New Roman"/>
                <w:sz w:val="20"/>
                <w:szCs w:val="20"/>
              </w:rPr>
            </w:pPr>
            <w:r w:rsidRPr="000A0BEA">
              <w:rPr>
                <w:rFonts w:ascii="Times New Roman" w:hAnsi="Times New Roman"/>
                <w:b/>
                <w:sz w:val="20"/>
                <w:szCs w:val="20"/>
              </w:rPr>
              <w:t xml:space="preserve">4. Нормативные правовые акты и нормативные документы по </w:t>
            </w:r>
            <w:r w:rsidRPr="00234B2C">
              <w:rPr>
                <w:rFonts w:ascii="Times New Roman" w:hAnsi="Times New Roman"/>
                <w:b/>
                <w:sz w:val="20"/>
                <w:szCs w:val="20"/>
              </w:rPr>
              <w:t>пожарной безопасности и организации деятельности аварийно-спасательных служб и подразделений пожарной охраны</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234B2C" w:rsidRDefault="00945243" w:rsidP="00945243">
            <w:pPr>
              <w:pStyle w:val="ConsPlusNormal"/>
              <w:widowControl/>
              <w:ind w:firstLine="0"/>
              <w:rPr>
                <w:rFonts w:ascii="Times New Roman" w:hAnsi="Times New Roman" w:cs="Times New Roman"/>
              </w:rPr>
            </w:pPr>
            <w:r w:rsidRPr="000A0BEA">
              <w:rPr>
                <w:rFonts w:ascii="Times New Roman" w:hAnsi="Times New Roman" w:cs="Times New Roman"/>
                <w:b/>
              </w:rPr>
              <w:t>4.1. Федеральные законы</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Технический регламент о требованиях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123-ФЗ</w:t>
            </w:r>
          </w:p>
        </w:tc>
        <w:tc>
          <w:tcPr>
            <w:tcW w:w="103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Федеральный закон № 123-ФЗ от 22.07.2008 (ред. от </w:t>
            </w:r>
            <w:r w:rsidR="00810A32" w:rsidRPr="00810A32">
              <w:rPr>
                <w:rFonts w:ascii="Times New Roman" w:hAnsi="Times New Roman"/>
                <w:sz w:val="20"/>
                <w:szCs w:val="20"/>
              </w:rPr>
              <w:t>30.04.2021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810A32" w:rsidRPr="00810A32">
              <w:rPr>
                <w:rFonts w:ascii="Times New Roman" w:hAnsi="Times New Roman"/>
                <w:sz w:val="20"/>
                <w:szCs w:val="20"/>
              </w:rPr>
              <w:t>30.04.2021</w:t>
            </w:r>
            <w:r w:rsidRPr="00CB15F6">
              <w:rPr>
                <w:rFonts w:ascii="Times New Roman" w:hAnsi="Times New Roman"/>
                <w:sz w:val="20"/>
                <w:szCs w:val="20"/>
              </w:rPr>
              <w:t>.</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hAnsi="Times New Roman"/>
                <w:sz w:val="20"/>
                <w:szCs w:val="20"/>
              </w:rPr>
              <w:t>69-ФЗ</w:t>
            </w:r>
          </w:p>
        </w:tc>
        <w:tc>
          <w:tcPr>
            <w:tcW w:w="103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Федеральный закон № 69-ФЗ от 21.12.1994 (ред. от </w:t>
            </w:r>
            <w:r w:rsidR="00810A32" w:rsidRPr="00810A32">
              <w:rPr>
                <w:rFonts w:ascii="Times New Roman" w:hAnsi="Times New Roman"/>
                <w:sz w:val="20"/>
                <w:szCs w:val="20"/>
              </w:rPr>
              <w:t>11.06.2021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810A32" w:rsidRPr="00810A32">
              <w:rPr>
                <w:rFonts w:ascii="Times New Roman" w:hAnsi="Times New Roman"/>
                <w:sz w:val="20"/>
                <w:szCs w:val="20"/>
              </w:rPr>
              <w:t>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Федеральный закон</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rPr>
              <w:t>О добровольной пожарной охране</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hAnsi="Times New Roman"/>
                <w:sz w:val="20"/>
                <w:szCs w:val="20"/>
              </w:rPr>
              <w:t>100-ФЗ</w:t>
            </w:r>
          </w:p>
        </w:tc>
        <w:tc>
          <w:tcPr>
            <w:tcW w:w="1030"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Федеральный закон от 06.05.2011 № 100-ФЗ (ред. от </w:t>
            </w:r>
            <w:r w:rsidR="00810A32" w:rsidRPr="00810A32">
              <w:rPr>
                <w:rFonts w:ascii="Times New Roman" w:hAnsi="Times New Roman"/>
                <w:sz w:val="20"/>
                <w:szCs w:val="20"/>
              </w:rPr>
              <w:t>30.04.2021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810A32" w:rsidRPr="00810A32">
              <w:rPr>
                <w:rFonts w:ascii="Times New Roman" w:hAnsi="Times New Roman"/>
                <w:sz w:val="20"/>
                <w:szCs w:val="20"/>
              </w:rPr>
              <w:t>30.04.2021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1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Указ Президента Российской Федерации </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Основ государственной политики Российской Федерации в области пожарной безопасности на период до 2030 года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Указ Президента Российской Федерации от 01.01.2018 № 2</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01.01.2018</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0A0BEA">
              <w:rPr>
                <w:rFonts w:ascii="Times New Roman" w:hAnsi="Times New Roman"/>
                <w:b/>
                <w:sz w:val="20"/>
                <w:szCs w:val="20"/>
              </w:rPr>
              <w:t>4.2. Нормативные акты Правительства Российской Федерации</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 составе разделов проектной документации и требованиях к их содержанию</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16.02.2008 № 87 (ред. от </w:t>
            </w:r>
            <w:r w:rsidR="00810A32" w:rsidRPr="00810A32">
              <w:rPr>
                <w:rFonts w:ascii="Times New Roman" w:hAnsi="Times New Roman"/>
                <w:sz w:val="20"/>
                <w:szCs w:val="20"/>
              </w:rPr>
              <w:t>01.12.2021</w:t>
            </w:r>
            <w:r w:rsidRPr="00CB15F6">
              <w:rPr>
                <w:rFonts w:ascii="Times New Roman" w:hAnsi="Times New Roman"/>
                <w:sz w:val="20"/>
                <w:szCs w:val="20"/>
              </w:rPr>
              <w:t xml:space="preserve">)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810A32" w:rsidRPr="00810A32">
              <w:rPr>
                <w:rFonts w:ascii="Times New Roman" w:hAnsi="Times New Roman"/>
                <w:sz w:val="20"/>
                <w:szCs w:val="20"/>
              </w:rPr>
              <w:t>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разработки сводного плана тушения лесных пожаров на территории субъекта Российской Федерации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 от 18.05.2011 № 378 (ред. от 08.02.2017)</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- 22.02.2017</w:t>
            </w:r>
          </w:p>
          <w:p w:rsidR="00945243" w:rsidRPr="00CB15F6" w:rsidRDefault="00945243" w:rsidP="00945243">
            <w:pPr>
              <w:pStyle w:val="a3"/>
              <w:rPr>
                <w:rFonts w:ascii="Times New Roman" w:hAnsi="Times New Roman"/>
                <w:sz w:val="20"/>
                <w:szCs w:val="20"/>
                <w:lang w:eastAsia="ru-RU"/>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Положения о формировании штабов по координации деятельности по тушению лесных пожаров</w:t>
            </w:r>
            <w:r w:rsidR="00852415">
              <w:rPr>
                <w:rFonts w:ascii="Times New Roman" w:hAnsi="Times New Roman"/>
                <w:sz w:val="20"/>
                <w:szCs w:val="20"/>
              </w:rPr>
              <w:t xml:space="preserve">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 от 09.02.2017 № 157</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4" w:history="1">
              <w:r w:rsidRPr="00CB15F6">
                <w:rPr>
                  <w:rFonts w:ascii="Times New Roman" w:hAnsi="Times New Roman"/>
                  <w:sz w:val="20"/>
                  <w:szCs w:val="20"/>
                </w:rPr>
                <w:t>22.02.2017</w:t>
              </w:r>
            </w:hyperlink>
          </w:p>
          <w:p w:rsidR="00945243" w:rsidRPr="00CB15F6" w:rsidRDefault="00945243" w:rsidP="00945243">
            <w:pPr>
              <w:pStyle w:val="a3"/>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17.08.2016 № 806 (ред. от </w:t>
            </w:r>
            <w:r w:rsidR="00810A32" w:rsidRPr="00810A32">
              <w:rPr>
                <w:rFonts w:ascii="Times New Roman" w:hAnsi="Times New Roman"/>
                <w:sz w:val="20"/>
                <w:szCs w:val="20"/>
              </w:rPr>
              <w:t>06.10.2021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0A0BEA">
            <w:pPr>
              <w:autoSpaceDE w:val="0"/>
              <w:autoSpaceDN w:val="0"/>
              <w:adjustRightInd w:val="0"/>
              <w:spacing w:after="0" w:line="240" w:lineRule="auto"/>
              <w:rPr>
                <w:rStyle w:val="doccaption"/>
                <w:rFonts w:ascii="Times New Roman" w:hAnsi="Times New Roman"/>
                <w:sz w:val="20"/>
                <w:szCs w:val="20"/>
              </w:rPr>
            </w:pPr>
            <w:r w:rsidRPr="00CB15F6">
              <w:rPr>
                <w:rFonts w:ascii="Times New Roman" w:hAnsi="Times New Roman"/>
                <w:sz w:val="20"/>
                <w:szCs w:val="20"/>
              </w:rPr>
              <w:t xml:space="preserve">Начало действия редакции - </w:t>
            </w:r>
            <w:r w:rsidR="009C037D">
              <w:rPr>
                <w:rFonts w:ascii="Times New Roman" w:hAnsi="Times New Roman"/>
                <w:sz w:val="20"/>
                <w:szCs w:val="20"/>
                <w:lang w:eastAsia="ru-RU"/>
              </w:rPr>
              <w:t>08.10.2021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 от 22.07.2017 № 864</w:t>
            </w:r>
            <w:r w:rsidR="009C037D">
              <w:rPr>
                <w:rFonts w:ascii="Times New Roman" w:hAnsi="Times New Roman"/>
                <w:sz w:val="20"/>
                <w:szCs w:val="20"/>
              </w:rPr>
              <w:t xml:space="preserve"> (ред. от 25.06.2021)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w:t>
            </w:r>
            <w:r w:rsidR="009C037D">
              <w:rPr>
                <w:rFonts w:ascii="Times New Roman" w:hAnsi="Times New Roman"/>
                <w:sz w:val="20"/>
                <w:szCs w:val="20"/>
              </w:rPr>
              <w:t>редакции</w:t>
            </w:r>
            <w:r w:rsidR="009C037D" w:rsidRPr="00CB15F6">
              <w:rPr>
                <w:rFonts w:ascii="Times New Roman" w:hAnsi="Times New Roman"/>
                <w:sz w:val="20"/>
                <w:szCs w:val="20"/>
              </w:rPr>
              <w:t xml:space="preserve"> </w:t>
            </w:r>
            <w:r w:rsidRPr="00CB15F6">
              <w:rPr>
                <w:rFonts w:ascii="Times New Roman" w:hAnsi="Times New Roman"/>
                <w:sz w:val="20"/>
                <w:szCs w:val="20"/>
              </w:rPr>
              <w:t xml:space="preserve">- </w:t>
            </w:r>
            <w:r w:rsidR="009C037D" w:rsidRPr="009C037D">
              <w:rPr>
                <w:rFonts w:ascii="Times New Roman" w:hAnsi="Times New Roman"/>
                <w:sz w:val="20"/>
                <w:szCs w:val="20"/>
              </w:rPr>
              <w:t>01.07.2021</w:t>
            </w:r>
          </w:p>
          <w:p w:rsidR="00945243" w:rsidRPr="00CB15F6" w:rsidRDefault="00945243" w:rsidP="00945243">
            <w:pPr>
              <w:pStyle w:val="a3"/>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в Положение о федеральном государственном пожарном надзоре</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29.06.2017 № 774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5" w:history="1">
              <w:r w:rsidRPr="00CB15F6">
                <w:rPr>
                  <w:rFonts w:ascii="Times New Roman" w:hAnsi="Times New Roman"/>
                  <w:sz w:val="20"/>
                  <w:szCs w:val="20"/>
                </w:rPr>
                <w:t>01.10.2017</w:t>
              </w:r>
            </w:hyperlink>
          </w:p>
          <w:p w:rsidR="00945243" w:rsidRPr="00CB15F6" w:rsidRDefault="00945243" w:rsidP="00945243">
            <w:pPr>
              <w:pStyle w:val="a3"/>
              <w:rPr>
                <w:rFonts w:ascii="Times New Roman" w:hAnsi="Times New Roman"/>
                <w:sz w:val="20"/>
                <w:szCs w:val="20"/>
              </w:rPr>
            </w:pP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Распоряжение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Распоряжение Правительства Российской Федерации от 10.06.2011 № 1005-р</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6" w:history="1">
              <w:r w:rsidRPr="00CB15F6">
                <w:rPr>
                  <w:rFonts w:ascii="Times New Roman" w:hAnsi="Times New Roman"/>
                  <w:sz w:val="20"/>
                  <w:szCs w:val="20"/>
                </w:rPr>
                <w:t>10.06.2011</w:t>
              </w:r>
            </w:hyperlink>
          </w:p>
          <w:p w:rsidR="00945243" w:rsidRPr="00CB15F6" w:rsidRDefault="00945243" w:rsidP="00945243">
            <w:pPr>
              <w:pStyle w:val="a3"/>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единой государственной системе предупреждения и ликвидации чрезвычайных ситуаций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30.12.2003 № 794 (ред. от </w:t>
            </w:r>
            <w:r w:rsidR="0054361E" w:rsidRPr="0054361E">
              <w:rPr>
                <w:rFonts w:ascii="Times New Roman" w:hAnsi="Times New Roman"/>
                <w:sz w:val="20"/>
                <w:szCs w:val="20"/>
              </w:rPr>
              <w:t>10.12.2021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54361E" w:rsidRPr="0054361E">
              <w:rPr>
                <w:rFonts w:ascii="Times New Roman" w:hAnsi="Times New Roman"/>
                <w:sz w:val="20"/>
                <w:szCs w:val="20"/>
              </w:rPr>
              <w:t>22.12.2021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силах и средствах единой государственной системы предупреждения и ликвидации чрезвычайных ситуаций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08.11.2013 № 1007 (ред. от </w:t>
            </w:r>
            <w:r w:rsidR="0054361E" w:rsidRPr="0054361E">
              <w:rPr>
                <w:rFonts w:ascii="Times New Roman" w:hAnsi="Times New Roman"/>
                <w:sz w:val="20"/>
                <w:szCs w:val="20"/>
              </w:rPr>
              <w:t>17.04.2021</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54361E" w:rsidRPr="0054361E">
              <w:rPr>
                <w:rFonts w:ascii="Times New Roman" w:hAnsi="Times New Roman"/>
                <w:sz w:val="20"/>
                <w:szCs w:val="20"/>
              </w:rPr>
              <w:t>30.04.2021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w:t>
            </w:r>
            <w:r w:rsidR="001C012F">
              <w:rPr>
                <w:rFonts w:ascii="Times New Roman" w:hAnsi="Times New Roman"/>
                <w:sz w:val="20"/>
                <w:szCs w:val="20"/>
              </w:rPr>
              <w:t xml:space="preserve"> </w:t>
            </w:r>
            <w:r w:rsidRPr="00CB15F6">
              <w:rPr>
                <w:rFonts w:ascii="Times New Roman" w:hAnsi="Times New Roman"/>
                <w:sz w:val="20"/>
                <w:szCs w:val="20"/>
              </w:rPr>
              <w:t>и граждан, приобретающих статус спасателя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w:t>
            </w:r>
            <w:r w:rsidR="001C012F">
              <w:rPr>
                <w:rFonts w:ascii="Times New Roman" w:hAnsi="Times New Roman"/>
                <w:sz w:val="20"/>
                <w:szCs w:val="20"/>
              </w:rPr>
              <w:t xml:space="preserve">ийской Федерации от 22.12.2011 </w:t>
            </w:r>
            <w:r w:rsidRPr="00CB15F6">
              <w:rPr>
                <w:rFonts w:ascii="Times New Roman" w:hAnsi="Times New Roman"/>
                <w:sz w:val="20"/>
                <w:szCs w:val="20"/>
              </w:rPr>
              <w:t>№ 1091 (ред. от 27.04.2018)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- 11.05.2018</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bCs/>
                <w:sz w:val="20"/>
                <w:szCs w:val="20"/>
              </w:rPr>
              <w:t>Об утверждении перечня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 от 13.08.2013 № 693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27" w:history="1">
              <w:r w:rsidRPr="00CB15F6">
                <w:rPr>
                  <w:rFonts w:ascii="Times New Roman" w:hAnsi="Times New Roman"/>
                  <w:sz w:val="20"/>
                  <w:szCs w:val="20"/>
                </w:rPr>
                <w:t>24.08.2013</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bCs/>
                <w:sz w:val="20"/>
                <w:szCs w:val="20"/>
              </w:rPr>
            </w:pPr>
            <w:r w:rsidRPr="00CB15F6">
              <w:rPr>
                <w:rFonts w:ascii="Times New Roman" w:hAnsi="Times New Roman"/>
                <w:sz w:val="20"/>
                <w:szCs w:val="20"/>
              </w:rPr>
              <w:t>Об аттестации должностных лиц, осуществляющих деятельность в области оценки пожарного риска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Постановление Правительства Российской Федерации от 26.05.2018 № 602 (ред. от 10.07.2020)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- 18.07.2020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 порядке проведения расчётов по оценке пожарного риска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r w:rsidRPr="00CB15F6">
              <w:rPr>
                <w:rFonts w:ascii="Times New Roman" w:eastAsia="Times New Roman" w:hAnsi="Times New Roman"/>
                <w:sz w:val="20"/>
                <w:szCs w:val="20"/>
                <w:lang w:eastAsia="ru-RU"/>
              </w:rPr>
              <w:t>Постановление Правительства Российской Федерации от 22.07.2020 № 1084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sz w:val="20"/>
                <w:szCs w:val="20"/>
              </w:rPr>
            </w:pPr>
            <w:r w:rsidRPr="00CB15F6">
              <w:rPr>
                <w:rFonts w:ascii="Times New Roman" w:hAnsi="Times New Roman"/>
                <w:sz w:val="20"/>
                <w:szCs w:val="20"/>
              </w:rPr>
              <w:t xml:space="preserve">Начало действия документа - </w:t>
            </w:r>
            <w:hyperlink r:id="rId28"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shd w:val="clear" w:color="auto" w:fill="FFFFFF"/>
              </w:rPr>
              <w: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shd w:val="clear" w:color="auto" w:fill="FFFFFF"/>
              </w:rPr>
              <w:t>Постановление Правительства Российской Федерации от 28.07.2020 № 1131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b/>
                <w:bCs/>
                <w:sz w:val="20"/>
                <w:szCs w:val="20"/>
              </w:rPr>
            </w:pPr>
            <w:r w:rsidRPr="00CB15F6">
              <w:rPr>
                <w:rFonts w:ascii="Times New Roman" w:hAnsi="Times New Roman"/>
                <w:sz w:val="20"/>
                <w:szCs w:val="20"/>
              </w:rPr>
              <w:t xml:space="preserve">Начало действия документа - </w:t>
            </w:r>
            <w:hyperlink r:id="rId29"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tabs>
                <w:tab w:val="left" w:pos="1005"/>
              </w:tabs>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FEFE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Постановление Правительства Российской Федерации от 28.07.2020 № 1128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sz w:val="20"/>
                <w:szCs w:val="20"/>
              </w:rPr>
            </w:pPr>
            <w:r w:rsidRPr="00CB15F6">
              <w:rPr>
                <w:rFonts w:ascii="Times New Roman" w:hAnsi="Times New Roman"/>
                <w:sz w:val="20"/>
                <w:szCs w:val="20"/>
              </w:rPr>
              <w:t xml:space="preserve">Начало действия документа - </w:t>
            </w:r>
            <w:hyperlink r:id="rId30"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Постановление Правительства Российской Федерации от 31.08.2020 № 1325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sz w:val="20"/>
                <w:szCs w:val="20"/>
              </w:rPr>
            </w:pPr>
            <w:r w:rsidRPr="00CB15F6">
              <w:rPr>
                <w:rFonts w:ascii="Times New Roman" w:hAnsi="Times New Roman"/>
                <w:sz w:val="20"/>
                <w:szCs w:val="20"/>
              </w:rPr>
              <w:t xml:space="preserve">Начало действия документа - </w:t>
            </w:r>
            <w:hyperlink r:id="rId31"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19"/>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rFonts w:ascii="Times New Roman" w:hAnsi="Times New Roman"/>
                <w:sz w:val="20"/>
                <w:szCs w:val="20"/>
              </w:rPr>
            </w:pPr>
            <w:r w:rsidRPr="00CB15F6">
              <w:rPr>
                <w:rFonts w:ascii="Times New Roman" w:hAnsi="Times New Roman"/>
                <w:sz w:val="20"/>
                <w:szCs w:val="20"/>
              </w:rPr>
              <w:t>Постановление Правительства Российской Федерации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Правил противопожарного режима в Российской Федерации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Постановление Правительства Российской Федерации от 16.09.2020 № 1479</w:t>
            </w:r>
            <w:r w:rsidR="00E74F09">
              <w:rPr>
                <w:rFonts w:ascii="Times New Roman" w:eastAsia="Times New Roman" w:hAnsi="Times New Roman"/>
                <w:sz w:val="20"/>
                <w:szCs w:val="20"/>
                <w:lang w:eastAsia="ru-RU"/>
              </w:rPr>
              <w:t xml:space="preserve"> </w:t>
            </w:r>
            <w:r w:rsidR="00E74F09" w:rsidRPr="00E74F09">
              <w:rPr>
                <w:rFonts w:ascii="Times New Roman" w:eastAsia="Times New Roman" w:hAnsi="Times New Roman"/>
                <w:sz w:val="20"/>
                <w:szCs w:val="20"/>
                <w:lang w:eastAsia="ru-RU"/>
              </w:rPr>
              <w:t>(ред. от 21.05.2021)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E74F09">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w:t>
            </w:r>
            <w:r w:rsidR="00E74F09">
              <w:rPr>
                <w:rFonts w:ascii="Times New Roman" w:hAnsi="Times New Roman"/>
                <w:sz w:val="20"/>
                <w:szCs w:val="20"/>
              </w:rPr>
              <w:t>редакции</w:t>
            </w:r>
            <w:r w:rsidR="00E74F09" w:rsidRPr="00CB15F6">
              <w:rPr>
                <w:rFonts w:ascii="Times New Roman" w:hAnsi="Times New Roman"/>
                <w:sz w:val="20"/>
                <w:szCs w:val="20"/>
              </w:rPr>
              <w:t xml:space="preserve"> </w:t>
            </w:r>
            <w:r w:rsidRPr="00CB15F6">
              <w:rPr>
                <w:rFonts w:ascii="Times New Roman" w:hAnsi="Times New Roman"/>
                <w:sz w:val="20"/>
                <w:szCs w:val="20"/>
              </w:rPr>
              <w:t xml:space="preserve">- </w:t>
            </w:r>
            <w:r w:rsidR="00E74F09" w:rsidRPr="00E74F09">
              <w:rPr>
                <w:rFonts w:ascii="Times New Roman" w:hAnsi="Times New Roman"/>
                <w:sz w:val="20"/>
                <w:szCs w:val="20"/>
              </w:rPr>
              <w:t>01.09.2021</w:t>
            </w:r>
          </w:p>
        </w:tc>
      </w:tr>
      <w:tr w:rsidR="00945243" w:rsidRPr="00CB15F6" w:rsidTr="001C012F">
        <w:trPr>
          <w:cantSplit/>
          <w:trHeight w:val="268"/>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0A0BEA">
              <w:rPr>
                <w:rFonts w:ascii="Times New Roman" w:hAnsi="Times New Roman"/>
                <w:b/>
                <w:sz w:val="20"/>
                <w:szCs w:val="20"/>
                <w:lang w:eastAsia="ru-RU"/>
              </w:rPr>
              <w:t xml:space="preserve">4.3. </w:t>
            </w:r>
            <w:r w:rsidRPr="00234B2C">
              <w:rPr>
                <w:rFonts w:ascii="Times New Roman" w:hAnsi="Times New Roman"/>
                <w:b/>
                <w:sz w:val="20"/>
                <w:szCs w:val="20"/>
              </w:rPr>
              <w:t>Нормативные документы Евразийского экономического союза (Таможенного союза)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0"/>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Технический регламент Евразийского экономического союза</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 требованиях к средствам обеспечения пожарной безопасности и пожаротушения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ТР ЕАЭС 043/2017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Решение Совета Евразийской экономической комиссии от 23.06.2017 № 40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32"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0"/>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Технический регламент Евразийского экономического союза</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pacing w:val="2"/>
                <w:sz w:val="20"/>
                <w:szCs w:val="20"/>
              </w:rPr>
              <w:t xml:space="preserve">О требованиях к магистральным трубопроводам для транспортирования жидких и газообразных углеводородов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pacing w:val="2"/>
                <w:sz w:val="20"/>
                <w:szCs w:val="20"/>
              </w:rPr>
              <w:t>ТР ЕАЭС 49/2020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pacing w:val="2"/>
                <w:sz w:val="20"/>
                <w:szCs w:val="20"/>
              </w:rPr>
            </w:pPr>
            <w:r w:rsidRPr="00CB15F6">
              <w:rPr>
                <w:rFonts w:ascii="Times New Roman" w:hAnsi="Times New Roman"/>
                <w:spacing w:val="2"/>
                <w:sz w:val="20"/>
                <w:szCs w:val="20"/>
              </w:rPr>
              <w:t>Решение Совета</w:t>
            </w:r>
            <w:r w:rsidRPr="00CB15F6">
              <w:rPr>
                <w:rFonts w:ascii="Times New Roman" w:hAnsi="Times New Roman"/>
                <w:spacing w:val="2"/>
                <w:sz w:val="20"/>
                <w:szCs w:val="20"/>
                <w:u w:val="single"/>
              </w:rPr>
              <w:br/>
            </w:r>
            <w:r w:rsidRPr="00CB15F6">
              <w:rPr>
                <w:rFonts w:ascii="Times New Roman" w:hAnsi="Times New Roman"/>
                <w:spacing w:val="2"/>
                <w:sz w:val="20"/>
                <w:szCs w:val="20"/>
              </w:rPr>
              <w:t>Евразийской экономической комиссии от 23.12.2020 № 121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- 01.07.2021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0"/>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Решение Коллегии Евразийской экономической комиссии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соответствия объектов технического регулирования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Решение Коллегии ЕЭК от 09.03.2021 № 28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- 08.09.2021</w:t>
            </w:r>
          </w:p>
        </w:tc>
      </w:tr>
      <w:tr w:rsidR="00945243" w:rsidRPr="00CB15F6" w:rsidTr="001C012F">
        <w:trPr>
          <w:cantSplit/>
          <w:trHeight w:val="369"/>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0A0BEA">
              <w:rPr>
                <w:rFonts w:ascii="Times New Roman" w:hAnsi="Times New Roman"/>
                <w:b/>
                <w:sz w:val="20"/>
                <w:szCs w:val="20"/>
                <w:lang w:eastAsia="ru-RU"/>
              </w:rPr>
              <w:t xml:space="preserve">4.4. </w:t>
            </w:r>
            <w:r w:rsidRPr="00234B2C">
              <w:rPr>
                <w:rFonts w:ascii="Times New Roman" w:hAnsi="Times New Roman"/>
                <w:b/>
                <w:sz w:val="20"/>
                <w:szCs w:val="20"/>
              </w:rPr>
              <w:t>Нормативные документы (приказы) министерств и ведомств</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Об утверждении </w:t>
            </w:r>
            <w:hyperlink r:id="rId33" w:history="1">
              <w:r w:rsidRPr="00CB15F6">
                <w:rPr>
                  <w:rFonts w:ascii="Times New Roman" w:hAnsi="Times New Roman"/>
                  <w:sz w:val="20"/>
                  <w:szCs w:val="20"/>
                </w:rPr>
                <w:t>Порядка создания нештатных аварийно-спасательных формирований</w:t>
              </w:r>
            </w:hyperlink>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23.12.2005 № 999</w:t>
            </w:r>
            <w:r w:rsidR="00E74F09">
              <w:rPr>
                <w:rFonts w:ascii="Times New Roman" w:hAnsi="Times New Roman"/>
                <w:sz w:val="20"/>
                <w:szCs w:val="20"/>
              </w:rPr>
              <w:t xml:space="preserve"> </w:t>
            </w:r>
            <w:r w:rsidR="00E74F09" w:rsidRPr="00E74F09">
              <w:rPr>
                <w:rFonts w:ascii="Times New Roman" w:hAnsi="Times New Roman"/>
                <w:sz w:val="20"/>
                <w:szCs w:val="20"/>
              </w:rPr>
              <w:t>(ред. от 08.10.2019)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- 29.11.2019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Об утверждении </w:t>
            </w:r>
            <w:hyperlink r:id="rId34" w:history="1">
              <w:r w:rsidRPr="00CB15F6">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hyperlink>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28.05.2012 года № 291</w:t>
            </w:r>
            <w:r w:rsidR="00E74F09">
              <w:rPr>
                <w:rFonts w:ascii="Times New Roman" w:hAnsi="Times New Roman"/>
                <w:sz w:val="20"/>
                <w:szCs w:val="20"/>
              </w:rPr>
              <w:t xml:space="preserve"> </w:t>
            </w:r>
            <w:r w:rsidR="00E74F09" w:rsidRPr="00E74F09">
              <w:rPr>
                <w:rFonts w:ascii="Times New Roman" w:hAnsi="Times New Roman"/>
                <w:sz w:val="20"/>
                <w:szCs w:val="20"/>
              </w:rPr>
              <w:t>(ред. от 22.10.2020)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E74F09" w:rsidRPr="00E74F09">
              <w:rPr>
                <w:rFonts w:ascii="Times New Roman" w:hAnsi="Times New Roman"/>
                <w:sz w:val="20"/>
                <w:szCs w:val="20"/>
              </w:rPr>
              <w:t>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Об утверждении </w:t>
            </w:r>
            <w:hyperlink r:id="rId35" w:history="1">
              <w:r w:rsidRPr="00CB15F6">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hyperlink>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Приказ МЧС России от 24.08.2015 № 473 (ред. от </w:t>
            </w:r>
            <w:r w:rsidR="00E74F09" w:rsidRPr="00E74F09">
              <w:rPr>
                <w:rFonts w:ascii="Times New Roman" w:hAnsi="Times New Roman"/>
                <w:sz w:val="20"/>
                <w:szCs w:val="20"/>
              </w:rPr>
              <w:t>22.10.2020</w:t>
            </w:r>
            <w:r w:rsidRPr="00CB15F6">
              <w:rPr>
                <w:rFonts w:ascii="Times New Roman" w:hAnsi="Times New Roman"/>
                <w:sz w:val="20"/>
                <w:szCs w:val="20"/>
              </w:rPr>
              <w:t>)</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 </w:t>
            </w:r>
            <w:r w:rsidR="00E74F09" w:rsidRPr="00E74F09">
              <w:rPr>
                <w:rFonts w:ascii="Times New Roman" w:hAnsi="Times New Roman"/>
                <w:sz w:val="20"/>
                <w:szCs w:val="20"/>
              </w:rPr>
              <w:t>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shd w:val="clear" w:color="auto" w:fill="FFFFFF"/>
              </w:rPr>
              <w:t>Об утверждении Положения о порядке проведения аттестации специалистов (экспертов) по подтверждению соответствия продукции требованиям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shd w:val="clear" w:color="auto" w:fill="FFFFFF"/>
              </w:rPr>
              <w:t>Приказ МЧС России от 26.07.2018 № 299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36" w:history="1">
              <w:r w:rsidRPr="00CB15F6">
                <w:rPr>
                  <w:rFonts w:ascii="Times New Roman" w:hAnsi="Times New Roman"/>
                  <w:sz w:val="20"/>
                  <w:szCs w:val="20"/>
                </w:rPr>
                <w:t>16.02.2019</w:t>
              </w:r>
            </w:hyperlink>
            <w:r w:rsidRPr="00CB15F6">
              <w:rPr>
                <w:rFonts w:ascii="Times New Roman" w:hAnsi="Times New Roman"/>
                <w:sz w:val="20"/>
                <w:szCs w:val="20"/>
              </w:rPr>
              <w:t>.</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предоставлению информации о присвоенной (об изменении ранее присвоенной) деятельности и (или) используемым объектам категории риска в области гражданской обороны, защиты населения и территорий от чрезвычайных ситуаций природного и техногенного характера и пожарной безопасности» (зарегистрирован в Минюсте России 22.05.2019 № 54686)</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14.12.2018 № 600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37" w:history="1">
              <w:r w:rsidRPr="00CB15F6">
                <w:rPr>
                  <w:rFonts w:ascii="Times New Roman" w:hAnsi="Times New Roman"/>
                  <w:sz w:val="20"/>
                  <w:szCs w:val="20"/>
                </w:rPr>
                <w:t>03.06.2019</w:t>
              </w:r>
            </w:hyperlink>
            <w:r w:rsidRPr="00CB15F6">
              <w:rPr>
                <w:rFonts w:ascii="Times New Roman" w:hAnsi="Times New Roman"/>
                <w:sz w:val="20"/>
                <w:szCs w:val="20"/>
              </w:rPr>
              <w:t>.</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Об утверждении положения об аттестационной комиссии, требований к проведению квалификационного экзамена, требований к формированию и ведению реестра, формы заявления об аттестации, формы квалификационного удостоверения, предусмотренных постановлением Правительства Российской Федерации от 26 мая 2018 г. № 602</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МЧС России от</w:t>
            </w:r>
            <w:r w:rsidRPr="00CB15F6">
              <w:rPr>
                <w:rFonts w:ascii="Times New Roman" w:eastAsia="Times New Roman" w:hAnsi="Times New Roman"/>
                <w:sz w:val="20"/>
                <w:szCs w:val="20"/>
                <w:lang w:eastAsia="ru-RU"/>
              </w:rPr>
              <w:t xml:space="preserve"> 18.01.2019 № 23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38" w:history="1">
              <w:r w:rsidRPr="00CB15F6">
                <w:rPr>
                  <w:rFonts w:ascii="Times New Roman" w:hAnsi="Times New Roman"/>
                  <w:sz w:val="20"/>
                  <w:szCs w:val="20"/>
                </w:rPr>
                <w:t>21.04.2019</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Приказ МЧС России от 31.07.2020 № 571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39" w:history="1">
              <w:r w:rsidRPr="00CB15F6">
                <w:rPr>
                  <w:rFonts w:ascii="Times New Roman" w:hAnsi="Times New Roman"/>
                  <w:sz w:val="20"/>
                  <w:szCs w:val="20"/>
                </w:rPr>
                <w:t>01.01.202</w:t>
              </w:r>
              <w:r w:rsidRPr="00CB15F6">
                <w:rPr>
                  <w:rFonts w:ascii="Times New Roman" w:hAnsi="Times New Roman"/>
                  <w:sz w:val="20"/>
                  <w:szCs w:val="20"/>
                  <w:lang w:val="en-US"/>
                </w:rPr>
                <w:t>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5978E9">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Приказ МЧС России от 29.07.2020 № 565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40" w:history="1">
              <w:r w:rsidRPr="00CB15F6">
                <w:rPr>
                  <w:rFonts w:ascii="Times New Roman" w:hAnsi="Times New Roman"/>
                  <w:sz w:val="20"/>
                  <w:szCs w:val="20"/>
                </w:rPr>
                <w:t>01.01.2021</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аварийно-спасательных служб, профессиональных аварийно-спасательных формирований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Приказ </w:t>
            </w:r>
            <w:r w:rsidR="005978E9" w:rsidRPr="00CB15F6">
              <w:rPr>
                <w:rFonts w:ascii="Times New Roman" w:eastAsia="Times New Roman" w:hAnsi="Times New Roman"/>
                <w:sz w:val="20"/>
                <w:szCs w:val="20"/>
                <w:lang w:eastAsia="ru-RU"/>
              </w:rPr>
              <w:t>МЧС России</w:t>
            </w:r>
            <w:r w:rsidRPr="00CB15F6">
              <w:rPr>
                <w:rFonts w:ascii="Times New Roman" w:hAnsi="Times New Roman"/>
                <w:sz w:val="20"/>
                <w:szCs w:val="20"/>
                <w:shd w:val="clear" w:color="auto" w:fill="FFFFFF"/>
              </w:rPr>
              <w:t xml:space="preserve"> от 12.05.2020 № 306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41" w:history="1">
              <w:r w:rsidRPr="00CB15F6">
                <w:rPr>
                  <w:rFonts w:ascii="Times New Roman" w:hAnsi="Times New Roman"/>
                  <w:sz w:val="20"/>
                  <w:szCs w:val="20"/>
                </w:rPr>
                <w:t>24.10.2020</w:t>
              </w:r>
            </w:hyperlink>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Приказ МЧС России от 29.07.2015 № 405 </w:t>
            </w:r>
            <w:r w:rsidRPr="00CB15F6">
              <w:rPr>
                <w:rFonts w:ascii="Times New Roman" w:hAnsi="Times New Roman"/>
                <w:sz w:val="20"/>
                <w:szCs w:val="20"/>
              </w:rPr>
              <w:t>(ред. от 07.09.2020)</w:t>
            </w:r>
            <w:r w:rsidRPr="00CB15F6">
              <w:rPr>
                <w:rFonts w:ascii="Times New Roman" w:hAnsi="Times New Roman"/>
                <w:sz w:val="20"/>
                <w:szCs w:val="20"/>
                <w:shd w:val="clear" w:color="auto" w:fill="FFFFFF"/>
              </w:rPr>
              <w:t xml:space="preserve">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- 25.10.2020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rPr>
            </w:pPr>
            <w:r w:rsidRPr="00CB15F6">
              <w:rPr>
                <w:rFonts w:ascii="Times New Roman" w:hAnsi="Times New Roman"/>
                <w:sz w:val="20"/>
                <w:szCs w:val="20"/>
                <w:shd w:val="clear" w:color="auto" w:fill="FFFFFF"/>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лицензировании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lang w:eastAsia="ru-RU"/>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Приказ </w:t>
            </w:r>
            <w:r w:rsidR="005978E9" w:rsidRPr="00CB15F6">
              <w:rPr>
                <w:rFonts w:ascii="Times New Roman" w:hAnsi="Times New Roman"/>
                <w:sz w:val="20"/>
                <w:szCs w:val="20"/>
                <w:shd w:val="clear" w:color="auto" w:fill="FFFFFF"/>
              </w:rPr>
              <w:t>МЧС России</w:t>
            </w:r>
            <w:r w:rsidRPr="00CB15F6">
              <w:rPr>
                <w:rFonts w:ascii="Times New Roman" w:hAnsi="Times New Roman"/>
                <w:sz w:val="20"/>
                <w:szCs w:val="20"/>
                <w:shd w:val="clear" w:color="auto" w:fill="FFFFFF"/>
              </w:rPr>
              <w:t xml:space="preserve"> от 08.07.2020 № 503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42" w:history="1">
              <w:r w:rsidRPr="00CB15F6">
                <w:rPr>
                  <w:rFonts w:ascii="Times New Roman" w:hAnsi="Times New Roman"/>
                  <w:sz w:val="20"/>
                  <w:szCs w:val="20"/>
                </w:rPr>
                <w:t>01.01.2021</w:t>
              </w:r>
            </w:hyperlink>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17.02.2021 № 88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30.04.2021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Приказ МЧС </w:t>
            </w:r>
            <w:r w:rsidRPr="00CB15F6">
              <w:rPr>
                <w:rFonts w:ascii="Times New Roman" w:hAnsi="Times New Roman"/>
                <w:sz w:val="20"/>
                <w:szCs w:val="20"/>
                <w:shd w:val="clear" w:color="auto" w:fill="FFFFFF"/>
              </w:rPr>
              <w:t>от 14.01.2021 № 15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с </w:t>
            </w:r>
            <w:r w:rsidRPr="00CB15F6">
              <w:rPr>
                <w:rFonts w:ascii="Times New Roman" w:hAnsi="Times New Roman"/>
                <w:sz w:val="20"/>
                <w:szCs w:val="20"/>
                <w:shd w:val="clear" w:color="auto" w:fill="FFFFFF"/>
              </w:rPr>
              <w:t>16.07.2021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Минстроя</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bCs/>
                <w:sz w:val="20"/>
                <w:szCs w:val="20"/>
                <w:shd w:val="clear" w:color="auto" w:fill="FFFFFF"/>
              </w:rPr>
              <w: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Приказ Министерства строительства и жилищно-коммунального хозяйства Российской Федерации от 10.04.2020 № 198/пр</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43" w:history="1">
              <w:r w:rsidRPr="00CB15F6">
                <w:rPr>
                  <w:rFonts w:ascii="Times New Roman" w:hAnsi="Times New Roman"/>
                  <w:sz w:val="20"/>
                  <w:szCs w:val="20"/>
                </w:rPr>
                <w:t>13.06.2020</w:t>
              </w:r>
            </w:hyperlink>
            <w:r w:rsidRPr="00CB15F6">
              <w:rPr>
                <w:rFonts w:ascii="Times New Roman" w:hAnsi="Times New Roman"/>
                <w:sz w:val="20"/>
                <w:szCs w:val="20"/>
              </w:rPr>
              <w:t>.</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 утверждении индикативных показателей для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 и индикативных показателей для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МЧС России от 02.07.2021 № 424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Начало действия документа - 01.03.2022</w:t>
            </w:r>
          </w:p>
        </w:tc>
      </w:tr>
      <w:tr w:rsidR="00945243" w:rsidRPr="00CB15F6" w:rsidTr="001C012F">
        <w:trPr>
          <w:cantSplit/>
          <w:trHeight w:val="747"/>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Приказ МЧС</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утверждении типовых дополнительных профессиональных программ в области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E8EBEF"/>
              </w:rPr>
            </w:pPr>
            <w:r w:rsidRPr="00CB15F6">
              <w:rPr>
                <w:rFonts w:ascii="Times New Roman" w:hAnsi="Times New Roman"/>
                <w:sz w:val="20"/>
                <w:szCs w:val="20"/>
                <w:shd w:val="clear" w:color="auto" w:fill="FFFFFF"/>
              </w:rPr>
              <w:t>Приказ МЧС России от 05.09.2021 № 596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Начало действия документа - 01.03.2022.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МЧС</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МЧС России от 29.09.2021 № 641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 xml:space="preserve">Начало действия документа - </w:t>
            </w:r>
            <w:r w:rsidR="00504A42" w:rsidRPr="00CB15F6">
              <w:rPr>
                <w:rFonts w:ascii="Times New Roman" w:hAnsi="Times New Roman"/>
                <w:sz w:val="20"/>
                <w:szCs w:val="20"/>
                <w:shd w:val="clear" w:color="auto" w:fill="FFFFFF"/>
              </w:rPr>
              <w:t>01.03.2022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проводящих обучение по дополнительным профессиональным программам в области пожарной безопасности</w:t>
            </w:r>
          </w:p>
          <w:p w:rsidR="001C012F" w:rsidRDefault="001C012F" w:rsidP="00945243">
            <w:pPr>
              <w:spacing w:after="0" w:line="240" w:lineRule="auto"/>
              <w:rPr>
                <w:rFonts w:ascii="Times New Roman" w:hAnsi="Times New Roman"/>
                <w:sz w:val="20"/>
                <w:szCs w:val="20"/>
                <w:shd w:val="clear" w:color="auto" w:fill="FFFFFF"/>
              </w:rPr>
            </w:pPr>
          </w:p>
          <w:p w:rsidR="001C012F" w:rsidRPr="00CB15F6" w:rsidRDefault="001C012F" w:rsidP="00945243">
            <w:pPr>
              <w:spacing w:after="0" w:line="240" w:lineRule="auto"/>
              <w:rPr>
                <w:rFonts w:ascii="Times New Roman" w:hAnsi="Times New Roman"/>
                <w:sz w:val="20"/>
                <w:szCs w:val="20"/>
                <w:shd w:val="clear" w:color="auto" w:fill="FFFFFF"/>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18.11.2021 № 806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 xml:space="preserve">Начало действия документа - </w:t>
            </w:r>
            <w:r w:rsidRPr="00CB15F6">
              <w:rPr>
                <w:rFonts w:ascii="Times New Roman" w:hAnsi="Times New Roman"/>
                <w:sz w:val="20"/>
                <w:szCs w:val="20"/>
              </w:rPr>
              <w:t>01.03.2022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b/>
                <w:sz w:val="20"/>
                <w:szCs w:val="20"/>
              </w:rPr>
            </w:pPr>
            <w:r w:rsidRPr="000A0BEA">
              <w:rPr>
                <w:rFonts w:ascii="Times New Roman" w:hAnsi="Times New Roman"/>
                <w:b/>
                <w:sz w:val="20"/>
                <w:szCs w:val="20"/>
              </w:rPr>
              <w:t>4.5</w:t>
            </w:r>
            <w:r w:rsidRPr="00CB15F6">
              <w:rPr>
                <w:rFonts w:ascii="Times New Roman" w:hAnsi="Times New Roman"/>
                <w:b/>
                <w:sz w:val="20"/>
                <w:szCs w:val="20"/>
                <w:lang w:val="en-US"/>
              </w:rPr>
              <w:t> </w:t>
            </w:r>
            <w:r w:rsidRPr="000A0BEA">
              <w:rPr>
                <w:rFonts w:ascii="Times New Roman" w:hAnsi="Times New Roman"/>
                <w:b/>
                <w:sz w:val="20"/>
                <w:szCs w:val="20"/>
              </w:rPr>
              <w:t>Федеральные нормы и пр</w:t>
            </w:r>
            <w:r w:rsidRPr="00882B0B">
              <w:rPr>
                <w:rFonts w:ascii="Times New Roman" w:hAnsi="Times New Roman"/>
                <w:b/>
                <w:sz w:val="20"/>
                <w:szCs w:val="20"/>
              </w:rPr>
              <w:t>авила (правила в области промышленной безопасности, правила и руководящие документы по безопасности, эксплуатации, устройства, правила охраны), содержащие требования по пожарной безопасности</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Руководящий документ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Правила применения огнезащитных покрытий кабелей на энергетических предприятиях</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44" w:history="1">
              <w:r w:rsidRPr="00CB15F6">
                <w:rPr>
                  <w:rFonts w:ascii="Times New Roman" w:hAnsi="Times New Roman"/>
                  <w:sz w:val="20"/>
                  <w:szCs w:val="20"/>
                </w:rPr>
                <w:t>РД 153-34.0-20.262-2002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Утверждены Членом Правления РАО «ЕЭС России» В.К. Паули 04.01.2002</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Применяется с 01.04.2002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b/>
                <w:sz w:val="20"/>
                <w:szCs w:val="20"/>
              </w:rPr>
            </w:pPr>
            <w:r w:rsidRPr="000A0BEA">
              <w:rPr>
                <w:rFonts w:ascii="Times New Roman" w:hAnsi="Times New Roman"/>
                <w:b/>
                <w:sz w:val="20"/>
                <w:szCs w:val="20"/>
              </w:rPr>
              <w:t>4.6</w:t>
            </w:r>
            <w:r w:rsidRPr="00882B0B">
              <w:rPr>
                <w:rFonts w:ascii="Times New Roman" w:hAnsi="Times New Roman"/>
                <w:b/>
                <w:sz w:val="20"/>
                <w:szCs w:val="20"/>
                <w:lang w:val="en-US"/>
              </w:rPr>
              <w:t> </w:t>
            </w:r>
            <w:r w:rsidRPr="00882B0B">
              <w:rPr>
                <w:rFonts w:ascii="Times New Roman" w:hAnsi="Times New Roman"/>
                <w:b/>
                <w:sz w:val="20"/>
                <w:szCs w:val="20"/>
              </w:rPr>
              <w:t>Стандарты (межгосударственные, национальные стандарты), содержащие требования по пожарной безопасности</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Система стандартов безопасности труда. Пожарная безопасность. Термины и определения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12.1.033-81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27.08.1981 № 4084 (ред. от 26.08.1983)</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01.07.1982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Пожарная безопасность.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12.1.004-91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14.06.1991 № 875 (ред. от 01.10.1993)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01.07.1992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Установки пожаротушения автоматические. Общие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12.3.046-91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29.12.1991 № 2382</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hyperlink r:id="rId45"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1993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Лифты пассажирские. Лифты для пожарных</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34305-2017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w:t>
            </w:r>
            <w:r w:rsidR="00852415">
              <w:rPr>
                <w:rFonts w:ascii="Times New Roman" w:hAnsi="Times New Roman"/>
                <w:sz w:val="20"/>
                <w:szCs w:val="20"/>
              </w:rPr>
              <w:t xml:space="preserve"> </w:t>
            </w:r>
            <w:r w:rsidRPr="00CB15F6">
              <w:rPr>
                <w:rFonts w:ascii="Times New Roman" w:hAnsi="Times New Roman"/>
                <w:sz w:val="20"/>
                <w:szCs w:val="20"/>
              </w:rPr>
              <w:t>от 25.09.2018 № 649-ст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46"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01.03.2019</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30-2. Нагреватели сетевые электрические резистивные. Руководство по проектированию, установке и техобслуживанию</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31610.30-2-2017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02.10.2018 № 678-ст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4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июня 2019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10-2. Классификация зон. Взрывоопасные пылевые среды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31610.10-2-2017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02.10.2018 № 680-ст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4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01.06.2019</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Пластмассы. Методы определения стойкости к горению</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28157-2018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13.06.2018 № 333-ст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4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01.02.2019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Лифты. Пожарная безопасность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34442-2018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23.10.2018 № 819-ст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0"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01.05.2019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shd w:val="clear" w:color="auto" w:fill="FFFFFF"/>
              </w:rPr>
            </w:pPr>
            <w:r w:rsidRPr="00CB15F6">
              <w:rPr>
                <w:rFonts w:ascii="Times New Roman" w:hAnsi="Times New Roman"/>
                <w:sz w:val="20"/>
                <w:szCs w:val="20"/>
              </w:rPr>
              <w:t>Взрывоопасные среды. Часть 11. Оборудование с видом взрывозащиты «искробезопасная электрическая цепь «i»</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eastAsia="Times New Roman" w:hAnsi="Times New Roman"/>
                <w:sz w:val="20"/>
                <w:szCs w:val="20"/>
                <w:shd w:val="clear" w:color="auto" w:fill="FFFFFF"/>
              </w:rPr>
              <w:t>ГОСТ 31610.11-2014</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pStyle w:val="formattext"/>
              <w:spacing w:before="0" w:beforeAutospacing="0" w:after="0" w:afterAutospacing="0"/>
              <w:rPr>
                <w:sz w:val="20"/>
                <w:szCs w:val="20"/>
              </w:rPr>
            </w:pPr>
            <w:r w:rsidRPr="00CB15F6">
              <w:rPr>
                <w:rFonts w:eastAsia="Calibri"/>
                <w:sz w:val="20"/>
                <w:szCs w:val="20"/>
              </w:rPr>
              <w:t xml:space="preserve">Приказ Федерального агентства по техническому регулированию и метрологии от 17 июня 2015 г. </w:t>
            </w:r>
            <w:r w:rsidR="0096055B">
              <w:rPr>
                <w:rFonts w:eastAsia="Calibri"/>
                <w:sz w:val="20"/>
                <w:szCs w:val="20"/>
              </w:rPr>
              <w:t>№</w:t>
            </w:r>
            <w:r w:rsidR="0096055B" w:rsidRPr="00CB15F6">
              <w:rPr>
                <w:rFonts w:eastAsia="Calibri"/>
                <w:sz w:val="20"/>
                <w:szCs w:val="20"/>
              </w:rPr>
              <w:t xml:space="preserve"> </w:t>
            </w:r>
            <w:r w:rsidRPr="00CB15F6">
              <w:rPr>
                <w:rFonts w:eastAsia="Calibri"/>
                <w:sz w:val="20"/>
                <w:szCs w:val="20"/>
              </w:rPr>
              <w:t>734-ст</w:t>
            </w:r>
            <w:r w:rsidRPr="00CB15F6">
              <w:rPr>
                <w:sz w:val="20"/>
                <w:szCs w:val="20"/>
              </w:rPr>
              <w:t xml:space="preserve"> межгосударственный стандарт ГОСТ 31610.11-2014 (IEC 60079-11:2011)</w:t>
            </w:r>
            <w:r w:rsidR="00852415">
              <w:rPr>
                <w:sz w:val="20"/>
                <w:szCs w:val="20"/>
              </w:rPr>
              <w:t xml:space="preserve">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в качестве национального стандарта Российской Федерации с 1 декабря 2016 г. Дата Введения последнего изменения в действие и его регистрации 15.04.2020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shd w:val="clear" w:color="auto" w:fill="FFFFFF"/>
              </w:rPr>
            </w:pPr>
            <w:r w:rsidRPr="00CB15F6">
              <w:rPr>
                <w:rFonts w:ascii="Times New Roman" w:hAnsi="Times New Roman"/>
                <w:sz w:val="20"/>
                <w:szCs w:val="20"/>
              </w:rPr>
              <w:t>Взрывоопасные среды. Часть 18. Оборудование с видом взрывозащиты «герметизация компаундом «m»".</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eastAsia="Times New Roman" w:hAnsi="Times New Roman"/>
                <w:sz w:val="20"/>
                <w:szCs w:val="20"/>
                <w:shd w:val="clear" w:color="auto" w:fill="FFFFFF"/>
              </w:rPr>
            </w:pPr>
            <w:r w:rsidRPr="00CB15F6">
              <w:rPr>
                <w:rFonts w:ascii="Times New Roman" w:eastAsia="Times New Roman" w:hAnsi="Times New Roman"/>
                <w:sz w:val="20"/>
                <w:szCs w:val="20"/>
                <w:shd w:val="clear" w:color="auto" w:fill="FFFFFF"/>
              </w:rPr>
              <w:t>ГОСТ 31610.18-2016</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pStyle w:val="formattext"/>
              <w:spacing w:before="0" w:beforeAutospacing="0" w:after="0" w:afterAutospacing="0"/>
              <w:rPr>
                <w:sz w:val="20"/>
                <w:szCs w:val="20"/>
              </w:rPr>
            </w:pPr>
            <w:r w:rsidRPr="00CB15F6">
              <w:rPr>
                <w:rFonts w:eastAsia="Calibri"/>
                <w:sz w:val="20"/>
                <w:szCs w:val="20"/>
              </w:rPr>
              <w:t xml:space="preserve">Приказ Федерального агентства по техническому регулированию и метрологии от 5 сентября 2017 г. </w:t>
            </w:r>
            <w:r w:rsidR="0096055B">
              <w:rPr>
                <w:rFonts w:eastAsia="Calibri"/>
                <w:sz w:val="20"/>
                <w:szCs w:val="20"/>
              </w:rPr>
              <w:t>№</w:t>
            </w:r>
            <w:r w:rsidR="0096055B" w:rsidRPr="00CB15F6">
              <w:rPr>
                <w:rFonts w:eastAsia="Calibri"/>
                <w:sz w:val="20"/>
                <w:szCs w:val="20"/>
              </w:rPr>
              <w:t xml:space="preserve"> </w:t>
            </w:r>
            <w:r w:rsidRPr="00CB15F6">
              <w:rPr>
                <w:rFonts w:eastAsia="Calibri"/>
                <w:sz w:val="20"/>
                <w:szCs w:val="20"/>
              </w:rPr>
              <w:t>997-ст</w:t>
            </w:r>
            <w:r w:rsidRPr="00CB15F6">
              <w:rPr>
                <w:sz w:val="20"/>
                <w:szCs w:val="20"/>
              </w:rPr>
              <w:t xml:space="preserve"> межгосударственный стандарт ГОСТ 31610.18-2016/IEC 60079-18:2014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в качестве национального стандарта Российской Федерации с 1 декабря 2016 г. Дата Введения последнего изменения в действие и его регистрации 15.04.2020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20-2. Характеристики материалов. Методы испытаний горючей пыли".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31610.20-2-2017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pStyle w:val="formattext"/>
              <w:spacing w:before="0" w:beforeAutospacing="0" w:after="0" w:afterAutospacing="0"/>
              <w:rPr>
                <w:rFonts w:eastAsia="Calibri"/>
                <w:sz w:val="20"/>
                <w:szCs w:val="20"/>
                <w:lang w:eastAsia="en-US"/>
              </w:rPr>
            </w:pPr>
            <w:r w:rsidRPr="00CB15F6">
              <w:rPr>
                <w:rFonts w:eastAsia="Calibri"/>
                <w:sz w:val="20"/>
                <w:szCs w:val="20"/>
                <w:lang w:eastAsia="en-US"/>
              </w:rPr>
              <w:t xml:space="preserve">Приказ Федерального агентства по техническому регулированию и метрологии от 30 октября 2018 г. </w:t>
            </w:r>
            <w:r w:rsidR="0096055B">
              <w:rPr>
                <w:rFonts w:eastAsia="Calibri"/>
                <w:sz w:val="20"/>
                <w:szCs w:val="20"/>
                <w:lang w:eastAsia="en-US"/>
              </w:rPr>
              <w:t>№</w:t>
            </w:r>
            <w:r w:rsidRPr="00CB15F6">
              <w:rPr>
                <w:rFonts w:eastAsia="Calibri"/>
                <w:sz w:val="20"/>
                <w:szCs w:val="20"/>
                <w:lang w:eastAsia="en-US"/>
              </w:rPr>
              <w:t>874-ст межгосударственный стандарт ГОСТ 31610.20-2-2017/ISO/IEC 80079-20-2:2016.</w:t>
            </w:r>
            <w:r w:rsidR="00852415">
              <w:rPr>
                <w:rFonts w:eastAsia="Calibri"/>
                <w:sz w:val="20"/>
                <w:szCs w:val="20"/>
                <w:lang w:eastAsia="en-US"/>
              </w:rPr>
              <w:t xml:space="preserve">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в качестве национального стандарта Российской Федерации с 1 июня 2019 г. Дата Введения последнего изменения в действие и его регистрации 15.04.2020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26. Оборудование с уровнем взрывозащиты оборудования «Ga».</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31610.26-2016</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pStyle w:val="formattext"/>
              <w:spacing w:before="0" w:beforeAutospacing="0" w:after="0" w:afterAutospacing="0"/>
              <w:rPr>
                <w:rFonts w:eastAsia="Calibri"/>
                <w:sz w:val="20"/>
                <w:szCs w:val="20"/>
                <w:lang w:eastAsia="en-US"/>
              </w:rPr>
            </w:pPr>
            <w:r w:rsidRPr="00CB15F6">
              <w:rPr>
                <w:rFonts w:eastAsia="Calibri"/>
                <w:sz w:val="20"/>
                <w:szCs w:val="20"/>
                <w:lang w:eastAsia="en-US"/>
              </w:rPr>
              <w:t xml:space="preserve">Приказ Федерального агентства по техническому регулированию и метрологии от 5 сентября 2017 г. </w:t>
            </w:r>
            <w:r w:rsidR="0096055B">
              <w:rPr>
                <w:rFonts w:eastAsia="Calibri"/>
                <w:sz w:val="20"/>
                <w:szCs w:val="20"/>
                <w:lang w:eastAsia="en-US"/>
              </w:rPr>
              <w:t>№</w:t>
            </w:r>
            <w:r w:rsidR="0096055B" w:rsidRPr="00CB15F6">
              <w:rPr>
                <w:rFonts w:eastAsia="Calibri"/>
                <w:sz w:val="20"/>
                <w:szCs w:val="20"/>
                <w:lang w:eastAsia="en-US"/>
              </w:rPr>
              <w:t xml:space="preserve"> </w:t>
            </w:r>
            <w:r w:rsidRPr="00CB15F6">
              <w:rPr>
                <w:rFonts w:eastAsia="Calibri"/>
                <w:sz w:val="20"/>
                <w:szCs w:val="20"/>
                <w:lang w:eastAsia="en-US"/>
              </w:rPr>
              <w:t xml:space="preserve">995-ст межгосударственный стандарт ГОСТ 31610.26-2016/IEC 60079-26:2014.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в качестве национального стандарта Российской Федерации с 1 июля 2018 г. Дата Введения последнего изменения в действие и его регистрации 15.04.2020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28. Защита оборудования и передающих систем, использующих оптическое излучение</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31610.28-2017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spacing w:after="0" w:line="240" w:lineRule="auto"/>
              <w:rPr>
                <w:sz w:val="20"/>
                <w:szCs w:val="20"/>
              </w:rPr>
            </w:pPr>
            <w:r w:rsidRPr="00CB15F6">
              <w:rPr>
                <w:rFonts w:ascii="Times New Roman" w:hAnsi="Times New Roman"/>
                <w:sz w:val="20"/>
                <w:szCs w:val="20"/>
              </w:rPr>
              <w:t xml:space="preserve">Приказ Федерального агентства по техническому регулированию и метрологии от 2 октября 2018 г. </w:t>
            </w:r>
            <w:r w:rsidR="0096055B">
              <w:rPr>
                <w:rFonts w:ascii="Times New Roman" w:hAnsi="Times New Roman"/>
                <w:sz w:val="20"/>
                <w:szCs w:val="20"/>
              </w:rPr>
              <w:t>№</w:t>
            </w:r>
            <w:r w:rsidR="0096055B" w:rsidRPr="00CB15F6">
              <w:rPr>
                <w:rFonts w:ascii="Times New Roman" w:hAnsi="Times New Roman"/>
                <w:sz w:val="20"/>
                <w:szCs w:val="20"/>
              </w:rPr>
              <w:t xml:space="preserve"> </w:t>
            </w:r>
            <w:r w:rsidRPr="00CB15F6">
              <w:rPr>
                <w:rFonts w:ascii="Times New Roman" w:hAnsi="Times New Roman"/>
                <w:sz w:val="20"/>
                <w:szCs w:val="20"/>
              </w:rPr>
              <w:t>676-ст** межгосударственный стандарт ГОСТ 31610.28-2017 (IEC 60079-28:2015).</w:t>
            </w:r>
            <w:r w:rsidR="00852415">
              <w:rPr>
                <w:rFonts w:ascii="Times New Roman" w:hAnsi="Times New Roman"/>
                <w:sz w:val="20"/>
                <w:szCs w:val="20"/>
              </w:rPr>
              <w:t xml:space="preserve"> </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в качестве национального стандарта Российской Федерации с 1 июня 2019 г. Дата Введения последнего изменения в действие и его регистрации 15.04.2020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ВЗРЫВООПАСНЫЕ СРЕДЫ Часть 0. Оборудование.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ГОСТ 31610.0-2019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6055B">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 xml:space="preserve">Приказ Федерального агентства по техническому регулированию и метрологии от 29 ноября 2019 г. </w:t>
            </w:r>
            <w:r w:rsidR="0096055B">
              <w:rPr>
                <w:rFonts w:ascii="Times New Roman" w:hAnsi="Times New Roman"/>
                <w:sz w:val="20"/>
                <w:szCs w:val="20"/>
              </w:rPr>
              <w:t>№</w:t>
            </w:r>
            <w:r w:rsidR="0096055B" w:rsidRPr="00CB15F6">
              <w:rPr>
                <w:rFonts w:ascii="Times New Roman" w:hAnsi="Times New Roman"/>
                <w:sz w:val="20"/>
                <w:szCs w:val="20"/>
              </w:rPr>
              <w:t xml:space="preserve"> </w:t>
            </w:r>
            <w:r w:rsidRPr="00CB15F6">
              <w:rPr>
                <w:rFonts w:ascii="Times New Roman" w:hAnsi="Times New Roman"/>
                <w:sz w:val="20"/>
                <w:szCs w:val="20"/>
              </w:rPr>
              <w:t>1284-ст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01.06.2020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Пожарная безопасность технологических процессов. Общие требования. Методы контроля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12.3.047-2012</w:t>
            </w:r>
          </w:p>
        </w:tc>
        <w:tc>
          <w:tcPr>
            <w:tcW w:w="1030" w:type="pct"/>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27.12.2012 № 1971-ст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Пожаровзрывобезопасность горючих пылей.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12.1.041-83</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15.07.1983 № 327 (ред. от 06.12.1990)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01.07.1991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Пожарно-технический анализ. Валидация и верификация методов расчета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57639-2017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05.09.2017 № 1009-ст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01.06.2018</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Пожарная техника. Классификация пожаров</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27331-87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23.06.1987 № 2246</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1C012F">
            <w:pPr>
              <w:autoSpaceDE w:val="0"/>
              <w:autoSpaceDN w:val="0"/>
              <w:adjustRightInd w:val="0"/>
              <w:spacing w:after="0" w:line="240" w:lineRule="auto"/>
              <w:rPr>
                <w:rFonts w:ascii="Times New Roman" w:hAnsi="Times New Roman"/>
                <w:sz w:val="20"/>
                <w:szCs w:val="20"/>
              </w:rPr>
            </w:pPr>
            <w:hyperlink r:id="rId53"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Пожарная техника. Термины и определения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12.2.047-86 ССБТ</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30.06.1986 № 1982</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4"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июля 1987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Пожарная техника для защиты объектов. Основные виды. Размещение и обслуживание</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12.4.009-83 ССБТ</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10.10.1983 № 4882</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5"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1985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Пожарная техника. Огнетушители, установки пожаротушения и пожарной сигнализации. Обозначения условные графические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28130-89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27.04.1989 № 1144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6"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1990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Средства охранной, пожарной и охранно-пожарной сигнализации. Типы, основные параметры и размеры. </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Раздел 1, 3-6, 8-13</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26342-84</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04.12.1984 № 4084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1986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Средства охранной, пожарной и охранно-пожарной сигнализации. Общие технические требования. Таблицы 1, 3, 4</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27990-88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23.12.1988 № 4505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июля 1990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Источники тока химические. Требования безопасности.</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Пункты 2.5, 2.13, 2.14, 2.15, 3.1, 3.2, 3.3, 3.4, 3.5</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12.2.007.12-88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18.02.1988 № 282</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5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01.01.1989.</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Применяются только пункты 2.5, 2.13, 2.14, 2.15, 3.1, 3.2, 3.3, 3.4, 3.5</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Арматура трубопроводная. Общие требования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12.2.063-2015</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26.05.2015 № 439-ст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60"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апреля 2016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Устройства защитного отключения. Классификация. Общие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1" w:history="1">
              <w:r w:rsidRPr="00CB15F6">
                <w:rPr>
                  <w:rFonts w:ascii="Times New Roman" w:hAnsi="Times New Roman"/>
                  <w:sz w:val="20"/>
                  <w:szCs w:val="20"/>
                </w:rPr>
                <w:t>ГОСТ 12.4.155-85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09.04.1985 № 1013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6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01.01.1986</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Ткани льняные и полульняные. Метод определения огнестойкости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3" w:history="1">
              <w:r w:rsidRPr="00CB15F6">
                <w:rPr>
                  <w:rFonts w:ascii="Times New Roman" w:hAnsi="Times New Roman"/>
                  <w:sz w:val="20"/>
                  <w:szCs w:val="20"/>
                </w:rPr>
                <w:t>ГОСТ 15898-70*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Комитета стандартов, мер и измерительных приборов при Совете Министров СССР от 28.04.1970 № 591</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64"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01.01.1971</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1, 1, 2, 2-тетрафтордиброметан (хладон 114В2).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5" w:history="1">
              <w:r w:rsidRPr="00CB15F6">
                <w:rPr>
                  <w:rFonts w:ascii="Times New Roman" w:hAnsi="Times New Roman"/>
                  <w:sz w:val="20"/>
                  <w:szCs w:val="20"/>
                </w:rPr>
                <w:t>ГОСТ 15899-93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Комитета Российской Федерации по стандартизации, метрологии и сертификации от 02.06.1994 № 160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Дата начала действия:</w:t>
            </w:r>
            <w:r w:rsidRPr="00CB15F6">
              <w:rPr>
                <w:rFonts w:ascii="Times New Roman" w:hAnsi="Times New Roman"/>
                <w:sz w:val="20"/>
                <w:szCs w:val="20"/>
              </w:rPr>
              <w:tab/>
              <w:t>01 января 1995</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Заряды химические к огнетушителям.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6" w:history="1">
              <w:r w:rsidRPr="00CB15F6">
                <w:rPr>
                  <w:rFonts w:ascii="Times New Roman" w:hAnsi="Times New Roman"/>
                  <w:sz w:val="20"/>
                  <w:szCs w:val="20"/>
                </w:rPr>
                <w:t>ГОСТ 16097-83*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06.10.1983 № 4806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rPr>
              <w:tab/>
              <w:t>01 января 1985</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Средства защитные для древесины. Метод определения огнезащитных свойств</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7" w:history="1">
              <w:r w:rsidRPr="00CB15F6">
                <w:rPr>
                  <w:rFonts w:ascii="Times New Roman" w:hAnsi="Times New Roman"/>
                  <w:sz w:val="20"/>
                  <w:szCs w:val="20"/>
                </w:rPr>
                <w:t>ГОСТ 16363-98</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Протокол Межгосударственного Совета по стандартизации, метрологии и сертификации от 28.05.1998 № 13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6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июля 1999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Инструмент пожарный ручной немеханизированный.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69" w:history="1">
              <w:r w:rsidRPr="00CB15F6">
                <w:rPr>
                  <w:rFonts w:ascii="Times New Roman" w:hAnsi="Times New Roman"/>
                  <w:sz w:val="20"/>
                  <w:szCs w:val="20"/>
                </w:rPr>
                <w:t>ГОСТ 16714-71*</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22.02.1971 № 298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rPr>
              <w:tab/>
              <w:t>01 января 1972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 взрывозащищенное.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0" w:history="1">
              <w:r w:rsidRPr="00CB15F6">
                <w:rPr>
                  <w:rFonts w:ascii="Times New Roman" w:hAnsi="Times New Roman"/>
                  <w:sz w:val="20"/>
                  <w:szCs w:val="20"/>
                </w:rPr>
                <w:t>ГОСТ 22782.0-81*</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15.05.1981 № 2412 (ред. от 20.04.1987)</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с 01.09.1987.</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Действие документа распространяется на продукцию, разработанную до 1 января 2003 года. На вновь разрабатываемую продукцию действует ГОСТ Р 51330.0-99 (Постановление Госстандарта РФ от 21.01.2003 № 27-ст)</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 РФ</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древесине на основе силикофосфатного вяжущего.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59271-2020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 РФ</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стали на неорганическом вяжущем.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59272-2020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Пространства взрывоопасные медицинских помещений. Термины и определения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1" w:history="1">
              <w:r w:rsidRPr="00CB15F6">
                <w:rPr>
                  <w:rFonts w:ascii="Times New Roman" w:hAnsi="Times New Roman"/>
                  <w:sz w:val="20"/>
                  <w:szCs w:val="20"/>
                </w:rPr>
                <w:t>ГОСТ 23986-80*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14.02.1980 № 735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w:t>
            </w:r>
            <w:r w:rsidRPr="00CB15F6">
              <w:rPr>
                <w:rFonts w:ascii="Times New Roman" w:hAnsi="Times New Roman"/>
                <w:sz w:val="20"/>
                <w:szCs w:val="20"/>
              </w:rPr>
              <w:tab/>
              <w:t>01 июля 1980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Покрытие по древесине вспучивающееся огнезащитное ВПД.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2" w:history="1">
              <w:r w:rsidRPr="00CB15F6">
                <w:rPr>
                  <w:rFonts w:ascii="Times New Roman" w:hAnsi="Times New Roman"/>
                  <w:sz w:val="20"/>
                  <w:szCs w:val="20"/>
                </w:rPr>
                <w:t>ГОСТ 25130-82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делам строительства от 31.12.1981 № 290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73"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01.07.1982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Покрытие по стали вспучивающееся огнезащитное ВПМ-2.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4" w:history="1">
              <w:r w:rsidRPr="00CB15F6">
                <w:rPr>
                  <w:rFonts w:ascii="Times New Roman" w:hAnsi="Times New Roman"/>
                  <w:sz w:val="20"/>
                  <w:szCs w:val="20"/>
                </w:rPr>
                <w:t>ГОСТ 25131-82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делам строительства от 31.12.1981 № 287</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75"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01.07.1982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Покрытие по стали фосфатное огнезащитное на основе минеральных волокон.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6" w:history="1">
              <w:r w:rsidRPr="00CB15F6">
                <w:rPr>
                  <w:rFonts w:ascii="Times New Roman" w:hAnsi="Times New Roman"/>
                  <w:sz w:val="20"/>
                  <w:szCs w:val="20"/>
                </w:rPr>
                <w:t>ГОСТ 25665-83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делам строительства от 21.02.1983 № 29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7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1984 года</w:t>
            </w:r>
          </w:p>
          <w:p w:rsidR="00945243" w:rsidRPr="00CB15F6" w:rsidRDefault="00945243" w:rsidP="00945243">
            <w:pPr>
              <w:shd w:val="clear" w:color="auto" w:fill="FFFFFF"/>
              <w:snapToGrid w:val="0"/>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Безопасность бытовых и аналогичных электрических приборов. Общие требования и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78" w:history="1">
              <w:r w:rsidRPr="00CB15F6">
                <w:rPr>
                  <w:rFonts w:ascii="Times New Roman" w:hAnsi="Times New Roman"/>
                  <w:sz w:val="20"/>
                  <w:szCs w:val="20"/>
                </w:rPr>
                <w:t>ГОСТ 27570.0-87 (МЭК 335-1-76)</w:t>
              </w:r>
            </w:hyperlink>
            <w:r w:rsidRPr="00CB15F6">
              <w:rPr>
                <w:rFonts w:ascii="Times New Roman" w:hAnsi="Times New Roman"/>
                <w:sz w:val="20"/>
                <w:szCs w:val="20"/>
              </w:rPr>
              <w:t xml:space="preserve"> </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25.12.1987 № 5039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7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1 июля 1988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СПКП. Газовые огнетушащие составы.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0" w:history="1">
              <w:r w:rsidRPr="00CB15F6">
                <w:rPr>
                  <w:rFonts w:ascii="Times New Roman" w:hAnsi="Times New Roman"/>
                  <w:sz w:val="20"/>
                  <w:szCs w:val="20"/>
                </w:rPr>
                <w:t>ГОСТ 4.106-83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17.12.1983 № 6104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8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1985 года</w:t>
            </w:r>
          </w:p>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СПКП. Порошки огнетушащие.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2" w:history="1">
              <w:r w:rsidRPr="00CB15F6">
                <w:rPr>
                  <w:rFonts w:ascii="Times New Roman" w:hAnsi="Times New Roman"/>
                  <w:sz w:val="20"/>
                  <w:szCs w:val="20"/>
                </w:rPr>
                <w:t>ГОСТ 4.107-83*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13.06.1985 № 1646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 с 01.01.1985</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СПКП. Средства охранной, пожарной и охранно-пожарной сигнализации.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3" w:history="1">
              <w:r w:rsidRPr="00CB15F6">
                <w:rPr>
                  <w:rFonts w:ascii="Times New Roman" w:hAnsi="Times New Roman"/>
                  <w:sz w:val="20"/>
                  <w:szCs w:val="20"/>
                </w:rPr>
                <w:t>ГОСТ 4.188-85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30.09.1985 № 3179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w:t>
            </w:r>
            <w:r w:rsidRPr="00CB15F6">
              <w:rPr>
                <w:rFonts w:ascii="Times New Roman" w:hAnsi="Times New Roman"/>
                <w:sz w:val="20"/>
                <w:szCs w:val="20"/>
              </w:rPr>
              <w:tab/>
              <w:t>01 января 1987</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СПКП. Мотопомпы пожарные.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4" w:history="1">
              <w:r w:rsidRPr="00CB15F6">
                <w:rPr>
                  <w:rFonts w:ascii="Times New Roman" w:hAnsi="Times New Roman"/>
                  <w:sz w:val="20"/>
                  <w:szCs w:val="20"/>
                </w:rPr>
                <w:t>ГОСТ 4.331-85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25.11.1985 № 3704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 с 01.01.1987</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СПКП. Станции зарядные для огнетушителей.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5" w:history="1">
              <w:r w:rsidRPr="00CB15F6">
                <w:rPr>
                  <w:rFonts w:ascii="Times New Roman" w:hAnsi="Times New Roman"/>
                  <w:sz w:val="20"/>
                  <w:szCs w:val="20"/>
                </w:rPr>
                <w:t>ГОСТ 4.445-86</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28.08.1986 № 2519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Дата начала действия с 01.01.1988</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Система показателей качества продукции. Пенообразователи для тушения пожаров. Номенклатура показателей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6" w:history="1">
              <w:r w:rsidRPr="00CB15F6">
                <w:rPr>
                  <w:rFonts w:ascii="Times New Roman" w:hAnsi="Times New Roman"/>
                  <w:sz w:val="20"/>
                  <w:szCs w:val="20"/>
                </w:rPr>
                <w:t>ГОСТ 4.99-83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06.10.1983 № 4805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Дата начала действия:</w:t>
            </w:r>
            <w:r w:rsidRPr="00CB15F6">
              <w:rPr>
                <w:rFonts w:ascii="Times New Roman" w:hAnsi="Times New Roman"/>
                <w:sz w:val="20"/>
                <w:szCs w:val="20"/>
              </w:rPr>
              <w:tab/>
              <w:t>01 июля 1984</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Рукава резиновые напорно-всасывающие с текстильным каркасом, неармированные.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7" w:history="1">
              <w:r w:rsidRPr="00CB15F6">
                <w:rPr>
                  <w:rFonts w:ascii="Times New Roman" w:hAnsi="Times New Roman"/>
                  <w:sz w:val="20"/>
                  <w:szCs w:val="20"/>
                </w:rPr>
                <w:t>ГОСТ 5398-76*</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стандартов Совета Министров СССР от 28.05.1976 № 1346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Дата начала действия с 1 января 1979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Пенообразователь ПО-1.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88" w:history="1">
              <w:r w:rsidRPr="00CB15F6">
                <w:rPr>
                  <w:rFonts w:ascii="Times New Roman" w:hAnsi="Times New Roman"/>
                  <w:sz w:val="20"/>
                  <w:szCs w:val="20"/>
                </w:rPr>
                <w:t>ГОСТ 6948-81*</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21.05.1981 № 2544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8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июля 1982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Рукава пожарные напорные прорезиненные из синтетических нитей. Общие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0" w:history="1">
              <w:r w:rsidRPr="00CB15F6">
                <w:rPr>
                  <w:rFonts w:ascii="Times New Roman" w:hAnsi="Times New Roman"/>
                  <w:sz w:val="20"/>
                  <w:szCs w:val="20"/>
                </w:rPr>
                <w:t>ГОСТ 7877-75*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стандартов Совета Министров СССР от 05.08.1975 № 2065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01.01.1979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Двуокись углерода газообразная и жидкая.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1" w:history="1">
              <w:r w:rsidRPr="00CB15F6">
                <w:rPr>
                  <w:rFonts w:ascii="Times New Roman" w:hAnsi="Times New Roman"/>
                  <w:sz w:val="20"/>
                  <w:szCs w:val="20"/>
                </w:rPr>
                <w:t>ГОСТ 8050-85*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29.07.1985 № 2423</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9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Стволы пожарные ручные.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3" w:history="1">
              <w:r w:rsidRPr="00CB15F6">
                <w:rPr>
                  <w:rFonts w:ascii="Times New Roman" w:hAnsi="Times New Roman"/>
                  <w:sz w:val="20"/>
                  <w:szCs w:val="20"/>
                </w:rPr>
                <w:t>ГОСТ 9923-80*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СССР по стандартам от 10.03.1980 № 1082</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ED4F8B">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94"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1981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Гидроэлеватор пожарный.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5" w:history="1">
              <w:r w:rsidRPr="00CB15F6">
                <w:rPr>
                  <w:rFonts w:ascii="Times New Roman" w:hAnsi="Times New Roman"/>
                  <w:sz w:val="20"/>
                  <w:szCs w:val="20"/>
                </w:rPr>
                <w:t>ГОСТ Р 50398-92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20.11.1992 № 1498</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ED4F8B">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96"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1994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Генераторы пены средней кратности.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7" w:history="1">
              <w:r w:rsidRPr="00CB15F6">
                <w:rPr>
                  <w:rFonts w:ascii="Times New Roman" w:hAnsi="Times New Roman"/>
                  <w:sz w:val="20"/>
                  <w:szCs w:val="20"/>
                </w:rPr>
                <w:t>ГОСТ Р 50409-92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25.11.1992 № 1512</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9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1994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99" w:history="1">
              <w:r w:rsidRPr="00CB15F6">
                <w:rPr>
                  <w:rFonts w:ascii="Times New Roman" w:hAnsi="Times New Roman"/>
                  <w:sz w:val="20"/>
                  <w:szCs w:val="20"/>
                </w:rPr>
                <w:t>ГОСТ Р 50571.17-2000 (МЭК 60364-4-482-82)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01.12.2000 № 327-ст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ED4F8B">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00"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июля 2001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Безопасность радиостанций и радиоэлектронной аппаратуры с использованием приемопередающей аппаратуры и их составных частей. Общие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1" w:history="1">
              <w:r w:rsidRPr="00CB15F6">
                <w:rPr>
                  <w:rFonts w:ascii="Times New Roman" w:hAnsi="Times New Roman"/>
                  <w:sz w:val="20"/>
                  <w:szCs w:val="20"/>
                </w:rPr>
                <w:t>ГОСТ Р 50829-95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23.10.1995 № 546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0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1997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Инструмент аварийно-спасательный переносной с гидроприводом. Ножницы челюстные. Основные параметры и размеры. Методы испытаний и контроля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3" w:history="1">
              <w:r w:rsidRPr="00CB15F6">
                <w:rPr>
                  <w:rFonts w:ascii="Times New Roman" w:hAnsi="Times New Roman"/>
                  <w:sz w:val="20"/>
                  <w:szCs w:val="20"/>
                </w:rPr>
                <w:t>ГОСТ Р 50986-96</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20.11.1996 № 643</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 января 1997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Электрооборудование взрывозащищенное. Часть 5. Кварцевое заполнение оболочки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4" w:history="1">
              <w:r w:rsidRPr="00CB15F6">
                <w:rPr>
                  <w:rFonts w:ascii="Times New Roman" w:hAnsi="Times New Roman"/>
                  <w:sz w:val="20"/>
                  <w:szCs w:val="20"/>
                </w:rPr>
                <w:t>ГОСТ 30852.6-2002</w:t>
              </w:r>
              <w:r w:rsidR="00852415">
                <w:rPr>
                  <w:rFonts w:ascii="Times New Roman" w:hAnsi="Times New Roman"/>
                  <w:sz w:val="20"/>
                  <w:szCs w:val="20"/>
                </w:rPr>
                <w:t xml:space="preserve"> </w:t>
              </w:r>
              <w:r w:rsidRPr="00CB15F6">
                <w:rPr>
                  <w:rFonts w:ascii="Times New Roman" w:hAnsi="Times New Roman"/>
                  <w:sz w:val="20"/>
                  <w:szCs w:val="20"/>
                </w:rPr>
                <w:t>(МЭК 60079-5-97)</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29.11.2012 № 1871-ст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15 февраля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 взрывозащищенное. Часть 6. Масляное заполнение оболочки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5" w:history="1">
              <w:r w:rsidRPr="00CB15F6">
                <w:rPr>
                  <w:rFonts w:ascii="Times New Roman" w:hAnsi="Times New Roman"/>
                  <w:sz w:val="20"/>
                  <w:szCs w:val="20"/>
                </w:rPr>
                <w:t>ГОСТ 30852.7-2002</w:t>
              </w:r>
              <w:r w:rsidR="00852415">
                <w:rPr>
                  <w:rFonts w:ascii="Times New Roman" w:hAnsi="Times New Roman"/>
                  <w:sz w:val="20"/>
                  <w:szCs w:val="20"/>
                </w:rPr>
                <w:t xml:space="preserve"> </w:t>
              </w:r>
              <w:r w:rsidRPr="00CB15F6">
                <w:rPr>
                  <w:rFonts w:ascii="Times New Roman" w:hAnsi="Times New Roman"/>
                  <w:sz w:val="20"/>
                  <w:szCs w:val="20"/>
                </w:rPr>
                <w:t>(МЭК 60079-6-95)</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29.11.2012 № 1872-ст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15 февраля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6" w:history="1">
              <w:r w:rsidRPr="00CB15F6">
                <w:rPr>
                  <w:rFonts w:ascii="Times New Roman" w:hAnsi="Times New Roman"/>
                  <w:sz w:val="20"/>
                  <w:szCs w:val="20"/>
                </w:rPr>
                <w:t xml:space="preserve"> ГОСТ 30852.15-2002</w:t>
              </w:r>
              <w:r w:rsidR="00852415">
                <w:rPr>
                  <w:rFonts w:ascii="Times New Roman" w:hAnsi="Times New Roman"/>
                  <w:sz w:val="20"/>
                  <w:szCs w:val="20"/>
                </w:rPr>
                <w:t xml:space="preserve"> </w:t>
              </w:r>
              <w:r w:rsidRPr="00CB15F6">
                <w:rPr>
                  <w:rFonts w:ascii="Times New Roman" w:hAnsi="Times New Roman"/>
                  <w:sz w:val="20"/>
                  <w:szCs w:val="20"/>
                </w:rPr>
                <w:t>(МЭК 60079-16-90)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29.11.2012 № 1861-ст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15 февраля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 взрывозащищенное. Часть 18. Взрывозащита вида «Герметизация компаундом (m)»</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7" w:history="1">
              <w:r w:rsidRPr="00CB15F6">
                <w:rPr>
                  <w:rFonts w:ascii="Times New Roman" w:hAnsi="Times New Roman"/>
                  <w:sz w:val="20"/>
                  <w:szCs w:val="20"/>
                </w:rPr>
                <w:t xml:space="preserve"> ГОСТ 30852.17-2002 (МЭК 60079-18-92)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29.11.2012 № 1863-ст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15 февраля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Национальный стандарт </w:t>
            </w:r>
          </w:p>
        </w:tc>
        <w:tc>
          <w:tcPr>
            <w:tcW w:w="1343" w:type="pct"/>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08" w:history="1">
              <w:r w:rsidRPr="00CB15F6">
                <w:rPr>
                  <w:rFonts w:ascii="Times New Roman" w:hAnsi="Times New Roman"/>
                  <w:sz w:val="20"/>
                  <w:szCs w:val="20"/>
                </w:rPr>
                <w:t xml:space="preserve"> ГОСТ 30852.18-2002</w:t>
              </w:r>
              <w:r w:rsidR="00852415">
                <w:rPr>
                  <w:rFonts w:ascii="Times New Roman" w:hAnsi="Times New Roman"/>
                  <w:sz w:val="20"/>
                  <w:szCs w:val="20"/>
                </w:rPr>
                <w:t xml:space="preserve"> </w:t>
              </w:r>
              <w:r w:rsidRPr="00CB15F6">
                <w:rPr>
                  <w:rFonts w:ascii="Times New Roman" w:hAnsi="Times New Roman"/>
                  <w:sz w:val="20"/>
                  <w:szCs w:val="20"/>
                </w:rPr>
                <w:t>(МЭК 60079-19-93)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 2012 № 1864-ст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0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15.02.2014</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Взрывоопасные среды. Часть 20-1. Характеристики веществ для классификации газа и пара. Методы испытаний и данные</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31610.20-1-2020 (ISO/IEC 80079-20-1:2017)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21.10.2020 № 886-ст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01.10.2021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Инструмент аварийно-спасательный переносной. Классификация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0" w:history="1">
              <w:r w:rsidRPr="00CB15F6">
                <w:rPr>
                  <w:rFonts w:ascii="Times New Roman" w:hAnsi="Times New Roman"/>
                  <w:sz w:val="20"/>
                  <w:szCs w:val="20"/>
                </w:rPr>
                <w:t>ГОСТ Р 51542-2000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13.01.2000 № 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1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01.03.2000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Инструмент аварийно-спасательный переносной с гидроприводом. Установка насосная с электроприводом. Основные параметры и размеры. Требования безопасности. Методы испытаний и контроля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2" w:history="1">
              <w:r w:rsidRPr="00CB15F6">
                <w:rPr>
                  <w:rFonts w:ascii="Times New Roman" w:hAnsi="Times New Roman"/>
                  <w:sz w:val="20"/>
                  <w:szCs w:val="20"/>
                </w:rPr>
                <w:t>ГОСТ Р 51543-2000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13.01.2000 № 3-ст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действия:01.03.2020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Инструмент аварийно-спасательный переносной с гидроприводом. Катушки с гидролиниями. Основные параметры и размеры. Методы испытаний и контроля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3" w:history="1">
              <w:r w:rsidRPr="00CB15F6">
                <w:rPr>
                  <w:rFonts w:ascii="Times New Roman" w:hAnsi="Times New Roman"/>
                  <w:sz w:val="20"/>
                  <w:szCs w:val="20"/>
                </w:rPr>
                <w:t>ГОСТ Р 51544-2000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13.01.2000 № 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14"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01.03.2000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Инструмент аварийно-спасательный переносной с гидроприводом. Установка насосная с мотоприводом. Основные параметры и размеры. Требования безопасности. Методы испытаний и контроля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5" w:history="1">
              <w:r w:rsidRPr="00CB15F6">
                <w:rPr>
                  <w:rFonts w:ascii="Times New Roman" w:hAnsi="Times New Roman"/>
                  <w:sz w:val="20"/>
                  <w:szCs w:val="20"/>
                </w:rPr>
                <w:t>ГОСТ Р 51545-2000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13.01.2000 № 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16"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01.03.2000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Инструмент аварийно-спасательный переносной с гидроприводом. Расширитель. Основные параметры и размеры. Методы испытаний и контроля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7" w:history="1">
              <w:r w:rsidRPr="00CB15F6">
                <w:rPr>
                  <w:rFonts w:ascii="Times New Roman" w:hAnsi="Times New Roman"/>
                  <w:sz w:val="20"/>
                  <w:szCs w:val="20"/>
                </w:rPr>
                <w:t>ГОСТ Р 51546-2000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13.01.2000 № 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1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01.03.2000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Камины для жилых и общественных зданий. Общие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19" w:history="1">
              <w:r w:rsidRPr="00CB15F6">
                <w:rPr>
                  <w:rFonts w:ascii="Times New Roman" w:hAnsi="Times New Roman"/>
                  <w:sz w:val="20"/>
                  <w:szCs w:val="20"/>
                </w:rPr>
                <w:t>ГОСТ Р 52133-2003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Госстроя России от 02.06.2003 № 50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20"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01.07.2003</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Техника пожарная. Клапаны термозапорные. Общие технические требования.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1" w:history="1">
              <w:r w:rsidRPr="00CB15F6">
                <w:rPr>
                  <w:rFonts w:ascii="Times New Roman" w:hAnsi="Times New Roman"/>
                  <w:sz w:val="20"/>
                  <w:szCs w:val="20"/>
                </w:rPr>
                <w:t>ГОСТ Р 52316-2005</w:t>
              </w:r>
            </w:hyperlink>
            <w:r w:rsidRPr="00CB15F6">
              <w:rPr>
                <w:rFonts w:ascii="Times New Roman" w:hAnsi="Times New Roman"/>
                <w:sz w:val="20"/>
                <w:szCs w:val="20"/>
              </w:rPr>
              <w:t xml:space="preserve"> </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28.02.2005 № 33-ст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- 01.01.2006</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Лифты. Общие требования безопасности к устройству и установке.</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Примечание: отменяется с 15.02.2020, с 01.11.2018 по 15.02.2020 применяется на территории Российской Федерации на добровольной основе наряду с ГОСТ 33984.1-2016</w:t>
            </w:r>
          </w:p>
        </w:tc>
        <w:tc>
          <w:tcPr>
            <w:tcW w:w="628" w:type="pct"/>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53780-2010 (ЕН 81-1:1998, ЕН 81-2.1998)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31.03.2010 № 41-ст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2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в действие с 14 октября 2010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Лифты. Общие требования безопасности к устройству и установке. Лифты для транспортирования людей или людей и грузов. </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Примечание: применяется с 01.11.2018, заменяет c 15.02.2020 </w:t>
            </w:r>
            <w:hyperlink r:id="rId123" w:history="1">
              <w:r w:rsidRPr="00CB15F6">
                <w:rPr>
                  <w:rFonts w:ascii="Times New Roman" w:hAnsi="Times New Roman"/>
                  <w:sz w:val="20"/>
                  <w:szCs w:val="20"/>
                </w:rPr>
                <w:t>ГОСТ Р 53780-2010</w:t>
              </w:r>
            </w:hyperlink>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33984.1-2016</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4" w:history="1">
              <w:r w:rsidRPr="00CB15F6">
                <w:rPr>
                  <w:rFonts w:ascii="Times New Roman" w:hAnsi="Times New Roman"/>
                  <w:sz w:val="20"/>
                  <w:szCs w:val="20"/>
                </w:rPr>
                <w:t>Приказ Росстандарта от 21.03.2017 № 163-ст</w:t>
              </w:r>
            </w:hyperlink>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 ноября 2018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Установки пожаротушения автоматические. Огнетушащие вещества. Часть 1. Пенообразователи для тушения пожаров водорастворимых горючих жидкостей подачей сверху. Общие технические требования и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5" w:history="1">
              <w:r w:rsidRPr="00CB15F6">
                <w:rPr>
                  <w:rFonts w:ascii="Times New Roman" w:hAnsi="Times New Roman"/>
                  <w:sz w:val="20"/>
                  <w:szCs w:val="20"/>
                </w:rPr>
                <w:t>ГОСТ Р 53280.1-2010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29.04.2010 № 67-ст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Изменение №1 к ГОСТ Р 53280.2-2010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 июля 2010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Установки пожаротушения автоматические. Огнетушащие вещества. Часть 2. Пенообразователи для подслойного тушения пожаров нефти и нефтепродуктов в резервуарах. Общие технические требования и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6" w:history="1">
              <w:r w:rsidRPr="00CB15F6">
                <w:rPr>
                  <w:rFonts w:ascii="Times New Roman" w:hAnsi="Times New Roman"/>
                  <w:sz w:val="20"/>
                  <w:szCs w:val="20"/>
                </w:rPr>
                <w:t>ГОСТ Р 53280.2-2010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29.04.2010 № 68-ст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мая 2012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Огнезащитные составы и вещества для древесины и материалов на ее основе. Общие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7" w:history="1">
              <w:r w:rsidRPr="00CB15F6">
                <w:rPr>
                  <w:rFonts w:ascii="Times New Roman" w:hAnsi="Times New Roman"/>
                  <w:sz w:val="20"/>
                  <w:szCs w:val="20"/>
                </w:rPr>
                <w:t>ГОСТ Р 53292-2009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2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Пожарная опасность веществ и материалов. Материалы, вещества и средства огнезащиты. Идентификация методами термического анализа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29" w:history="1">
              <w:r w:rsidRPr="00CB15F6">
                <w:rPr>
                  <w:rFonts w:ascii="Times New Roman" w:hAnsi="Times New Roman"/>
                  <w:sz w:val="20"/>
                  <w:szCs w:val="20"/>
                </w:rPr>
                <w:t>ГОСТ Р 53293-2009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30"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Материалы текстильные. Постельные принадлежности. Мягкие элементы мебели. Шторы. Занавеси. Методы испытаний на воспламеняемость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31" w:history="1">
              <w:r w:rsidRPr="00CB15F6">
                <w:rPr>
                  <w:rFonts w:ascii="Times New Roman" w:hAnsi="Times New Roman"/>
                  <w:sz w:val="20"/>
                  <w:szCs w:val="20"/>
                </w:rPr>
                <w:t>ГОСТ Р 53294-2009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32"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января 2010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Средства огнезащиты для стальных конструкций. Общие требования. Метод определения огнезащитной эффективности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33" w:history="1">
              <w:r w:rsidRPr="00CB15F6">
                <w:rPr>
                  <w:rFonts w:ascii="Times New Roman" w:hAnsi="Times New Roman"/>
                  <w:sz w:val="20"/>
                  <w:szCs w:val="20"/>
                </w:rPr>
                <w:t>ГОСТ Р 53295-2009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ноября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Установка лифтов для пожарных в зданиях и сооружениях.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34" w:history="1">
              <w:r w:rsidRPr="00CB15F6">
                <w:rPr>
                  <w:rFonts w:ascii="Times New Roman" w:hAnsi="Times New Roman"/>
                  <w:sz w:val="20"/>
                  <w:szCs w:val="20"/>
                </w:rPr>
                <w:t>ГОСТ Р 53296-2009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35"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Потолки подвесные метод испытания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36" w:history="1">
              <w:r w:rsidRPr="00CB15F6">
                <w:rPr>
                  <w:rFonts w:ascii="Times New Roman" w:hAnsi="Times New Roman"/>
                  <w:sz w:val="20"/>
                  <w:szCs w:val="20"/>
                </w:rPr>
                <w:t>ГОСТ Р 53298-2009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3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Оборудование противодымной защиты зданий и сооружений. Вентиляторы.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38" w:history="1">
              <w:r w:rsidRPr="00CB15F6">
                <w:rPr>
                  <w:rFonts w:ascii="Times New Roman" w:hAnsi="Times New Roman"/>
                  <w:sz w:val="20"/>
                  <w:szCs w:val="20"/>
                </w:rPr>
                <w:t>ГОСТ Р 53302-2009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3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сентября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Конструкции строительные. Противопожарные двери и ворота. Метод испытаний на дымогазопроницаемость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40" w:history="1">
              <w:r w:rsidRPr="00CB15F6">
                <w:rPr>
                  <w:rFonts w:ascii="Times New Roman" w:hAnsi="Times New Roman"/>
                  <w:sz w:val="20"/>
                  <w:szCs w:val="20"/>
                </w:rPr>
                <w:t>ГОСТ Р 53303-2009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4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сентября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Стволы мусоропроводов.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42" w:history="1">
              <w:r w:rsidRPr="00CB15F6">
                <w:rPr>
                  <w:rFonts w:ascii="Times New Roman" w:hAnsi="Times New Roman"/>
                  <w:sz w:val="20"/>
                  <w:szCs w:val="20"/>
                </w:rPr>
                <w:t>ГОСТ Р 53304-2009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80-ст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43"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Противодымные экраны.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44" w:history="1">
              <w:r w:rsidRPr="00CB15F6">
                <w:rPr>
                  <w:rFonts w:ascii="Times New Roman" w:hAnsi="Times New Roman"/>
                  <w:sz w:val="20"/>
                  <w:szCs w:val="20"/>
                </w:rPr>
                <w:t>ГОСТ Р 53305-2009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45"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сентября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Узлы пересечения ограждающих строительных конструкций трубопроводами из полимерных материалов.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46" w:history="1">
              <w:r w:rsidRPr="00CB15F6">
                <w:rPr>
                  <w:rFonts w:ascii="Times New Roman" w:hAnsi="Times New Roman"/>
                  <w:sz w:val="20"/>
                  <w:szCs w:val="20"/>
                </w:rPr>
                <w:t>ГОСТ Р 53306-2009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4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Конструкции строительные. Противопожарные двери и ворота.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48" w:history="1">
              <w:r w:rsidRPr="00CB15F6">
                <w:rPr>
                  <w:rFonts w:ascii="Times New Roman" w:hAnsi="Times New Roman"/>
                  <w:sz w:val="20"/>
                  <w:szCs w:val="20"/>
                </w:rPr>
                <w:t>ГОСТ Р 53307-2009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83-ст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49"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Конструкции строительные. Светопрозрачные ограждающие конструкции и заполнения проемов.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0" w:history="1">
              <w:r w:rsidRPr="00CB15F6">
                <w:rPr>
                  <w:rFonts w:ascii="Times New Roman" w:hAnsi="Times New Roman"/>
                  <w:sz w:val="20"/>
                  <w:szCs w:val="20"/>
                </w:rPr>
                <w:t>ГОСТ Р 53308-2009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5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Здания и фрагменты зданий. Метод натурных огневых испытаний.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2" w:history="1">
              <w:r w:rsidRPr="00CB15F6">
                <w:rPr>
                  <w:rFonts w:ascii="Times New Roman" w:hAnsi="Times New Roman"/>
                  <w:sz w:val="20"/>
                  <w:szCs w:val="20"/>
                </w:rPr>
                <w:t>ГОСТ Р 53309-2009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Проходки кабельные, вводы герметичные и проходы шинопроводов. Требования пожарной безопасности. Методы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3" w:history="1">
              <w:r w:rsidRPr="00CB15F6">
                <w:rPr>
                  <w:rFonts w:ascii="Times New Roman" w:hAnsi="Times New Roman"/>
                  <w:sz w:val="20"/>
                  <w:szCs w:val="20"/>
                </w:rPr>
                <w:t>ГОСТ Р 53310-2009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86-ст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54"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Покрытия кабельные огнезащитные. Методы определения огнезащитной эффективности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5" w:history="1">
              <w:r w:rsidRPr="00CB15F6">
                <w:rPr>
                  <w:rFonts w:ascii="Times New Roman" w:hAnsi="Times New Roman"/>
                  <w:sz w:val="20"/>
                  <w:szCs w:val="20"/>
                </w:rPr>
                <w:t>ГОСТ Р 53311-2009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87-ст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56"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Системы безопасности комплексные. Общие технические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54906-2012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22.05.2012 № 73-ст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Документ </w:t>
            </w:r>
            <w:hyperlink r:id="rId15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1 сентября 2012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Гирлянды электрические световые. Требования пожарной безопасности.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8" w:history="1">
              <w:r w:rsidRPr="00CB15F6">
                <w:rPr>
                  <w:rFonts w:ascii="Times New Roman" w:hAnsi="Times New Roman"/>
                  <w:sz w:val="20"/>
                  <w:szCs w:val="20"/>
                </w:rPr>
                <w:t>ГОСТ Р 53318-2009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22.05.2012 № 73-ст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 настоящее время в официальных источниках информация о принятии данного документа отсутствует,</w:t>
            </w:r>
            <w:r w:rsidR="00852415">
              <w:rPr>
                <w:rFonts w:ascii="Times New Roman" w:hAnsi="Times New Roman"/>
                <w:sz w:val="20"/>
                <w:szCs w:val="20"/>
              </w:rPr>
              <w:t xml:space="preserve"> </w:t>
            </w:r>
            <w:r w:rsidRPr="00CB15F6">
              <w:rPr>
                <w:rFonts w:ascii="Times New Roman" w:hAnsi="Times New Roman"/>
                <w:sz w:val="20"/>
                <w:szCs w:val="20"/>
              </w:rPr>
              <w:t>информация о документе взята из раздела 2 ГОСТ Р 54906-2012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Электронагревательные приборы для бытового применения Требования пожарной безопасности.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59" w:history="1">
              <w:r w:rsidRPr="00CB15F6">
                <w:rPr>
                  <w:rFonts w:ascii="Times New Roman" w:hAnsi="Times New Roman"/>
                  <w:sz w:val="20"/>
                  <w:szCs w:val="20"/>
                </w:rPr>
                <w:t>ГОСТ Р 53319-2009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22.05.2012 № 73-ст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 настоящее время в официальных источниках информация о принятии данного документа отсутствует,</w:t>
            </w:r>
            <w:r w:rsidR="00852415">
              <w:rPr>
                <w:rFonts w:ascii="Times New Roman" w:hAnsi="Times New Roman"/>
                <w:sz w:val="20"/>
                <w:szCs w:val="20"/>
              </w:rPr>
              <w:t xml:space="preserve"> </w:t>
            </w:r>
            <w:r w:rsidRPr="00CB15F6">
              <w:rPr>
                <w:rFonts w:ascii="Times New Roman" w:hAnsi="Times New Roman"/>
                <w:sz w:val="20"/>
                <w:szCs w:val="20"/>
              </w:rPr>
              <w:t>информация о документе взята из раздела 2 ГОСТ Р 54906-2012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Светильники. Требования пожарной безопасности.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0" w:history="1">
              <w:r w:rsidRPr="00CB15F6">
                <w:rPr>
                  <w:rFonts w:ascii="Times New Roman" w:hAnsi="Times New Roman"/>
                  <w:sz w:val="20"/>
                  <w:szCs w:val="20"/>
                </w:rPr>
                <w:t>ГОСТ Р 53320-2009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22.05.2012 № 73-ст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 настоящее время в официальных источниках информация о принятии данного документа отсутствует,</w:t>
            </w:r>
            <w:r w:rsidR="00852415">
              <w:rPr>
                <w:rFonts w:ascii="Times New Roman" w:hAnsi="Times New Roman"/>
                <w:sz w:val="20"/>
                <w:szCs w:val="20"/>
              </w:rPr>
              <w:t xml:space="preserve"> </w:t>
            </w:r>
            <w:r w:rsidRPr="00CB15F6">
              <w:rPr>
                <w:rFonts w:ascii="Times New Roman" w:hAnsi="Times New Roman"/>
                <w:sz w:val="20"/>
                <w:szCs w:val="20"/>
              </w:rPr>
              <w:t>информация о документе взята из раздела 2 ГОСТ Р 54906-2012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Теплоизоляционные конструкции промышленных трубопроводов. Метод испытания на распространение пламени.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1" w:history="1">
              <w:r w:rsidRPr="00CB15F6">
                <w:rPr>
                  <w:rFonts w:ascii="Times New Roman" w:hAnsi="Times New Roman"/>
                  <w:sz w:val="20"/>
                  <w:szCs w:val="20"/>
                </w:rPr>
                <w:t>ГОСТ Р 53327-2009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103-ст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D007CA" w:rsidP="00D007CA">
            <w:pPr>
              <w:spacing w:after="0" w:line="240" w:lineRule="auto"/>
              <w:rPr>
                <w:rFonts w:ascii="Times New Roman" w:hAnsi="Times New Roman"/>
                <w:sz w:val="20"/>
                <w:szCs w:val="20"/>
              </w:rPr>
            </w:pPr>
            <w:r w:rsidRPr="00D007CA">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Гидранты пожарные подземные.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2" w:history="1">
              <w:r w:rsidRPr="00CB15F6">
                <w:rPr>
                  <w:rFonts w:ascii="Times New Roman" w:hAnsi="Times New Roman"/>
                  <w:sz w:val="20"/>
                  <w:szCs w:val="20"/>
                </w:rPr>
                <w:t>ГОСТ Р 53961-2010</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25.11.2010 № 522-ст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2011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Аудио-, видео- и аналогичная электронная аппаратура. Требования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3" w:history="1">
              <w:r w:rsidRPr="00CB15F6">
                <w:rPr>
                  <w:rFonts w:ascii="Times New Roman" w:hAnsi="Times New Roman"/>
                  <w:sz w:val="20"/>
                  <w:szCs w:val="20"/>
                </w:rPr>
                <w:t>ГОСТ Р МЭК 60065-2002</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21.02.2002 № 75-ст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2002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IEC 60331-21-2011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w:t>
            </w:r>
            <w:r w:rsidR="00852415">
              <w:rPr>
                <w:rFonts w:ascii="Times New Roman" w:hAnsi="Times New Roman"/>
                <w:sz w:val="20"/>
                <w:szCs w:val="20"/>
              </w:rPr>
              <w:t xml:space="preserve"> </w:t>
            </w:r>
            <w:r w:rsidRPr="00CB15F6">
              <w:rPr>
                <w:rFonts w:ascii="Times New Roman" w:hAnsi="Times New Roman"/>
                <w:sz w:val="20"/>
                <w:szCs w:val="20"/>
              </w:rPr>
              <w:t>Росстандарта от 13.12.2011 № 1421-ст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IEC 60331-23-2011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w:t>
            </w:r>
            <w:r w:rsidR="00852415">
              <w:rPr>
                <w:rFonts w:ascii="Times New Roman" w:hAnsi="Times New Roman"/>
                <w:sz w:val="20"/>
                <w:szCs w:val="20"/>
              </w:rPr>
              <w:t xml:space="preserve"> </w:t>
            </w:r>
            <w:r w:rsidRPr="00CB15F6">
              <w:rPr>
                <w:rFonts w:ascii="Times New Roman" w:hAnsi="Times New Roman"/>
                <w:sz w:val="20"/>
                <w:szCs w:val="20"/>
              </w:rPr>
              <w:t>Росстандарта от 13.12.2011 № 1422-ст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IEC 60331-25-2011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13.12.2011 № 1423-ст</w:t>
            </w:r>
          </w:p>
        </w:tc>
        <w:tc>
          <w:tcPr>
            <w:tcW w:w="1014" w:type="pct"/>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Испытания на пожарную опасность. Часть 1-1. Руководство по оценке пожарной опасности электротехнических изделий. Основные положения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4" w:history="1">
              <w:r w:rsidRPr="00CB15F6">
                <w:rPr>
                  <w:rFonts w:ascii="Times New Roman" w:hAnsi="Times New Roman"/>
                  <w:sz w:val="20"/>
                  <w:szCs w:val="20"/>
                </w:rPr>
                <w:t>ГОСТ Р МЭК 60695-1-1-2003</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21.03.2003 № 90-ст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2004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Система стандартов безопасности труда. Материалы текстильные для средств индивидуальной защиты. Метод определения способности распространения пламени на вертикально ориентированных пробах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5" w:history="1">
              <w:r w:rsidRPr="00CB15F6">
                <w:rPr>
                  <w:rFonts w:ascii="Times New Roman" w:hAnsi="Times New Roman"/>
                  <w:sz w:val="20"/>
                  <w:szCs w:val="20"/>
                </w:rPr>
                <w:t>ГОСТ Р ИСО 6941-99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28.12.1999 № 751-ст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2001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6" w:history="1">
              <w:r w:rsidRPr="00CB15F6">
                <w:rPr>
                  <w:rFonts w:ascii="Times New Roman" w:hAnsi="Times New Roman"/>
                  <w:sz w:val="20"/>
                  <w:szCs w:val="20"/>
                </w:rPr>
                <w:t>ГОСТ Р ИСО 6942-2007</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20.02.2007 № 19-ст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2007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ССБТ. Одежда специальная для защиты от тепла и пламени. Метод определения теплопередачи при воздействии пламени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7" w:history="1">
              <w:r w:rsidRPr="00CB15F6">
                <w:rPr>
                  <w:rFonts w:ascii="Times New Roman" w:hAnsi="Times New Roman"/>
                  <w:sz w:val="20"/>
                  <w:szCs w:val="20"/>
                </w:rPr>
                <w:t>ГОСТ Р ИСО 9151-2007</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20.02.2007 № 20-ст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2007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Электрооборудование</w:t>
            </w:r>
            <w:r w:rsidR="00852415">
              <w:rPr>
                <w:rFonts w:ascii="Times New Roman" w:hAnsi="Times New Roman"/>
                <w:sz w:val="20"/>
                <w:szCs w:val="20"/>
              </w:rPr>
              <w:t xml:space="preserve"> </w:t>
            </w:r>
            <w:r w:rsidRPr="00CB15F6">
              <w:rPr>
                <w:rFonts w:ascii="Times New Roman" w:hAnsi="Times New Roman"/>
                <w:sz w:val="20"/>
                <w:szCs w:val="20"/>
              </w:rPr>
              <w:t>взрывозащищенное. Часть 10. Классификация взрывоопасных зон</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30852.9-2002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29.11.2012 № 1855-ст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15 февраля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Аппараты теплогенерирующие, работающие на различных</w:t>
            </w:r>
            <w:r w:rsidR="00852415">
              <w:rPr>
                <w:rFonts w:ascii="Times New Roman" w:hAnsi="Times New Roman"/>
                <w:sz w:val="20"/>
                <w:szCs w:val="20"/>
              </w:rPr>
              <w:t xml:space="preserve"> </w:t>
            </w:r>
            <w:r w:rsidRPr="00CB15F6">
              <w:rPr>
                <w:rFonts w:ascii="Times New Roman" w:hAnsi="Times New Roman"/>
                <w:sz w:val="20"/>
                <w:szCs w:val="20"/>
              </w:rPr>
              <w:t>видах топлива. Требования пожарной безопасности.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53321-2009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97-ст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Противодымная защита зданий и сооружений. Методы приемо-сдаточных и периодических испытаний.</w:t>
            </w:r>
            <w:r w:rsidR="00ED4F8B">
              <w:rPr>
                <w:rFonts w:ascii="Times New Roman" w:hAnsi="Times New Roman"/>
                <w:sz w:val="20"/>
                <w:szCs w:val="20"/>
              </w:rPr>
              <w:t xml:space="preserve"> </w:t>
            </w:r>
            <w:r w:rsidRPr="00CB15F6">
              <w:rPr>
                <w:rFonts w:ascii="Times New Roman" w:hAnsi="Times New Roman"/>
                <w:sz w:val="20"/>
                <w:szCs w:val="20"/>
              </w:rPr>
              <w:t>Примечание: пункты 3, 4</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53300-2009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76-ст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01.06.2020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Ограждения резервуаров.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53324-2009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100-ст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пожаротушения автоматические.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50680-94</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20.06.1994 № 175</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1995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пенного пожаротушения автоматические.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50800-95</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05.07.1995 № 347</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1996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газового пожаротушения автоматические.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50969-96</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13.11.1996 № 619</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сентября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Установки водяного и пенного пожаротушения автоматические. Оросители. Общие технические требования.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51043-2002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25.07.2002 № 287-ст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февраля 2020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Генераторы огнетушащего аэрозоля. Типы и основные параметры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51046-97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08.04.1997 № 126</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1998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и пенного пожаротушения автоматические. Узлы управления.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51052-2002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25.07. 2002 № 288-ст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2003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порошкового пожаротушения автоматические. Типы и основные параметры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51091-97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16.09.1997 № 308</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1998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пенного пожаротушения автоматические. Дозаторы.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51114-97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25.12.1997 № 424</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1999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и пенного пожаротушения автоматические. Муфты трубопроводные разъемные.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51737-2001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18.04.2001 № 179-ст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2002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Огнетушители переносные. Общие технические</w:t>
            </w:r>
            <w:r w:rsidR="00852415">
              <w:rPr>
                <w:rFonts w:ascii="Times New Roman" w:hAnsi="Times New Roman"/>
                <w:sz w:val="20"/>
                <w:szCs w:val="20"/>
              </w:rPr>
              <w:t xml:space="preserve"> </w:t>
            </w:r>
            <w:r w:rsidRPr="00CB15F6">
              <w:rPr>
                <w:rFonts w:ascii="Times New Roman" w:hAnsi="Times New Roman"/>
                <w:sz w:val="20"/>
                <w:szCs w:val="20"/>
              </w:rPr>
              <w:t>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51057-2001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25.10.2001 № 435-ст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для вновь разработанных и модернизируемых изделий с 01.07.2002; для изделий, разработанных до 01.01.2002 года, с 01.01.2004</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Безопасность оборудования информационных технологий.</w:t>
            </w:r>
            <w:r w:rsidR="00ED4F8B">
              <w:rPr>
                <w:rFonts w:ascii="Times New Roman" w:hAnsi="Times New Roman"/>
                <w:sz w:val="20"/>
                <w:szCs w:val="20"/>
              </w:rPr>
              <w:t xml:space="preserve"> </w:t>
            </w:r>
            <w:r w:rsidRPr="00CB15F6">
              <w:rPr>
                <w:rFonts w:ascii="Times New Roman" w:hAnsi="Times New Roman"/>
                <w:sz w:val="20"/>
                <w:szCs w:val="20"/>
              </w:rPr>
              <w:t>Пункты 0.2.3, 1.2.12, 4.5.4, 5.3, приложения A, B, C</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МЭК 60950-2002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11.04.2002 № 148-ст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октября 2002 года</w:t>
            </w:r>
            <w:r w:rsidR="00ED4F8B">
              <w:rPr>
                <w:rFonts w:ascii="Times New Roman" w:hAnsi="Times New Roman"/>
                <w:sz w:val="20"/>
                <w:szCs w:val="20"/>
              </w:rPr>
              <w:t xml:space="preserve"> </w:t>
            </w:r>
            <w:r w:rsidRPr="00CB15F6">
              <w:rPr>
                <w:rFonts w:ascii="Times New Roman" w:hAnsi="Times New Roman"/>
                <w:sz w:val="20"/>
                <w:szCs w:val="20"/>
              </w:rPr>
              <w:t>Применяются пункты 0.2.3, 1.2.12, 4.5.4, 5.3, приложения A, B, C</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пожаротушения автоматические. Огнетушащие вещества. Часть 3. Газовые огнетушащие вещества.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53280.3-2009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Документ 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Двери металлические противопожарные.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57327-2016</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06.12.2016 № 1959-ст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2017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53280.4-2009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марта 2017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пожаротушения автоматические. Огнетушащие вещества. Часть 5. Порошки огнетушащие специального назначения. Общие технические требования. Методы испытаний. Классификация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53280.5-2009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газового пожаротушения автоматические. Модули и батареи.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газового пожаротушения автоматические. Резервуары изотермические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53282-2009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газового пожаротушения автоматические. Устройства</w:t>
            </w:r>
            <w:r w:rsidR="00852415">
              <w:rPr>
                <w:rFonts w:ascii="Times New Roman" w:hAnsi="Times New Roman"/>
                <w:sz w:val="20"/>
                <w:szCs w:val="20"/>
              </w:rPr>
              <w:t xml:space="preserve"> </w:t>
            </w:r>
            <w:r w:rsidRPr="00CB15F6">
              <w:rPr>
                <w:rFonts w:ascii="Times New Roman" w:hAnsi="Times New Roman"/>
                <w:sz w:val="20"/>
                <w:szCs w:val="20"/>
              </w:rPr>
              <w:t>распределительные.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53283-2009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Генераторы огнетушащего аэрозоля.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Генераторы огнетушащего аэрозоля переносные.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53285-2009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Установки порошкового пожаротушения автоматические. Модули.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53286-2009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и пенного пожаротушения. Оповещатели пожарные звуковые гидравлические, дозаторы.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53287-2009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и</w:t>
            </w:r>
            <w:r w:rsidR="00852415">
              <w:rPr>
                <w:rFonts w:ascii="Times New Roman" w:hAnsi="Times New Roman"/>
                <w:sz w:val="20"/>
                <w:szCs w:val="20"/>
              </w:rPr>
              <w:t xml:space="preserve"> </w:t>
            </w:r>
            <w:r w:rsidRPr="00CB15F6">
              <w:rPr>
                <w:rFonts w:ascii="Times New Roman" w:hAnsi="Times New Roman"/>
                <w:sz w:val="20"/>
                <w:szCs w:val="20"/>
              </w:rPr>
              <w:t>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53288-2009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пожаротушения автоматические. Оросители спринклерные для подвесных потолков. Огневые испытания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53289-2009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Установки пенного пожаротушения. Генераторы пены низкой кратности для подслойного тушения резервуаров.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53290-2009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Установки пожаротушения роботизированные.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53326-2009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102-ст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Национальный стандарт </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12.4.026-2015</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10.06.2016 № 614-ст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Начало действия редакции - 01.10.2019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Огнепреградители и искрогасители.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53323-2009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99-ст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Стволы</w:t>
            </w:r>
            <w:r w:rsidR="00852415">
              <w:rPr>
                <w:rFonts w:ascii="Times New Roman" w:hAnsi="Times New Roman"/>
                <w:sz w:val="20"/>
                <w:szCs w:val="20"/>
              </w:rPr>
              <w:t xml:space="preserve"> </w:t>
            </w:r>
            <w:r w:rsidRPr="00CB15F6">
              <w:rPr>
                <w:rFonts w:ascii="Times New Roman" w:hAnsi="Times New Roman"/>
                <w:sz w:val="20"/>
                <w:szCs w:val="20"/>
              </w:rPr>
              <w:t>пожарные лафетные комбинированные.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51115-97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25.12.1997 № 425</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сентября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Шкафы</w:t>
            </w:r>
            <w:r w:rsidR="00852415">
              <w:rPr>
                <w:rFonts w:ascii="Times New Roman" w:hAnsi="Times New Roman"/>
                <w:sz w:val="20"/>
                <w:szCs w:val="20"/>
              </w:rPr>
              <w:t xml:space="preserve"> </w:t>
            </w:r>
            <w:r w:rsidRPr="00CB15F6">
              <w:rPr>
                <w:rFonts w:ascii="Times New Roman" w:hAnsi="Times New Roman"/>
                <w:sz w:val="20"/>
                <w:szCs w:val="20"/>
              </w:rPr>
              <w:t xml:space="preserve">пожарные. Общие технические требования. Методы испытаний.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51844-2009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Применяются только пункты 5.2-5.4, 5.6-5.16, 5.20, 5.21.1-5.21.3, 5.22.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Водосборник рукавный. Общие технические</w:t>
            </w:r>
            <w:r w:rsidR="00852415">
              <w:rPr>
                <w:rFonts w:ascii="Times New Roman" w:hAnsi="Times New Roman"/>
                <w:sz w:val="20"/>
                <w:szCs w:val="20"/>
              </w:rPr>
              <w:t xml:space="preserve"> </w:t>
            </w:r>
            <w:r w:rsidRPr="00CB15F6">
              <w:rPr>
                <w:rFonts w:ascii="Times New Roman" w:hAnsi="Times New Roman"/>
                <w:sz w:val="20"/>
                <w:szCs w:val="20"/>
              </w:rPr>
              <w:t>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53249-2009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20-ст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Колонка пожарная.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53250-2009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21-ст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Стволы пожарные воздушно-пенные.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22-ст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Пеносмесители.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53252-2009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23-ст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Сетки</w:t>
            </w:r>
            <w:r w:rsidR="00852415">
              <w:rPr>
                <w:rFonts w:ascii="Times New Roman" w:hAnsi="Times New Roman"/>
                <w:sz w:val="20"/>
                <w:szCs w:val="20"/>
              </w:rPr>
              <w:t xml:space="preserve"> </w:t>
            </w:r>
            <w:r w:rsidRPr="00CB15F6">
              <w:rPr>
                <w:rFonts w:ascii="Times New Roman" w:hAnsi="Times New Roman"/>
                <w:sz w:val="20"/>
                <w:szCs w:val="20"/>
              </w:rPr>
              <w:t>всасывающие.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53253-2009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24-ст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Лестницы пожарные наружные стационарные. Ограждения кровли.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w:t>
            </w:r>
            <w:r w:rsidR="00852415">
              <w:rPr>
                <w:rFonts w:ascii="Times New Roman" w:hAnsi="Times New Roman"/>
                <w:sz w:val="20"/>
                <w:szCs w:val="20"/>
              </w:rPr>
              <w:t xml:space="preserve"> </w:t>
            </w:r>
            <w:r w:rsidRPr="00CB15F6">
              <w:rPr>
                <w:rFonts w:ascii="Times New Roman" w:hAnsi="Times New Roman"/>
                <w:sz w:val="20"/>
                <w:szCs w:val="20"/>
              </w:rPr>
              <w:t>№ 25-ст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Рукава спасательные пожарные.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42-ст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За исключением пункта 5.12.2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Устройства канатно-спускные пожарные.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53272-2009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43-ст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Введен в действие с 1 мая 2009 года </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За исключением раздела 7, строка «Маркировка должна сохраняться в течение всего срока</w:t>
            </w:r>
            <w:r w:rsidR="00852415">
              <w:rPr>
                <w:rFonts w:ascii="Times New Roman" w:hAnsi="Times New Roman"/>
                <w:sz w:val="20"/>
                <w:szCs w:val="20"/>
              </w:rPr>
              <w:t xml:space="preserve"> </w:t>
            </w:r>
            <w:r w:rsidRPr="00CB15F6">
              <w:rPr>
                <w:rFonts w:ascii="Times New Roman" w:hAnsi="Times New Roman"/>
                <w:sz w:val="20"/>
                <w:szCs w:val="20"/>
              </w:rPr>
              <w:t>эксплуатации»</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Устройства спасательные прыжковые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53273-2009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w:t>
            </w:r>
            <w:r w:rsidR="00852415">
              <w:rPr>
                <w:rFonts w:ascii="Times New Roman" w:hAnsi="Times New Roman"/>
                <w:sz w:val="20"/>
                <w:szCs w:val="20"/>
              </w:rPr>
              <w:t xml:space="preserve"> </w:t>
            </w:r>
            <w:r w:rsidRPr="00CB15F6">
              <w:rPr>
                <w:rFonts w:ascii="Times New Roman" w:hAnsi="Times New Roman"/>
                <w:sz w:val="20"/>
                <w:szCs w:val="20"/>
              </w:rPr>
              <w:t>№ 44-ст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Трапы спасательные пожарные.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53274-2009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45-ст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- 01.05.2009 </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За исключением пункта 5.3.2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Оборудование по обслуживанию пожарных рукавов.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53277-2009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49-ст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Применяются только пункты 5.1 - 5.9.3, 6.2 - 6.4</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Клапаны пожарные запорные.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53278-2009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50-ст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Применяются только пункты 4.1 (пункты 1 - 5, 8 - 18 таблицы 1), 4.2, 4.5 - 4.15</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Головки соединительные пожарные.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53279-2009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51-ст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Применяются только пункты пункты 5.1.1 (размеры d2, d3, D4, D6 (таблица 5, 10), d6 (таблица 6)), 5.1.2 - 5.1.10, 5.2 - 5.3</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Стволы пожарные ручные. Общие технические</w:t>
            </w:r>
            <w:r w:rsidR="00852415">
              <w:rPr>
                <w:rFonts w:ascii="Times New Roman" w:hAnsi="Times New Roman"/>
                <w:sz w:val="20"/>
                <w:szCs w:val="20"/>
              </w:rPr>
              <w:t xml:space="preserve"> </w:t>
            </w:r>
            <w:r w:rsidRPr="00CB15F6">
              <w:rPr>
                <w:rFonts w:ascii="Times New Roman" w:hAnsi="Times New Roman"/>
                <w:sz w:val="20"/>
                <w:szCs w:val="20"/>
              </w:rPr>
              <w:t>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53331-2009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107-ст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Огнетушители передвижные.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51017-2009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66-ст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Переносные и передвижные устройства пожаротушения с высокоскоростной подачей огнетушащего вещества. Общие технические</w:t>
            </w:r>
            <w:r w:rsidR="00852415">
              <w:rPr>
                <w:rFonts w:ascii="Times New Roman" w:hAnsi="Times New Roman"/>
                <w:sz w:val="20"/>
                <w:szCs w:val="20"/>
              </w:rPr>
              <w:t xml:space="preserve"> </w:t>
            </w:r>
            <w:r w:rsidRPr="00CB15F6">
              <w:rPr>
                <w:rFonts w:ascii="Times New Roman" w:hAnsi="Times New Roman"/>
                <w:sz w:val="20"/>
                <w:szCs w:val="20"/>
              </w:rPr>
              <w:t>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53291-2009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 № 67-ст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Введено в действие с 1 июля 2013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Пенообразователи для тушения пожаров.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50588-2012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6055B">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14.05.2012 </w:t>
            </w:r>
            <w:r w:rsidR="0096055B">
              <w:rPr>
                <w:rFonts w:ascii="Times New Roman" w:hAnsi="Times New Roman"/>
                <w:sz w:val="20"/>
                <w:szCs w:val="20"/>
              </w:rPr>
              <w:t>№</w:t>
            </w:r>
            <w:r w:rsidR="0096055B" w:rsidRPr="00CB15F6">
              <w:rPr>
                <w:rFonts w:ascii="Times New Roman" w:hAnsi="Times New Roman"/>
                <w:sz w:val="20"/>
                <w:szCs w:val="20"/>
              </w:rPr>
              <w:t xml:space="preserve"> </w:t>
            </w:r>
            <w:r w:rsidRPr="00CB15F6">
              <w:rPr>
                <w:rFonts w:ascii="Times New Roman" w:hAnsi="Times New Roman"/>
                <w:sz w:val="20"/>
                <w:szCs w:val="20"/>
              </w:rPr>
              <w:t>66-ст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сентября 2012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Пояса пожарные спасательные. Общие технические требования. Методы испытаний.</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За исключением пункта 7.2</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53268-2009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w:t>
            </w:r>
            <w:r w:rsidR="00852415">
              <w:rPr>
                <w:rFonts w:ascii="Times New Roman" w:hAnsi="Times New Roman"/>
                <w:sz w:val="20"/>
                <w:szCs w:val="20"/>
              </w:rPr>
              <w:t xml:space="preserve"> </w:t>
            </w:r>
            <w:r w:rsidRPr="00CB15F6">
              <w:rPr>
                <w:rFonts w:ascii="Times New Roman" w:hAnsi="Times New Roman"/>
                <w:sz w:val="20"/>
                <w:szCs w:val="20"/>
              </w:rPr>
              <w:t>№ 39-ст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Фонари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53270-2009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18.02.2009</w:t>
            </w:r>
            <w:r w:rsidR="00852415">
              <w:rPr>
                <w:rFonts w:ascii="Times New Roman" w:hAnsi="Times New Roman"/>
                <w:sz w:val="20"/>
                <w:szCs w:val="20"/>
              </w:rPr>
              <w:t xml:space="preserve"> </w:t>
            </w:r>
            <w:r w:rsidRPr="00CB15F6">
              <w:rPr>
                <w:rFonts w:ascii="Times New Roman" w:hAnsi="Times New Roman"/>
                <w:sz w:val="20"/>
                <w:szCs w:val="20"/>
              </w:rPr>
              <w:t>№ 41-ст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мая 2009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Электростатическая искробезопасность.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31613-2012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26.11.2012 № 1175-ст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15 февраля 2013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Кабельные изделия. Требования пожарной безопасности.</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Пункты 5.2, 5.3, 5.4, 5.5, 5.8</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31565-2012</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8" w:history="1">
              <w:r w:rsidRPr="00CB15F6">
                <w:rPr>
                  <w:rFonts w:ascii="Times New Roman" w:hAnsi="Times New Roman"/>
                  <w:sz w:val="20"/>
                  <w:szCs w:val="20"/>
                </w:rPr>
                <w:t>Приказ Росстандарта от 22.11.2012 № 1097-ст</w:t>
              </w:r>
            </w:hyperlink>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2014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Огнетушащие вбрасываемые капсулы с составом на водной основе.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57380-2017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w:t>
            </w:r>
            <w:r w:rsidR="00852415">
              <w:rPr>
                <w:rFonts w:ascii="Times New Roman" w:hAnsi="Times New Roman"/>
                <w:sz w:val="20"/>
                <w:szCs w:val="20"/>
              </w:rPr>
              <w:t xml:space="preserve"> </w:t>
            </w:r>
            <w:r w:rsidRPr="00CB15F6">
              <w:rPr>
                <w:rFonts w:ascii="Times New Roman" w:hAnsi="Times New Roman"/>
                <w:sz w:val="20"/>
                <w:szCs w:val="20"/>
              </w:rPr>
              <w:t>Росстандарта от 12.01.2017 № 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01.06.2017</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Извещатели пожарные мультикритериальные.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57552-2017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69" w:history="1">
              <w:r w:rsidRPr="00CB15F6">
                <w:rPr>
                  <w:rFonts w:ascii="Times New Roman" w:hAnsi="Times New Roman"/>
                  <w:sz w:val="20"/>
                  <w:szCs w:val="20"/>
                </w:rPr>
                <w:t>Приказ Росстандарта от 25.07.2017 № 739-ст</w:t>
              </w:r>
            </w:hyperlink>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Конструкции взрывозащитные металлические. Общие технические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57471-2017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23.05.2017 № 395-ст </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Введено в действие с 1 декабря 2019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Проектирование и производство на месте вертикальных цилиндрических стальных емкостей с плоским дном для хранения охлажденных сжиженных газов с рабочей температурой от 0 °С ДО -165 °С. Часть 4. Изоляционные компоненты</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58029-2017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19.12.2017 № 2025-ст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перенесена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Проектирование и производство на месте вертикальных цилиндрических стальных емкостей с плоским дном для хранения охлажденных сниженных газов с рабочей температурой от 0° С до -165° С. Часть 3. Конструктивные элементы из бетона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58028-2017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19.12.2017</w:t>
            </w:r>
            <w:r w:rsidR="00852415">
              <w:rPr>
                <w:rFonts w:ascii="Times New Roman" w:hAnsi="Times New Roman"/>
                <w:sz w:val="20"/>
                <w:szCs w:val="20"/>
              </w:rPr>
              <w:t xml:space="preserve"> </w:t>
            </w:r>
            <w:r w:rsidRPr="00CB15F6">
              <w:rPr>
                <w:rFonts w:ascii="Times New Roman" w:hAnsi="Times New Roman"/>
                <w:sz w:val="20"/>
                <w:szCs w:val="20"/>
              </w:rPr>
              <w:t>2024-ст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перенесена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Подземные хранилища газа. Нормы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57817-2017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24.10.2017 № 1479-ст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июня 2018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pacing w:after="0" w:line="240" w:lineRule="auto"/>
              <w:rPr>
                <w:rFonts w:ascii="Times New Roman" w:hAnsi="Times New Roman"/>
                <w:sz w:val="20"/>
                <w:szCs w:val="20"/>
              </w:rPr>
            </w:pPr>
            <w:r w:rsidRPr="00CB15F6">
              <w:rPr>
                <w:rFonts w:ascii="Times New Roman" w:hAnsi="Times New Roman"/>
                <w:sz w:val="20"/>
                <w:szCs w:val="20"/>
              </w:rPr>
              <w:t>Материалы конструкционные. Метод испытаний на искробезопасность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ГОСТ Р 58068-2018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02.02.2018 № 44-ст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июля 2018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pacing w:after="0" w:line="240" w:lineRule="auto"/>
              <w:rPr>
                <w:rFonts w:ascii="Times New Roman" w:hAnsi="Times New Roman"/>
                <w:sz w:val="20"/>
                <w:szCs w:val="20"/>
              </w:rPr>
            </w:pPr>
            <w:r w:rsidRPr="00CB15F6">
              <w:rPr>
                <w:rFonts w:ascii="Times New Roman" w:hAnsi="Times New Roman"/>
                <w:sz w:val="20"/>
                <w:szCs w:val="20"/>
              </w:rPr>
              <w:t>Производственные услуги. Средства индивидуальной защиты людей при пожаре. Нормы и правила размещения и эксплуатации. Общие требования.</w:t>
            </w:r>
          </w:p>
          <w:p w:rsidR="00945243" w:rsidRPr="00CB15F6" w:rsidRDefault="00945243" w:rsidP="00945243">
            <w:pPr>
              <w:shd w:val="clear" w:color="auto" w:fill="FFFFFF"/>
              <w:spacing w:after="0" w:line="240" w:lineRule="auto"/>
              <w:rPr>
                <w:rFonts w:ascii="Times New Roman" w:hAnsi="Times New Roman"/>
                <w:sz w:val="20"/>
                <w:szCs w:val="20"/>
              </w:rPr>
            </w:pPr>
            <w:r w:rsidRPr="00CB15F6">
              <w:rPr>
                <w:rFonts w:ascii="Times New Roman" w:hAnsi="Times New Roman"/>
                <w:sz w:val="20"/>
                <w:szCs w:val="20"/>
              </w:rPr>
              <w:t>Примечание: вводится в действие с 01.02.2019</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ГОСТ Р 58202-2018</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hd w:val="clear" w:color="auto" w:fill="FFFFFF"/>
              <w:snapToGrid w:val="0"/>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14.08.2018 № 501-ст</w:t>
            </w:r>
          </w:p>
          <w:p w:rsidR="00945243" w:rsidRPr="00CB15F6" w:rsidRDefault="00945243" w:rsidP="00945243">
            <w:pPr>
              <w:shd w:val="clear" w:color="auto" w:fill="FFFFFF"/>
              <w:snapToGrid w:val="0"/>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01.09.2020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Техника пожарная. Карабин пожарный.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ГОСТ Р 53267-2019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22.03.2019 № 90-ст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сентября 2019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Дымососы пожарные переносные.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ГОСТ Р 58382-2019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22.03.2019 № 91-ст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Введен в действие с 1 сентября 2019 года</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Веревки пожарные спасательные.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ГОСТ Р 53266-2019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16.08.2019 № 509-ст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Аппараты дыхательные со сжатым воздухом с открытым циклом дыхания.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53255-2019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18.09.2019 № 704-ст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Аппараты дыхательные со сжатым кислородом с замкнутым циклом дыхания.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hyperlink r:id="rId170" w:history="1">
              <w:r w:rsidRPr="00CB15F6">
                <w:rPr>
                  <w:rFonts w:ascii="Times New Roman" w:hAnsi="Times New Roman"/>
                  <w:sz w:val="20"/>
                  <w:szCs w:val="20"/>
                </w:rPr>
                <w:t>ГОСТ Р 53256-2019</w:t>
              </w:r>
            </w:hyperlink>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18.09.2019 № 705-ст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Средства индивидуальной защиты ног пожарного.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53265-2019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18.09.2019 № 706-ст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Лестницы ручные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53275-2019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18.09.2019 № 707-ст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Рукава пожарные напорные. Общие технические</w:t>
            </w:r>
            <w:r w:rsidR="00852415">
              <w:rPr>
                <w:rFonts w:ascii="Times New Roman" w:hAnsi="Times New Roman"/>
                <w:sz w:val="20"/>
                <w:szCs w:val="20"/>
              </w:rPr>
              <w:t xml:space="preserve"> </w:t>
            </w:r>
            <w:r w:rsidRPr="00CB15F6">
              <w:rPr>
                <w:rFonts w:ascii="Times New Roman" w:hAnsi="Times New Roman"/>
                <w:sz w:val="20"/>
                <w:szCs w:val="20"/>
              </w:rPr>
              <w:t>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51049-2019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19.09.2019 № 721-ст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Каски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53269-2019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19.09.2019 № 722-ст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Рукава пожарные напорные полужесткие.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58540-2019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u w:val="single"/>
              </w:rPr>
            </w:pPr>
            <w:r w:rsidRPr="00CB15F6">
              <w:rPr>
                <w:rFonts w:ascii="Times New Roman" w:hAnsi="Times New Roman"/>
                <w:sz w:val="20"/>
                <w:szCs w:val="20"/>
              </w:rPr>
              <w:t xml:space="preserve">Приказ Росстандарта от 27.01.2019 № </w:t>
            </w:r>
            <w:r w:rsidRPr="00CB15F6">
              <w:rPr>
                <w:rFonts w:ascii="Times New Roman" w:hAnsi="Times New Roman"/>
                <w:sz w:val="20"/>
                <w:szCs w:val="20"/>
                <w:u w:val="single"/>
              </w:rPr>
              <w:t>15-ст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Лицевые части средств индивидуальной защиты органов дыхания.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53257-2019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802-ст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 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Баллоны малолитражные для аппаратов дыхательных и самоспасателей со сжатым воздухом.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53258-2019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803-ст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Самоспасатели пожарные изолирующие с химически связанным кислородом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53260-2019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804-ст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Самоспасатели пожарные фильтрующие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53261-2019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805-ст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lang w:eastAsia="ru-RU"/>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Установки для проверки дыхательных аппаратов.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53262-2019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806-ст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Одежда пожарного специальная защитная.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53264-2019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807-ст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Самоспасатели изолирующие со сжатым воздухом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53259-2019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27.09.2019 № 808-ст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Установки компрессорные для наполнения сжатым воздухом и кислородом баллонов дыхательных аппаратов для пожарных.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53263-2019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05.11.2019 № 1085-ст</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27.01.2020 № 15-ст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Дата Введения в действие – с 01.08.2020</w:t>
            </w:r>
          </w:p>
          <w:p w:rsidR="00945243" w:rsidRPr="00CB15F6" w:rsidRDefault="00945243" w:rsidP="00945243">
            <w:pPr>
              <w:pStyle w:val="a3"/>
              <w:rPr>
                <w:rFonts w:ascii="Times New Roman" w:hAnsi="Times New Roman"/>
                <w:sz w:val="20"/>
                <w:szCs w:val="20"/>
              </w:rPr>
            </w:pPr>
            <w:r w:rsidRPr="00CB15F6">
              <w:rPr>
                <w:rFonts w:ascii="Times New Roman" w:hAnsi="Times New Roman"/>
                <w:sz w:val="20"/>
                <w:szCs w:val="20"/>
              </w:rPr>
              <w:t>Приказом Росстандарта №422-ст от 28.07.2020 перенесена дата Введения в действие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Центробежные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52283-2019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26.11.2019 № 1266-ст</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Воздуховоды.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53299-2019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26.11.2019 № 1267-ст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срок Введения в действие данного документа перенесен на 01.01.2022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Клапаны противопожарные вентиляционных систем. Метод испытаний на огнестойкость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53301-2019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26.11.2019 № 1268-ст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срок Введения в действие данного документа перенесен на 01.01.2022</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Респираторы фильтрующие пожарные для защиты органов дыхания и зрения, применяемые при тушении природных пожаров на открытом воздухе.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58716-2019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02.12.2019 № 1329-ст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Светильники. Часть 1. Общие требования и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IEC 60598-1-2017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30.01.2020 № 20-ст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01.06.2020</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Мотопомпы пожарные. Основные параметры.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53330-2019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19.12.2019 № 1496-ст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Техника пожарная. Насосы пожарные. Классификация. Термины и определения.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58790-2019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19.12.2019 № 1497-ст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Техника пожарная и аварийно-спасательная. Обозначения условные графические.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58791-2019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19.12.2019 № 1498-ст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Взрывоопасные среды. Правила оценки соответствия компетентности персонала, осуществляющего монтаж, техническое обслуживание, ремонт и восстановление электроустановок для применения во взрывоопасных средах. </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58688-2019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Приказ Росстандарта от 26.11.2019 № 1251-ст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01.06.2020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Установки водяного и пенного пожаротушения автоматические. Внутренний противопожарный водопровод. Трубы и фитинги из неметаллических материалов. Методы испытаний на пожаростойкость</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58832-2020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Приказ Росстандарта от 19.03.2020 № 147-ст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01.04.2020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Мобильные системы генерирования компрессионной пены.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58792-2019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Приказ Росстандарта от 19.12.2019 № 1499-ст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«Техника пожарная. Мотопомпы пожарные. Основные параметры.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ГОСТ Р 53332-2019</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6055B">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 xml:space="preserve">Приказ Росстандарта от 19.12.2019 </w:t>
            </w:r>
            <w:r w:rsidR="0096055B">
              <w:rPr>
                <w:rFonts w:ascii="Times New Roman" w:hAnsi="Times New Roman"/>
                <w:sz w:val="20"/>
                <w:szCs w:val="20"/>
              </w:rPr>
              <w:t>№</w:t>
            </w:r>
            <w:r w:rsidR="0096055B" w:rsidRPr="00CB15F6">
              <w:rPr>
                <w:rFonts w:ascii="Times New Roman" w:hAnsi="Times New Roman"/>
                <w:sz w:val="20"/>
                <w:szCs w:val="20"/>
              </w:rPr>
              <w:t xml:space="preserve"> </w:t>
            </w:r>
            <w:r w:rsidRPr="00CB15F6">
              <w:rPr>
                <w:rFonts w:ascii="Times New Roman" w:hAnsi="Times New Roman"/>
                <w:sz w:val="20"/>
                <w:szCs w:val="20"/>
              </w:rPr>
              <w:t>1496-ст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57974-2017</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pStyle w:val="formattext"/>
              <w:spacing w:before="0" w:beforeAutospacing="0" w:after="0" w:afterAutospacing="0"/>
              <w:rPr>
                <w:sz w:val="20"/>
                <w:szCs w:val="20"/>
              </w:rPr>
            </w:pPr>
            <w:r w:rsidRPr="00CB15F6">
              <w:rPr>
                <w:sz w:val="20"/>
                <w:szCs w:val="20"/>
              </w:rPr>
              <w:t>Приказ Федерального агентства по техническому регулированию и метрологии от 21 ноября 2017 г. N 1794-ст (ред. от 03.06.2020)</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- 01.07.2020</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Безопасность в чрезвычайных ситуациях. Формирования аварийно-спасательные (газоспасательные) в организациях, эксплуатирующих месторождения с высоким содержанием сероводорода. Порядок создания и технического оснащения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22.8.10-2020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24.12.2020 № 1389-ст.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Безопасность в чрезвычайных ситуациях. Менеджмент риска чрезвычайной ситуации. Резервы финансовых ресурсов в организациях для ликвидации чрезвычайных ситуаций. Порядок создания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22.10.03-2020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29.12.2020 № 1409-ст</w:t>
            </w:r>
          </w:p>
          <w:p w:rsidR="00945243" w:rsidRPr="00CB15F6" w:rsidRDefault="00945243"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стали на гидравлическом вяжущем.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59269-2020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древесине на основе термореактивных олигомеров.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59270-2020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древесине на основе силикофосфатного вяжущего.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59271-2020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Система стандартов безопасности труда. Одежда специальная для защиты работающих от воздействия нефти и нефтепродуктов. Общие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12.4.310-2020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21.10.2020 № 884-ст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01.04.2022</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Безопасность в чрезвычайных ситуациях. Единая дежурно-диспетчерская служба. Основные положения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22.7.01-2021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27.01.2021 № 25-ст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Безопасность в чрезвычайных ситуациях. Регламенты по организации информирования населения о чрезвычайных ситуациях. Общие положения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ГОСТ Р 22.7.02-2021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27.01.2021 № 26-ст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Безопасность в чрезвычайных ситуациях. Устройства контроля работоспособности и месторасположения спасателей.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22.9.35-2021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Росстандарта от 09.02.2021 № 45-ст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Огнезащитный состав (покрытие) по древесине на основе композиции из полимерных эмульсий.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59274-2020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Росстандарта от 22.12.2020 № 1346-ст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Система стандартов безопасности труда (ССБТ). Строительство. Ограждения предохранительные временные. Общие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12.3.053-2020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Росстандарта от 27.11.2020 № 1192-ст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01.03.2021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Воздух рабочей зоны. Определение содержания ртути и неорганических соединений ртути. Метод атомной спектроскопии холодного пара</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ИСО 17733-2020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07.10.2020 № 757-ст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01.03.2021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Экраны теплозащитные стационарные.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59440-2021</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21.04.2021№ 254-ст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01.09.2021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ED4F8B">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стали на неорганическом вяжущем.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59272-2020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1338-ст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945243"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5243" w:rsidRPr="00CB15F6" w:rsidRDefault="00945243"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Огнезащитный состав (покрытие) по стали на водно-дисперсионной основе.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59273-2020</w:t>
            </w:r>
          </w:p>
        </w:tc>
        <w:tc>
          <w:tcPr>
            <w:tcW w:w="1030"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22.12.2020 № 1345-ст</w:t>
            </w:r>
          </w:p>
        </w:tc>
        <w:tc>
          <w:tcPr>
            <w:tcW w:w="1014" w:type="pct"/>
            <w:tcBorders>
              <w:top w:val="single" w:sz="4" w:space="0" w:color="auto"/>
              <w:left w:val="nil"/>
              <w:bottom w:val="single" w:sz="4" w:space="0" w:color="auto"/>
              <w:right w:val="single" w:sz="4" w:space="0" w:color="auto"/>
            </w:tcBorders>
            <w:shd w:val="clear" w:color="auto" w:fill="auto"/>
            <w:noWrap/>
          </w:tcPr>
          <w:p w:rsidR="00945243" w:rsidRPr="00CB15F6" w:rsidRDefault="00945243"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01.06.2021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Орошение водяное технологического оборудования и конструкций.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ГОСТ Р 59580-2021 </w:t>
            </w:r>
          </w:p>
          <w:p w:rsidR="005B48BA" w:rsidRPr="00CB15F6" w:rsidRDefault="005B48BA" w:rsidP="00945243">
            <w:pPr>
              <w:spacing w:after="0" w:line="240" w:lineRule="auto"/>
              <w:rPr>
                <w:rFonts w:ascii="Times New Roman" w:hAnsi="Times New Roman"/>
                <w:sz w:val="20"/>
                <w:szCs w:val="20"/>
                <w:shd w:val="clear" w:color="auto" w:fill="FFFFFF"/>
              </w:rPr>
            </w:pP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597-ст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Извещатели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34698-2020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598-ст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01.07.2023</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Технические средства оповещения и управления эвакуацией пожарные.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34699-2020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599-ст.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01.07.2023</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Источники бесперебойного электропитания технических средств пожарной автоматики.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34700-2020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600-ст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01.07.2023</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передачи извещений о пожаре.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34701-2020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601-ст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1.07.2023</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Экраны теплозащитные индивидуальные переносные.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34713-2021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29.06.2021 № 602-ст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01.01.2022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Классификация пожарной опасности строительных материалов и конструкций. Часть 5. Классификация по результатам испытаний кровельных материалов с использование внешнего источника зажигания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59121-2020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27.10.2020 № 929-ст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01.08.2021</w:t>
            </w:r>
          </w:p>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Классификация пожарной опасности строительных материалов и конструкций. Часть 1. Классификация на основе результатов испытаний по определению реакции на огонь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59137-2020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28.10.2020 № 958-ст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01.08.2021</w:t>
            </w:r>
          </w:p>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Испытания на пожарную опасность электротехнической продукции. Термины и определения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IEC 60695-4-2021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29.06.2021 № 603-ст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2F4F6"/>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01.01.2022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59643-2021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796-ст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59642-2021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795-ст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59641-2021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794-ст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59640-2021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793-ст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59639-2021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792-ст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59638-2021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791-ст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59637-2021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790-ст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59636-2021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789-ст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15.09.2021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Техника пожарная. Гребенки для генераторов пены.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Р 59635-2021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Росстандарта от 24.08.2021 № 788-ст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 xml:space="preserve">вводится в действие с </w:t>
            </w:r>
            <w:r w:rsidRPr="00CB15F6">
              <w:rPr>
                <w:rFonts w:ascii="Times New Roman" w:hAnsi="Times New Roman"/>
                <w:sz w:val="20"/>
                <w:szCs w:val="20"/>
                <w:shd w:val="clear" w:color="auto" w:fill="FFFFFF"/>
              </w:rPr>
              <w:t>01.01.2022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Системы газораспределительные. Требования к эксплуатации сетей газораспределения природного газа</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34741-2021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Росстандарта от 20.10.2021 № 1191-ст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E8EBEF"/>
              </w:rPr>
            </w:pPr>
            <w:r w:rsidRPr="00CB15F6">
              <w:rPr>
                <w:rFonts w:ascii="Times New Roman" w:hAnsi="Times New Roman"/>
                <w:sz w:val="20"/>
                <w:szCs w:val="20"/>
              </w:rPr>
              <w:t>вводится в действие с 01.06.2022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Покрывала для изоляции очага возгорания. Общие технические требования. Методы испытаний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ГОСТ Р 59693-2021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Росстандарта от 16.09.2021 № 976-ст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01.11.2021</w:t>
            </w:r>
          </w:p>
          <w:p w:rsidR="005B48BA" w:rsidRPr="00CB15F6" w:rsidRDefault="005B48BA" w:rsidP="00945243">
            <w:pPr>
              <w:spacing w:after="0" w:line="240" w:lineRule="auto"/>
              <w:rPr>
                <w:rFonts w:ascii="Times New Roman" w:hAnsi="Times New Roman"/>
                <w:sz w:val="20"/>
                <w:szCs w:val="20"/>
                <w:shd w:val="clear" w:color="auto" w:fill="E8EBEF"/>
              </w:rPr>
            </w:pP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1"/>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Системы эвакуационные фотолюминесцентные. Общие технические условия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ГОСТ Р 12.2.143-2009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Росстандарта от 18.11.2021 № 1503-ст</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вводится в действие с 01.05.2022</w:t>
            </w:r>
          </w:p>
        </w:tc>
      </w:tr>
      <w:tr w:rsidR="005B48BA" w:rsidRPr="00CB15F6" w:rsidTr="001C012F">
        <w:trPr>
          <w:cantSplit/>
          <w:trHeight w:val="37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0A0BEA">
              <w:rPr>
                <w:rFonts w:ascii="Times New Roman" w:hAnsi="Times New Roman"/>
                <w:b/>
                <w:sz w:val="20"/>
                <w:szCs w:val="20"/>
              </w:rPr>
              <w:t>4.8</w:t>
            </w:r>
            <w:r w:rsidRPr="00234B2C">
              <w:rPr>
                <w:rFonts w:ascii="Times New Roman" w:hAnsi="Times New Roman"/>
                <w:b/>
                <w:sz w:val="20"/>
                <w:szCs w:val="20"/>
                <w:lang w:val="en-US"/>
              </w:rPr>
              <w:t> </w:t>
            </w:r>
            <w:r w:rsidRPr="00882B0B">
              <w:rPr>
                <w:rFonts w:ascii="Times New Roman" w:hAnsi="Times New Roman"/>
                <w:b/>
                <w:sz w:val="20"/>
                <w:szCs w:val="20"/>
              </w:rPr>
              <w:t>Своды правил по пожарной безопасности</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Эвакуационные пути и выходы </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1.13130.2020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pStyle w:val="formattext"/>
              <w:spacing w:before="0" w:beforeAutospacing="0" w:after="0" w:afterAutospacing="0"/>
              <w:rPr>
                <w:rFonts w:eastAsia="Calibri"/>
                <w:sz w:val="20"/>
                <w:szCs w:val="20"/>
                <w:lang w:eastAsia="en-US"/>
              </w:rPr>
            </w:pPr>
            <w:r w:rsidRPr="00CB15F6">
              <w:rPr>
                <w:sz w:val="20"/>
                <w:szCs w:val="20"/>
              </w:rPr>
              <w:t>Приказ МЧС России от 19.03.2020 № 194</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- 19.09.2020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Обеспечение огнестойкости объектов защиты</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2.13130.2020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pStyle w:val="formattext"/>
              <w:spacing w:before="0" w:beforeAutospacing="0" w:after="0" w:afterAutospacing="0"/>
              <w:rPr>
                <w:sz w:val="20"/>
                <w:szCs w:val="20"/>
              </w:rPr>
            </w:pPr>
            <w:r w:rsidRPr="00CB15F6">
              <w:rPr>
                <w:sz w:val="20"/>
                <w:szCs w:val="20"/>
              </w:rPr>
              <w:t>Приказ МЧС России от 12.03.2020 № 151</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- 12.09.2020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Система оповещения и управления эвакуацией людей при пожаре.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3.13130.2009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25.03.2009 № 173</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4.13130.2013</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24.04.2013 № 288.</w:t>
            </w:r>
          </w:p>
          <w:p w:rsidR="005B48BA" w:rsidRPr="00CB15F6" w:rsidRDefault="005B48BA" w:rsidP="00945243">
            <w:pPr>
              <w:pStyle w:val="formattext"/>
              <w:spacing w:before="0" w:beforeAutospacing="0" w:after="0" w:afterAutospacing="0"/>
              <w:rPr>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- 14.08.2020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484.1311500.2020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31.07.2020 № 582</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- 01.03.2021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Установки пожаротушения автоматические. Нормы и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485.1311500.2020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31.08.2020 № 628</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- 01.03.2021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Электроустановки низковольтные.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6.13130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06.04.2021 № 200</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- 06.10.2021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Отопление, вентиляция и кондиционирование.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7.13130.2013</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21.02.2013 № 116</w:t>
            </w:r>
          </w:p>
          <w:p w:rsidR="005B48BA" w:rsidRPr="00CB15F6" w:rsidRDefault="005B48BA" w:rsidP="00945243">
            <w:pPr>
              <w:spacing w:after="0" w:line="240" w:lineRule="auto"/>
              <w:rPr>
                <w:rFonts w:ascii="Times New Roman" w:hAnsi="Times New Roman"/>
                <w:sz w:val="20"/>
                <w:szCs w:val="20"/>
              </w:rPr>
            </w:pP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- 12.09.2020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2F4F6"/>
              </w:rPr>
            </w:pPr>
            <w:r w:rsidRPr="00CB15F6">
              <w:rPr>
                <w:rFonts w:ascii="Times New Roman" w:eastAsia="Times New Roman" w:hAnsi="Times New Roman"/>
                <w:sz w:val="20"/>
                <w:szCs w:val="20"/>
              </w:rPr>
              <w:t>«Системы противопожарной защиты. Наружное противопожарное водоснабжение.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2F4F6"/>
              </w:rPr>
            </w:pPr>
            <w:r w:rsidRPr="00CB15F6">
              <w:rPr>
                <w:rFonts w:ascii="Times New Roman" w:eastAsia="Times New Roman" w:hAnsi="Times New Roman"/>
                <w:sz w:val="20"/>
                <w:szCs w:val="20"/>
              </w:rPr>
              <w:t>СП 8.13130.2020</w:t>
            </w:r>
            <w:r w:rsidR="00852415">
              <w:rPr>
                <w:rFonts w:ascii="Times New Roman" w:eastAsia="Times New Roman" w:hAnsi="Times New Roman"/>
                <w:sz w:val="20"/>
                <w:szCs w:val="20"/>
              </w:rPr>
              <w:t xml:space="preserve"> </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rPr>
              <w:t>Приказ МЧС России от 30.03.2020 № 225</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- 30.09.2020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Техника пожарная. Огнетушители. Требования к эксплуатации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9.13130.2009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25.03.2009 № 179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- 01.05.2009</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«Системы противопожарной защиты. Внутренний противопожарный водопровод. Нормы и правила проектирования» </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EFEFEF"/>
              </w:rPr>
            </w:pPr>
            <w:r w:rsidRPr="00CB15F6">
              <w:rPr>
                <w:rFonts w:ascii="Times New Roman" w:eastAsia="Times New Roman" w:hAnsi="Times New Roman"/>
                <w:sz w:val="20"/>
                <w:szCs w:val="20"/>
                <w:lang w:eastAsia="ru-RU"/>
              </w:rPr>
              <w:t>СП 10.13130.2020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lang w:eastAsia="ru-RU"/>
              </w:rPr>
              <w:t>приказ МЧС России от 27.07.2020 № 559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- 27.01.2021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Места дислокации</w:t>
            </w:r>
            <w:r w:rsidR="00852415">
              <w:rPr>
                <w:rFonts w:ascii="Times New Roman" w:hAnsi="Times New Roman"/>
                <w:sz w:val="20"/>
                <w:szCs w:val="20"/>
              </w:rPr>
              <w:t xml:space="preserve"> </w:t>
            </w:r>
            <w:r w:rsidRPr="00CB15F6">
              <w:rPr>
                <w:rFonts w:ascii="Times New Roman" w:hAnsi="Times New Roman"/>
                <w:sz w:val="20"/>
                <w:szCs w:val="20"/>
              </w:rPr>
              <w:t>подразделений пожарной охраны. Порядок и методика определения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11.13130.2009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МЧС России от 25.03.2009 № 181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- 01.02.2011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Определение категорий</w:t>
            </w:r>
            <w:r w:rsidR="00852415">
              <w:rPr>
                <w:rFonts w:ascii="Times New Roman" w:hAnsi="Times New Roman"/>
                <w:sz w:val="20"/>
                <w:szCs w:val="20"/>
              </w:rPr>
              <w:t xml:space="preserve"> </w:t>
            </w:r>
            <w:r w:rsidRPr="00CB15F6">
              <w:rPr>
                <w:rFonts w:ascii="Times New Roman" w:hAnsi="Times New Roman"/>
                <w:sz w:val="20"/>
                <w:szCs w:val="20"/>
              </w:rPr>
              <w:t>помещений, зданий и наружных установок по</w:t>
            </w:r>
            <w:r w:rsidR="00852415">
              <w:rPr>
                <w:rFonts w:ascii="Times New Roman" w:hAnsi="Times New Roman"/>
                <w:sz w:val="20"/>
                <w:szCs w:val="20"/>
              </w:rPr>
              <w:t xml:space="preserve"> </w:t>
            </w:r>
            <w:r w:rsidRPr="00CB15F6">
              <w:rPr>
                <w:rFonts w:ascii="Times New Roman" w:hAnsi="Times New Roman"/>
                <w:sz w:val="20"/>
                <w:szCs w:val="20"/>
              </w:rPr>
              <w:t>взрывопожарной и пожарной 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12.13130.2009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25.03.2009 № 182</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- 01.02.2011</w:t>
            </w:r>
          </w:p>
        </w:tc>
      </w:tr>
      <w:tr w:rsidR="005B48BA" w:rsidRPr="00CB15F6" w:rsidTr="001C012F">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Производственные объекты. Планировочная организация земельного участка. Генеральные планы промышленных предприятий (с Изменением N 1)</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18.13330.2019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Приказ Минстроя России от 17.09.2019 № 544/пр</w:t>
            </w:r>
          </w:p>
          <w:p w:rsidR="005B48BA" w:rsidRPr="00CB15F6" w:rsidRDefault="005B48BA"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Изм.№1 Приказ Минстроя от 24.12.2019 №858/пр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редакции 25.06.2020 </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Склады лесных материалов. Противопожарные нормы. Актуализированная редакция СНиП 21-03-2003</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114.13330.2016</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Минстроя России от 09.09.2016 № 627/пр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Действует с 10.03.2017</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Встроенные подземные автостоянки.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154.13130.2013</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Приказ МЧС России от 21.02.2013 № 117</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- 25.02.2013</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Станции автомобильные заправочные.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156.13130.2014</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05.05.2014 № 221</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- 01.07.2014</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Обустройство нефтяных и газовых месторождений.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231.1311500.2015</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17.06.2015 № 302</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- 01.07.2015</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Хранилища сжиженного природного газа.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240.1311500.2015</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20.08.2015 № 452</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- 31.08.2015</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Установки водяного пожаротушения высотных стеллажных складов автоматические. Нормы и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241.1311500.2015</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20.08.2015 № 453</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- 01.09.2015</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Объекты малотоннажного производства и потребления сжиженного природного газа.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326.1311500.2017</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27.12.2017 № 597</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 в действие с 1 января 2018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Здания и сооружения для обслуживания автомобилей.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364.1311500.2018</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10.04.2018 № 154</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- 01.05.2018</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Канализация. Наружные сети и сооружения. Актуализированная редакция СНиП 2.04.03-85 (с Изменением N 1)</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32.13330.2018</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Минстроя России от 25.12.2018 № 860/пр</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 Изм.№1 Приказ Минстроя от 23.12.2019 №839/пр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w:t>
            </w:r>
            <w:r w:rsidR="00852415">
              <w:rPr>
                <w:rFonts w:ascii="Times New Roman" w:hAnsi="Times New Roman"/>
                <w:sz w:val="20"/>
                <w:szCs w:val="20"/>
              </w:rPr>
              <w:t xml:space="preserve"> </w:t>
            </w:r>
            <w:r w:rsidRPr="00CB15F6">
              <w:rPr>
                <w:rFonts w:ascii="Times New Roman" w:hAnsi="Times New Roman"/>
                <w:sz w:val="20"/>
                <w:szCs w:val="20"/>
              </w:rPr>
              <w:t xml:space="preserve">24.06.2020 </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Огнезащита стальных конструкций. Правила производства работ</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СП 433.1325800.2019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Минстроя России от 24.01.2019 № 38/пр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- 25.07.2019</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Многофункциональные здания.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456.1311500.2020</w:t>
            </w:r>
          </w:p>
          <w:p w:rsidR="005B48BA" w:rsidRPr="00CB15F6" w:rsidRDefault="005B48BA"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pStyle w:val="formattext"/>
              <w:spacing w:before="0" w:beforeAutospacing="0" w:after="0" w:afterAutospacing="0"/>
              <w:rPr>
                <w:rFonts w:eastAsia="Calibri"/>
                <w:sz w:val="20"/>
                <w:szCs w:val="20"/>
                <w:lang w:eastAsia="en-US"/>
              </w:rPr>
            </w:pPr>
            <w:r w:rsidRPr="00CB15F6">
              <w:rPr>
                <w:rFonts w:eastAsia="Calibri"/>
                <w:sz w:val="20"/>
                <w:szCs w:val="20"/>
                <w:lang w:eastAsia="en-US"/>
              </w:rPr>
              <w:t>Приказ МЧС России от 15.01.2020 № 14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- 01.07.2020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Системы противопожарной защиты. Системы пожарной сигнализации и автоматизация</w:t>
            </w:r>
            <w:r w:rsidR="00852415">
              <w:rPr>
                <w:rFonts w:ascii="Times New Roman" w:hAnsi="Times New Roman"/>
                <w:sz w:val="20"/>
                <w:szCs w:val="20"/>
              </w:rPr>
              <w:t xml:space="preserve"> </w:t>
            </w:r>
            <w:r w:rsidRPr="00CB15F6">
              <w:rPr>
                <w:rFonts w:ascii="Times New Roman" w:hAnsi="Times New Roman"/>
                <w:sz w:val="20"/>
                <w:szCs w:val="20"/>
              </w:rPr>
              <w:t>систем противопожарной защиты. Нормы и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shd w:val="clear" w:color="auto" w:fill="FFFFFF"/>
              </w:rPr>
              <w:t>СП 484.1311500.2020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31.07.2020 № 582</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действия:01.03.2021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 xml:space="preserve">Системы противопожарной защиты. </w:t>
            </w:r>
            <w:r w:rsidRPr="00CB15F6">
              <w:rPr>
                <w:rFonts w:ascii="Times New Roman" w:hAnsi="Times New Roman"/>
                <w:sz w:val="20"/>
                <w:szCs w:val="20"/>
                <w:shd w:val="clear" w:color="auto" w:fill="FFFFFF"/>
              </w:rPr>
              <w:t>Установки пожаротушения автоматические. Нормы и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shd w:val="clear" w:color="auto" w:fill="FFFFFF"/>
              </w:rPr>
              <w:t>СП 485.1311500.2020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31.08.2020 № 628</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действия:01.03.2021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 xml:space="preserve">Системы противопожарной защиты. </w:t>
            </w:r>
            <w:r w:rsidRPr="00CB15F6">
              <w:rPr>
                <w:rFonts w:ascii="Times New Roman" w:hAnsi="Times New Roman"/>
                <w:bCs/>
                <w:sz w:val="20"/>
                <w:szCs w:val="20"/>
                <w:shd w:val="clear" w:color="auto" w:fill="FFFFFF"/>
              </w:rPr>
              <w:t>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shd w:val="clear" w:color="auto" w:fill="FFFFFF"/>
              </w:rPr>
              <w:t>СП 486.1311500.2020</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20.07.2020 № 539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 01.03.2021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Здания из крупногабаритных модулей. Правила проектирования и строительства. Основные положения» (примечание: содержит в том числе требования пожарной безопасности).</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СП 501.1325800.2021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Минстроя России от 13.05.2021 № 284/пр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 14.11.2021</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3"/>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Расчет пожарного риска. Требования к оформлению</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СП 505.1311500.2021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Приказ МЧС России от 29.09.2021 № 645</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Дата начала действия: 01.01.2022</w:t>
            </w:r>
          </w:p>
          <w:p w:rsidR="005B48BA" w:rsidRPr="00CB15F6" w:rsidRDefault="005B48BA" w:rsidP="00945243">
            <w:pPr>
              <w:spacing w:after="0" w:line="240" w:lineRule="auto"/>
              <w:rPr>
                <w:rFonts w:ascii="Times New Roman" w:hAnsi="Times New Roman"/>
                <w:sz w:val="20"/>
                <w:szCs w:val="20"/>
                <w:shd w:val="clear" w:color="auto" w:fill="E8EBEF"/>
              </w:rPr>
            </w:pPr>
          </w:p>
        </w:tc>
      </w:tr>
      <w:tr w:rsidR="005B48BA" w:rsidRPr="00CB15F6" w:rsidTr="001C012F">
        <w:trPr>
          <w:cantSplit/>
          <w:trHeight w:val="666"/>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0A0BEA">
              <w:rPr>
                <w:rFonts w:ascii="Times New Roman" w:hAnsi="Times New Roman"/>
                <w:b/>
                <w:sz w:val="20"/>
                <w:szCs w:val="20"/>
              </w:rPr>
              <w:t>4.9 Строительные нормы и правила (своды правил, строительные нормы и правила, строительные нормы, нормы технологического проектирования), содержащие требования пожа</w:t>
            </w:r>
            <w:r w:rsidRPr="00882B0B">
              <w:rPr>
                <w:rFonts w:ascii="Times New Roman" w:hAnsi="Times New Roman"/>
                <w:b/>
                <w:sz w:val="20"/>
                <w:szCs w:val="20"/>
              </w:rPr>
              <w:t>рной безопасности</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Стальные конструкции. Актуализированная редакция СНиП II-23-81*.</w:t>
            </w:r>
          </w:p>
          <w:p w:rsidR="005B48BA" w:rsidRPr="00CB15F6" w:rsidRDefault="005B48BA" w:rsidP="00945243">
            <w:pPr>
              <w:spacing w:after="0" w:line="240" w:lineRule="auto"/>
              <w:rPr>
                <w:rFonts w:ascii="Times New Roman" w:hAnsi="Times New Roman"/>
                <w:sz w:val="20"/>
                <w:szCs w:val="20"/>
              </w:rPr>
            </w:pP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1" w:history="1">
              <w:r w:rsidRPr="00CB15F6">
                <w:rPr>
                  <w:rFonts w:ascii="Times New Roman" w:hAnsi="Times New Roman"/>
                  <w:sz w:val="20"/>
                  <w:szCs w:val="20"/>
                </w:rPr>
                <w:t>СП 16.13330.2017</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2" w:history="1">
              <w:r w:rsidRPr="00CB15F6">
                <w:rPr>
                  <w:rFonts w:ascii="Times New Roman" w:hAnsi="Times New Roman"/>
                  <w:sz w:val="20"/>
                  <w:szCs w:val="20"/>
                </w:rPr>
                <w:t>Приказ Минстроя России от 27.02.2017 № 126/пр</w:t>
              </w:r>
            </w:hyperlink>
            <w:r w:rsidRPr="00CB15F6">
              <w:rPr>
                <w:rFonts w:ascii="Times New Roman" w:hAnsi="Times New Roman"/>
                <w:sz w:val="20"/>
                <w:szCs w:val="20"/>
              </w:rPr>
              <w:t xml:space="preserve">(ред. от 04.12.2019)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 xml:space="preserve">Введено в действие с 05.06.2020 Документ </w:t>
            </w:r>
            <w:r w:rsidRPr="00CB15F6">
              <w:rPr>
                <w:rFonts w:ascii="Times New Roman" w:hAnsi="Times New Roman"/>
                <w:sz w:val="20"/>
                <w:szCs w:val="20"/>
                <w:lang w:eastAsia="ru-RU"/>
              </w:rPr>
              <w:t>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Кровли. Актуализированная редакция СНиП II-26-76.</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3" w:history="1"/>
            <w:hyperlink r:id="rId174" w:history="1">
              <w:r w:rsidRPr="00CB15F6">
                <w:rPr>
                  <w:rFonts w:ascii="Times New Roman" w:hAnsi="Times New Roman"/>
                  <w:sz w:val="20"/>
                  <w:szCs w:val="20"/>
                </w:rPr>
                <w:t>СП 17.13330.201</w:t>
              </w:r>
            </w:hyperlink>
            <w:r w:rsidRPr="00CB15F6">
              <w:rPr>
                <w:rFonts w:ascii="Times New Roman" w:hAnsi="Times New Roman"/>
                <w:sz w:val="20"/>
                <w:szCs w:val="20"/>
              </w:rPr>
              <w:t>7</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5" w:history="1">
              <w:r w:rsidRPr="00CB15F6">
                <w:rPr>
                  <w:rFonts w:ascii="Times New Roman" w:hAnsi="Times New Roman"/>
                  <w:sz w:val="20"/>
                  <w:szCs w:val="20"/>
                </w:rPr>
                <w:t>Приказ Минстроя России от 31.05.2017 № 827/пр</w:t>
              </w:r>
            </w:hyperlink>
            <w:r w:rsidRPr="00CB15F6">
              <w:rPr>
                <w:rFonts w:ascii="Times New Roman" w:hAnsi="Times New Roman"/>
                <w:sz w:val="20"/>
                <w:szCs w:val="20"/>
              </w:rPr>
              <w:t xml:space="preserve">(ред. от 18.02.2019)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19 августа 2019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Полы. Актуализированная редакция СНиП 2.03.13-88</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6" w:history="1">
              <w:r w:rsidRPr="00CB15F6">
                <w:rPr>
                  <w:rFonts w:ascii="Times New Roman" w:hAnsi="Times New Roman"/>
                  <w:sz w:val="20"/>
                  <w:szCs w:val="20"/>
                </w:rPr>
                <w:t>СП 29.13330.2011</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Минрегиона России от 27.12. 2010 № 785 (ред. от 15.11.2017)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16 мая 2018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Водоснабжение. Наружные сети и сооружения. Актуализированная редакция СНиП 2.04.02-84*</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31.13330.2012</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Приказ Минрегиона России от 29.12.2011 № 635/14 (ред. от 23.12.2019)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24.06.2020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Градостроительство. Планировка и застройка городских и сельских поселений.</w:t>
            </w:r>
            <w:r w:rsidR="00852415">
              <w:rPr>
                <w:rFonts w:ascii="Times New Roman" w:hAnsi="Times New Roman"/>
                <w:sz w:val="20"/>
                <w:szCs w:val="20"/>
              </w:rPr>
              <w:t xml:space="preserve"> </w:t>
            </w:r>
            <w:r w:rsidRPr="00CB15F6">
              <w:rPr>
                <w:rFonts w:ascii="Times New Roman" w:hAnsi="Times New Roman"/>
                <w:sz w:val="20"/>
                <w:szCs w:val="20"/>
              </w:rPr>
              <w:t>Актуализированная редакция СНиП 2.07.01-89*</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7" w:history="1">
              <w:r w:rsidRPr="00CB15F6">
                <w:rPr>
                  <w:rFonts w:ascii="Times New Roman" w:hAnsi="Times New Roman"/>
                  <w:sz w:val="20"/>
                  <w:szCs w:val="20"/>
                </w:rPr>
                <w:t>СП 42.13330.2016</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8" w:history="1">
              <w:r w:rsidRPr="00CB15F6">
                <w:rPr>
                  <w:rFonts w:ascii="Times New Roman" w:hAnsi="Times New Roman"/>
                  <w:sz w:val="20"/>
                  <w:szCs w:val="20"/>
                </w:rPr>
                <w:t>Приказ Минстроя России от 30.12.2016 № 1034/пр</w:t>
              </w:r>
            </w:hyperlink>
            <w:r w:rsidRPr="00CB15F6">
              <w:rPr>
                <w:rFonts w:ascii="Times New Roman" w:hAnsi="Times New Roman"/>
                <w:sz w:val="20"/>
                <w:szCs w:val="20"/>
              </w:rPr>
              <w:t xml:space="preserve"> (ред. от 19.12.2019)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26.02.2020</w:t>
            </w:r>
          </w:p>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Административные и бытовые здания. Актуализированная редакция</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СНиП 2.09.04-87</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44.13330.2011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Приказ Минрегиона России от 27.12.2010 № 782 (ред. от 22.11.2019)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23.05.2020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Организация строительства</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48.13330.2019</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pStyle w:val="formattext"/>
              <w:spacing w:before="0" w:beforeAutospacing="0" w:after="0" w:afterAutospacing="0"/>
              <w:rPr>
                <w:sz w:val="20"/>
                <w:szCs w:val="20"/>
              </w:rPr>
            </w:pPr>
            <w:r w:rsidRPr="00CB15F6">
              <w:rPr>
                <w:sz w:val="20"/>
                <w:szCs w:val="20"/>
              </w:rPr>
              <w:t>Приказ Минстроя и ЖКХ от 24.12.2019 N 861/пр</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25.06.2020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Тепловая защита зданий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79" w:history="1">
              <w:r w:rsidRPr="00CB15F6">
                <w:rPr>
                  <w:rFonts w:ascii="Times New Roman" w:hAnsi="Times New Roman"/>
                  <w:sz w:val="20"/>
                  <w:szCs w:val="20"/>
                </w:rPr>
                <w:t xml:space="preserve">СП 50.13330.2012 </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Минрегиона России от 30.06.2012 № 265 (ред. от 14.12.2018)</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15 июня 2019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Складские здания. Актуализированная редакция СНиП 31-04-2001*</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57.13330.2011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Госстроя России от 19.03.2001 № 21</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января 2002 года</w:t>
            </w:r>
          </w:p>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Тепловая изоляция оборудования и трубопроводов. Актуализированная редакция СНиП 41-03-2003</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80" w:history="1">
              <w:r w:rsidRPr="00CB15F6">
                <w:rPr>
                  <w:rFonts w:ascii="Times New Roman" w:hAnsi="Times New Roman"/>
                  <w:sz w:val="20"/>
                  <w:szCs w:val="20"/>
                </w:rPr>
                <w:t>СП 61.13330.2012</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Минрегиона России от 27.12.2011 № 608</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4 июня 2017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Котельные установки. Актуализированная редакция СНиП II-35-76</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89.13330.2016</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Минстроя России от 16.12.2016 № 944/пр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17 июня 2017 года</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Стоянки автомобилей. Актуализированная редакция СНиП 21-02-99*</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113.13330.2016</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81" w:history="1">
              <w:r w:rsidRPr="00CB15F6">
                <w:rPr>
                  <w:rFonts w:ascii="Times New Roman" w:hAnsi="Times New Roman"/>
                  <w:sz w:val="20"/>
                  <w:szCs w:val="20"/>
                </w:rPr>
                <w:t>Приказ Минстроя России от 07.11.2016 № 776/пр</w:t>
              </w:r>
            </w:hyperlink>
            <w:r w:rsidRPr="00CB15F6">
              <w:rPr>
                <w:rFonts w:ascii="Times New Roman" w:hAnsi="Times New Roman"/>
                <w:sz w:val="20"/>
                <w:szCs w:val="20"/>
              </w:rPr>
              <w:t xml:space="preserve"> (ред. от 17.09.2019)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18.03.2020</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Инженерные системы высотных зданий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253.1325800.2016</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Минстроя от 03.08.2016 № 542/пр </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4 февраля 2017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Системы струйной вентиляции и дымоудаления подземных и крытых автостоянок. Правила проектирования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300.1325800.2017</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F131BB">
            <w:pPr>
              <w:spacing w:after="0" w:line="240" w:lineRule="auto"/>
              <w:rPr>
                <w:rFonts w:ascii="Times New Roman" w:hAnsi="Times New Roman"/>
                <w:sz w:val="20"/>
                <w:szCs w:val="20"/>
              </w:rPr>
            </w:pPr>
            <w:r w:rsidRPr="00CB15F6">
              <w:rPr>
                <w:rFonts w:ascii="Times New Roman" w:hAnsi="Times New Roman"/>
                <w:sz w:val="20"/>
                <w:szCs w:val="20"/>
              </w:rPr>
              <w:t>Приказ Минстроя России от 21.08.2017 № 1145/пр) (ред. от 06.05.2019)</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7 ноября 2019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Внутренний водопровод и канализация зданий. Актуализированная редакция СНиП 2.04.01-85* (с Поправкой, с Изменением № 1)</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СП 30.13330.2016</w:t>
            </w:r>
          </w:p>
        </w:tc>
        <w:tc>
          <w:tcPr>
            <w:tcW w:w="1030" w:type="pct"/>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pStyle w:val="a3"/>
              <w:rPr>
                <w:rFonts w:ascii="Times New Roman" w:hAnsi="Times New Roman"/>
                <w:sz w:val="20"/>
                <w:szCs w:val="20"/>
              </w:rPr>
            </w:pPr>
            <w:r w:rsidRPr="00CB15F6">
              <w:rPr>
                <w:rFonts w:ascii="Times New Roman" w:hAnsi="Times New Roman"/>
                <w:sz w:val="20"/>
                <w:szCs w:val="20"/>
              </w:rPr>
              <w:t xml:space="preserve">Приказ Минстроя России от 16.12.2016 № 951/пр </w:t>
            </w:r>
          </w:p>
          <w:p w:rsidR="005B48BA" w:rsidRPr="00CB15F6" w:rsidRDefault="005B48BA" w:rsidP="00945243">
            <w:pPr>
              <w:pStyle w:val="a3"/>
              <w:rPr>
                <w:rFonts w:ascii="Times New Roman" w:hAnsi="Times New Roman"/>
                <w:sz w:val="20"/>
                <w:szCs w:val="20"/>
              </w:rPr>
            </w:pPr>
            <w:r w:rsidRPr="00CB15F6">
              <w:rPr>
                <w:rFonts w:ascii="Times New Roman" w:hAnsi="Times New Roman"/>
                <w:sz w:val="20"/>
                <w:szCs w:val="20"/>
              </w:rPr>
              <w:t xml:space="preserve">(изм. №1 приказ Минстроя России от 24.01.2019 №33/пр) </w:t>
            </w:r>
          </w:p>
        </w:tc>
        <w:tc>
          <w:tcPr>
            <w:tcW w:w="1014" w:type="pct"/>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25.07.2019</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Строительные нормы и правила</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Безопасность труда в строительстве. Часть 1. Общие требования</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СНиП 12-03-2001</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Постановление Госстроя России от 23.07.2001 № 80</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сентября 2001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Нормы проектирования</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Нормы проектирования автоматических установок водяного пожаротушения кабельных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82" w:history="1">
              <w:r w:rsidRPr="00CB15F6">
                <w:rPr>
                  <w:rFonts w:ascii="Times New Roman" w:hAnsi="Times New Roman"/>
                  <w:sz w:val="20"/>
                  <w:szCs w:val="20"/>
                </w:rPr>
                <w:t>РД 153-34.0-49.105-01</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РАО «ЕЭС России» 20.08.2001</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Применяется с 01.01.2002</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Ведомственные нормы технологического проектирования</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Противопожарные нормы проектирования объектов Западно-Сибирского нефтегазового комплекса</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ВНТП 03/170/567-87</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Утверждены Миннефтегазстроем СССР 12.03.1987, Мингазпромом СССР 07.04.1987, Миннефтепромом СССР 14.04.1987</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сентября 1987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Ведомственные указания</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ВУП СНЭ-87</w:t>
            </w: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Миннефтехимпрома СССР от 17.07.1986 № 685</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Введено в действие с 1 марта 1987 года</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4"/>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Нормативно-технический документ</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Предотвращение распространения пожара (Пособие к СНиП 21-01-97 «Пожарная безопасность зданий и сооружений»)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83" w:history="1">
              <w:r w:rsidRPr="00CB15F6">
                <w:rPr>
                  <w:rFonts w:ascii="Times New Roman" w:hAnsi="Times New Roman"/>
                  <w:sz w:val="20"/>
                  <w:szCs w:val="20"/>
                </w:rPr>
                <w:t>МДС 21-1.98</w:t>
              </w:r>
            </w:hyperlink>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Официальное издание М.: ГУП ЦПП, 1998 год</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41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tabs>
                <w:tab w:val="left" w:pos="318"/>
              </w:tabs>
              <w:jc w:val="center"/>
              <w:rPr>
                <w:rFonts w:ascii="Times New Roman" w:hAnsi="Times New Roman"/>
                <w:sz w:val="20"/>
                <w:szCs w:val="20"/>
              </w:rPr>
            </w:pPr>
          </w:p>
        </w:tc>
        <w:tc>
          <w:tcPr>
            <w:tcW w:w="4775" w:type="pct"/>
            <w:gridSpan w:val="6"/>
            <w:tcBorders>
              <w:top w:val="single" w:sz="4" w:space="0" w:color="auto"/>
              <w:left w:val="nil"/>
              <w:bottom w:val="single" w:sz="4" w:space="0" w:color="auto"/>
              <w:right w:val="single" w:sz="4" w:space="0" w:color="auto"/>
            </w:tcBorders>
            <w:shd w:val="clear" w:color="auto" w:fill="auto"/>
            <w:noWrap/>
            <w:vAlign w:val="center"/>
          </w:tcPr>
          <w:p w:rsidR="005B48BA" w:rsidRPr="00CB15F6" w:rsidRDefault="005B48BA" w:rsidP="00945243">
            <w:pPr>
              <w:spacing w:after="0" w:line="240" w:lineRule="auto"/>
              <w:rPr>
                <w:rFonts w:ascii="Times New Roman" w:hAnsi="Times New Roman"/>
                <w:sz w:val="20"/>
                <w:szCs w:val="20"/>
              </w:rPr>
            </w:pPr>
            <w:r w:rsidRPr="000A0BEA">
              <w:rPr>
                <w:rFonts w:ascii="Times New Roman" w:hAnsi="Times New Roman"/>
                <w:b/>
                <w:sz w:val="20"/>
                <w:szCs w:val="20"/>
              </w:rPr>
              <w:t>4.10 Правила и нормы пожарной безопасности</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Нормы пожарной безопасности</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Обучение мерам пожарной безопасности работников организаций</w:t>
            </w:r>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Приказ МЧС России от 12.12.2007 России № 645</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- 20.08.2010</w:t>
            </w:r>
          </w:p>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Письмом МЧС России от 13.02.2020 N 19-16-260 сообщается, что данный документ действует в части регулирования порядка, видов, сроков обучения мерам пожарной безопасности</w:t>
            </w:r>
          </w:p>
        </w:tc>
      </w:tr>
      <w:tr w:rsidR="005B48BA" w:rsidRPr="00CB15F6" w:rsidTr="001C012F">
        <w:trPr>
          <w:cantSplit/>
          <w:trHeight w:val="2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8BA" w:rsidRPr="00CB15F6" w:rsidRDefault="005B48BA" w:rsidP="00945243">
            <w:pPr>
              <w:pStyle w:val="a3"/>
              <w:numPr>
                <w:ilvl w:val="0"/>
                <w:numId w:val="25"/>
              </w:numPr>
              <w:tabs>
                <w:tab w:val="left" w:pos="318"/>
              </w:tabs>
              <w:ind w:left="0" w:firstLine="0"/>
              <w:jc w:val="center"/>
              <w:rPr>
                <w:rFonts w:ascii="Times New Roman" w:hAnsi="Times New Roman"/>
                <w:sz w:val="20"/>
                <w:szCs w:val="20"/>
              </w:rPr>
            </w:pPr>
          </w:p>
        </w:tc>
        <w:tc>
          <w:tcPr>
            <w:tcW w:w="76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Инструкция</w:t>
            </w:r>
          </w:p>
        </w:tc>
        <w:tc>
          <w:tcPr>
            <w:tcW w:w="1343" w:type="pct"/>
            <w:gridSpan w:val="2"/>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hyperlink r:id="rId184" w:history="1">
              <w:r w:rsidRPr="00CB15F6">
                <w:rPr>
                  <w:rFonts w:ascii="Times New Roman" w:hAnsi="Times New Roman"/>
                  <w:sz w:val="20"/>
                  <w:szCs w:val="20"/>
                </w:rPr>
                <w:t>Порядок применения пенообразователей для тушения пожаров. Инструкция</w:t>
              </w:r>
            </w:hyperlink>
          </w:p>
        </w:tc>
        <w:tc>
          <w:tcPr>
            <w:tcW w:w="628"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p>
        </w:tc>
        <w:tc>
          <w:tcPr>
            <w:tcW w:w="1030"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r w:rsidRPr="00CB15F6">
              <w:rPr>
                <w:rFonts w:ascii="Times New Roman" w:hAnsi="Times New Roman"/>
                <w:sz w:val="20"/>
                <w:szCs w:val="20"/>
              </w:rPr>
              <w:t>Порядок утверждён МЧС России 27.08.2007</w:t>
            </w:r>
          </w:p>
        </w:tc>
        <w:tc>
          <w:tcPr>
            <w:tcW w:w="1014" w:type="pct"/>
            <w:tcBorders>
              <w:top w:val="single" w:sz="4" w:space="0" w:color="auto"/>
              <w:left w:val="nil"/>
              <w:bottom w:val="single" w:sz="4" w:space="0" w:color="auto"/>
              <w:right w:val="single" w:sz="4" w:space="0" w:color="auto"/>
            </w:tcBorders>
            <w:shd w:val="clear" w:color="auto" w:fill="auto"/>
            <w:noWrap/>
          </w:tcPr>
          <w:p w:rsidR="005B48BA" w:rsidRPr="00CB15F6" w:rsidRDefault="005B48BA" w:rsidP="00945243">
            <w:pPr>
              <w:spacing w:after="0" w:line="240" w:lineRule="auto"/>
              <w:rPr>
                <w:rFonts w:ascii="Times New Roman" w:hAnsi="Times New Roman"/>
                <w:sz w:val="20"/>
                <w:szCs w:val="20"/>
              </w:rPr>
            </w:pP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94524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5B48BA" w:rsidRPr="00CB15F6" w:rsidRDefault="005B48BA" w:rsidP="00945243">
            <w:pPr>
              <w:pStyle w:val="a3"/>
              <w:rPr>
                <w:rFonts w:ascii="Times New Roman" w:hAnsi="Times New Roman"/>
                <w:sz w:val="20"/>
                <w:szCs w:val="20"/>
              </w:rPr>
            </w:pPr>
            <w:r w:rsidRPr="000A0BEA">
              <w:rPr>
                <w:rFonts w:ascii="Times New Roman" w:hAnsi="Times New Roman"/>
                <w:b/>
                <w:sz w:val="20"/>
                <w:szCs w:val="20"/>
              </w:rPr>
              <w:t xml:space="preserve">5. </w:t>
            </w:r>
            <w:r w:rsidRPr="00234B2C">
              <w:rPr>
                <w:rFonts w:ascii="Times New Roman" w:hAnsi="Times New Roman"/>
                <w:b/>
                <w:sz w:val="20"/>
                <w:szCs w:val="20"/>
              </w:rPr>
              <w:t>Нормативные документы, содержащие требования в области безопасности дорожного движения</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Минтранса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F131BB" w:rsidRPr="00CB15F6" w:rsidRDefault="00F131BB" w:rsidP="00F03E33">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rPr>
              <w:t>Приказ Минтранса России от 31.07.2020 № 282</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- 01.01.2021</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8C65A6">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3B6BC2" w:rsidRDefault="005B48BA" w:rsidP="008C65A6">
            <w:pPr>
              <w:spacing w:after="0" w:line="240" w:lineRule="auto"/>
              <w:rPr>
                <w:rFonts w:ascii="Times New Roman" w:eastAsia="Times New Roman" w:hAnsi="Times New Roman"/>
                <w:sz w:val="20"/>
                <w:szCs w:val="20"/>
              </w:rPr>
            </w:pPr>
            <w:r w:rsidRPr="003B6BC2">
              <w:rPr>
                <w:rFonts w:ascii="Times New Roman" w:eastAsia="Times New Roman" w:hAnsi="Times New Roman"/>
                <w:sz w:val="20"/>
                <w:szCs w:val="20"/>
              </w:rPr>
              <w:t>Приказ Минтранса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8C65A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F131BB" w:rsidRPr="003B6BC2" w:rsidRDefault="00F131BB" w:rsidP="008C65A6">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3B6BC2" w:rsidRDefault="005B48BA" w:rsidP="008C65A6">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Default="005B48BA" w:rsidP="008C65A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Приказ Минтранса России от 29.07.2020 № 264</w:t>
            </w:r>
          </w:p>
          <w:p w:rsidR="005B48BA" w:rsidRPr="003B6BC2" w:rsidRDefault="005B48BA" w:rsidP="008C65A6">
            <w:pPr>
              <w:autoSpaceDE w:val="0"/>
              <w:autoSpaceDN w:val="0"/>
              <w:adjustRightInd w:val="0"/>
              <w:spacing w:after="0" w:line="240" w:lineRule="auto"/>
              <w:jc w:val="both"/>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5B48BA" w:rsidRPr="00AC62C5" w:rsidRDefault="005B48BA" w:rsidP="008C65A6">
            <w:pPr>
              <w:autoSpaceDE w:val="0"/>
              <w:autoSpaceDN w:val="0"/>
              <w:adjustRightInd w:val="0"/>
              <w:spacing w:after="0" w:line="240" w:lineRule="auto"/>
              <w:jc w:val="both"/>
              <w:rPr>
                <w:rFonts w:ascii="Times New Roman" w:hAnsi="Times New Roman"/>
                <w:sz w:val="20"/>
                <w:szCs w:val="20"/>
                <w:lang w:eastAsia="ru-RU"/>
              </w:rPr>
            </w:pPr>
            <w:r w:rsidRPr="00AC62C5">
              <w:rPr>
                <w:rFonts w:ascii="Times New Roman" w:hAnsi="Times New Roman"/>
                <w:sz w:val="20"/>
                <w:szCs w:val="20"/>
                <w:lang w:eastAsia="ru-RU"/>
              </w:rPr>
              <w:t>Начало действия документа - 01.01.2021</w:t>
            </w:r>
          </w:p>
          <w:p w:rsidR="005B48BA" w:rsidRPr="00FA2564" w:rsidRDefault="005B48BA" w:rsidP="008C65A6">
            <w:pPr>
              <w:autoSpaceDE w:val="0"/>
              <w:autoSpaceDN w:val="0"/>
              <w:adjustRightInd w:val="0"/>
              <w:spacing w:after="0" w:line="240" w:lineRule="auto"/>
              <w:jc w:val="both"/>
              <w:rPr>
                <w:rFonts w:ascii="Times New Roman" w:hAnsi="Times New Roman"/>
                <w:sz w:val="20"/>
                <w:szCs w:val="20"/>
                <w:lang w:val="en-US" w:eastAsia="ru-RU"/>
              </w:rPr>
            </w:pP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8C65A6">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3B6BC2" w:rsidRDefault="005B48BA" w:rsidP="008C65A6">
            <w:pPr>
              <w:spacing w:after="0" w:line="240" w:lineRule="auto"/>
              <w:rPr>
                <w:rFonts w:ascii="Times New Roman" w:eastAsia="Times New Roman" w:hAnsi="Times New Roman"/>
                <w:sz w:val="20"/>
                <w:szCs w:val="20"/>
              </w:rPr>
            </w:pPr>
            <w:r w:rsidRPr="003B6BC2">
              <w:rPr>
                <w:rFonts w:ascii="Times New Roman" w:eastAsia="Times New Roman" w:hAnsi="Times New Roman"/>
                <w:sz w:val="20"/>
                <w:szCs w:val="20"/>
              </w:rPr>
              <w:t>Приказ Минтранса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8C65A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 утверждении обязательных реквизитов и порядка заполнения путевых листов</w:t>
            </w:r>
          </w:p>
        </w:tc>
        <w:tc>
          <w:tcPr>
            <w:tcW w:w="628" w:type="pct"/>
            <w:tcBorders>
              <w:top w:val="nil"/>
              <w:left w:val="nil"/>
              <w:bottom w:val="single" w:sz="4" w:space="0" w:color="auto"/>
              <w:right w:val="single" w:sz="4" w:space="0" w:color="auto"/>
            </w:tcBorders>
            <w:shd w:val="clear" w:color="auto" w:fill="auto"/>
            <w:noWrap/>
            <w:vAlign w:val="center"/>
          </w:tcPr>
          <w:p w:rsidR="005B48BA" w:rsidRPr="003B6BC2" w:rsidRDefault="005B48BA" w:rsidP="008C65A6">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Default="005B48BA" w:rsidP="008C65A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Приказ Минтранса России от 11.09.2020 № 368</w:t>
            </w:r>
          </w:p>
        </w:tc>
        <w:tc>
          <w:tcPr>
            <w:tcW w:w="1014" w:type="pct"/>
            <w:tcBorders>
              <w:top w:val="nil"/>
              <w:left w:val="nil"/>
              <w:bottom w:val="single" w:sz="4" w:space="0" w:color="auto"/>
              <w:right w:val="single" w:sz="4" w:space="0" w:color="auto"/>
            </w:tcBorders>
            <w:shd w:val="clear" w:color="auto" w:fill="auto"/>
            <w:noWrap/>
            <w:vAlign w:val="center"/>
          </w:tcPr>
          <w:p w:rsidR="005B48BA" w:rsidRPr="00AC62C5" w:rsidRDefault="005B48BA" w:rsidP="008C65A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Начало действия документа - </w:t>
            </w:r>
            <w:r w:rsidRPr="00915C3E">
              <w:rPr>
                <w:rFonts w:ascii="Times New Roman" w:hAnsi="Times New Roman"/>
                <w:sz w:val="20"/>
                <w:szCs w:val="20"/>
                <w:lang w:eastAsia="ru-RU"/>
              </w:rPr>
              <w:t>01.01.2021</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F03E33">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Минздрава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Об утверждении Порядка проведения предсменных, предрейсовых и послесменных, послерейсовых медицинских осмотров</w:t>
            </w:r>
          </w:p>
          <w:p w:rsidR="00F131BB" w:rsidRPr="00CB15F6" w:rsidRDefault="00F131BB" w:rsidP="00F03E33">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Приказ Минздрава России от 15.12.2014 № 835н</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- 01.05.2015</w:t>
            </w:r>
          </w:p>
        </w:tc>
      </w:tr>
      <w:tr w:rsidR="003A1BDB"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3A1BDB" w:rsidRPr="00CB15F6" w:rsidRDefault="003A1BDB" w:rsidP="00F03E33">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3A1BDB" w:rsidRPr="00CB15F6" w:rsidRDefault="003A1BDB" w:rsidP="00F03E33">
            <w:pPr>
              <w:spacing w:after="0" w:line="240" w:lineRule="auto"/>
              <w:rPr>
                <w:rFonts w:ascii="Times New Roman" w:eastAsia="Times New Roman" w:hAnsi="Times New Roman"/>
                <w:sz w:val="20"/>
                <w:szCs w:val="20"/>
              </w:rPr>
            </w:pPr>
            <w:r w:rsidRPr="003A1BDB">
              <w:rPr>
                <w:rFonts w:ascii="Times New Roman" w:eastAsia="Times New Roman" w:hAnsi="Times New Roman"/>
                <w:sz w:val="20"/>
                <w:szCs w:val="20"/>
              </w:rPr>
              <w:t>Приказ Минздрава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3A1BDB" w:rsidRPr="00CB15F6" w:rsidRDefault="003A1BDB" w:rsidP="00F03E33">
            <w:pPr>
              <w:autoSpaceDE w:val="0"/>
              <w:autoSpaceDN w:val="0"/>
              <w:adjustRightInd w:val="0"/>
              <w:spacing w:after="0" w:line="240" w:lineRule="auto"/>
              <w:jc w:val="both"/>
              <w:rPr>
                <w:rFonts w:ascii="Times New Roman" w:hAnsi="Times New Roman"/>
                <w:sz w:val="20"/>
                <w:szCs w:val="20"/>
                <w:lang w:eastAsia="ru-RU"/>
              </w:rPr>
            </w:pPr>
            <w:r w:rsidRPr="003A1BDB">
              <w:rPr>
                <w:rFonts w:ascii="Times New Roman" w:hAnsi="Times New Roman"/>
                <w:sz w:val="20"/>
                <w:szCs w:val="20"/>
                <w:lang w:eastAsia="ru-RU"/>
              </w:rPr>
              <w: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w:t>
            </w:r>
            <w:r w:rsidR="00825105">
              <w:rPr>
                <w:rFonts w:ascii="Times New Roman" w:hAnsi="Times New Roman"/>
                <w:sz w:val="20"/>
                <w:szCs w:val="20"/>
                <w:lang w:eastAsia="ru-RU"/>
              </w:rPr>
              <w:t>охранения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3A1BDB" w:rsidRPr="00CB15F6" w:rsidRDefault="003A1BDB"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3A1BDB" w:rsidRPr="00CB15F6" w:rsidRDefault="003A1BDB" w:rsidP="00F03E33">
            <w:pPr>
              <w:autoSpaceDE w:val="0"/>
              <w:autoSpaceDN w:val="0"/>
              <w:adjustRightInd w:val="0"/>
              <w:spacing w:after="0" w:line="240" w:lineRule="auto"/>
              <w:jc w:val="both"/>
              <w:rPr>
                <w:rFonts w:ascii="Times New Roman" w:hAnsi="Times New Roman"/>
                <w:sz w:val="20"/>
                <w:szCs w:val="20"/>
                <w:lang w:eastAsia="ru-RU"/>
              </w:rPr>
            </w:pPr>
            <w:r w:rsidRPr="003A1BDB">
              <w:rPr>
                <w:rFonts w:ascii="Times New Roman" w:hAnsi="Times New Roman"/>
                <w:sz w:val="20"/>
                <w:szCs w:val="20"/>
                <w:lang w:eastAsia="ru-RU"/>
              </w:rPr>
              <w:t>от 24.11.2021 № 1092н</w:t>
            </w:r>
          </w:p>
        </w:tc>
        <w:tc>
          <w:tcPr>
            <w:tcW w:w="1014" w:type="pct"/>
            <w:tcBorders>
              <w:top w:val="nil"/>
              <w:left w:val="nil"/>
              <w:bottom w:val="single" w:sz="4" w:space="0" w:color="auto"/>
              <w:right w:val="single" w:sz="4" w:space="0" w:color="auto"/>
            </w:tcBorders>
            <w:shd w:val="clear" w:color="auto" w:fill="auto"/>
            <w:noWrap/>
            <w:vAlign w:val="center"/>
          </w:tcPr>
          <w:p w:rsidR="003A1BDB" w:rsidRPr="00CB15F6" w:rsidRDefault="003A1BDB" w:rsidP="003A1BDB">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w:t>
            </w:r>
            <w:r>
              <w:rPr>
                <w:rFonts w:ascii="Times New Roman" w:hAnsi="Times New Roman"/>
                <w:sz w:val="20"/>
                <w:szCs w:val="20"/>
                <w:lang w:eastAsia="ru-RU"/>
              </w:rPr>
              <w:t>3</w:t>
            </w:r>
            <w:r w:rsidRPr="00CB15F6">
              <w:rPr>
                <w:rFonts w:ascii="Times New Roman" w:hAnsi="Times New Roman"/>
                <w:sz w:val="20"/>
                <w:szCs w:val="20"/>
                <w:lang w:eastAsia="ru-RU"/>
              </w:rPr>
              <w:t>.20</w:t>
            </w:r>
            <w:r>
              <w:rPr>
                <w:rFonts w:ascii="Times New Roman" w:hAnsi="Times New Roman"/>
                <w:sz w:val="20"/>
                <w:szCs w:val="20"/>
                <w:lang w:eastAsia="ru-RU"/>
              </w:rPr>
              <w:t>22</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0625B4">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FA2564" w:rsidRDefault="005B48BA" w:rsidP="000625B4">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Постановление Правительства Российской Федерации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0625B4">
            <w:pPr>
              <w:autoSpaceDE w:val="0"/>
              <w:autoSpaceDN w:val="0"/>
              <w:adjustRightInd w:val="0"/>
              <w:spacing w:after="0" w:line="240" w:lineRule="auto"/>
              <w:jc w:val="both"/>
              <w:rPr>
                <w:rFonts w:ascii="Times New Roman" w:hAnsi="Times New Roman"/>
                <w:bCs/>
                <w:color w:val="000000"/>
                <w:sz w:val="20"/>
                <w:szCs w:val="20"/>
                <w:shd w:val="clear" w:color="auto" w:fill="FFFFFF"/>
              </w:rPr>
            </w:pPr>
            <w:r w:rsidRPr="005E3D05">
              <w:rPr>
                <w:rFonts w:ascii="Times New Roman" w:hAnsi="Times New Roman"/>
                <w:bCs/>
                <w:color w:val="000000"/>
                <w:sz w:val="20"/>
                <w:szCs w:val="20"/>
                <w:shd w:val="clear" w:color="auto" w:fill="FFFFFF"/>
              </w:rPr>
              <w:t>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w:t>
            </w:r>
          </w:p>
          <w:p w:rsidR="00F131BB" w:rsidRPr="005E3D05" w:rsidRDefault="00F131BB" w:rsidP="000625B4">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3B6BC2" w:rsidRDefault="005B48BA" w:rsidP="000625B4">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Default="005B48BA" w:rsidP="000625B4">
            <w:pPr>
              <w:spacing w:after="0" w:line="240" w:lineRule="auto"/>
              <w:rPr>
                <w:rFonts w:ascii="Times New Roman" w:hAnsi="Times New Roman"/>
                <w:iCs/>
                <w:sz w:val="20"/>
                <w:szCs w:val="20"/>
                <w:shd w:val="clear" w:color="auto" w:fill="FFFFFF"/>
              </w:rPr>
            </w:pPr>
            <w:r>
              <w:rPr>
                <w:rFonts w:ascii="Times New Roman" w:hAnsi="Times New Roman"/>
                <w:iCs/>
                <w:sz w:val="20"/>
                <w:szCs w:val="20"/>
                <w:shd w:val="clear" w:color="auto" w:fill="FFFFFF"/>
              </w:rPr>
              <w:t>от 15.12.2007 №</w:t>
            </w:r>
            <w:r w:rsidRPr="00FA2564">
              <w:rPr>
                <w:rFonts w:ascii="Times New Roman" w:hAnsi="Times New Roman"/>
                <w:iCs/>
                <w:sz w:val="20"/>
                <w:szCs w:val="20"/>
                <w:shd w:val="clear" w:color="auto" w:fill="FFFFFF"/>
              </w:rPr>
              <w:t xml:space="preserve"> 876</w:t>
            </w:r>
          </w:p>
          <w:p w:rsidR="005B48BA" w:rsidRPr="00FA2564" w:rsidRDefault="005B48BA" w:rsidP="000625B4">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(ред. от 30.11.2020)</w:t>
            </w:r>
          </w:p>
        </w:tc>
        <w:tc>
          <w:tcPr>
            <w:tcW w:w="1014" w:type="pct"/>
            <w:tcBorders>
              <w:top w:val="nil"/>
              <w:left w:val="nil"/>
              <w:bottom w:val="single" w:sz="4" w:space="0" w:color="auto"/>
              <w:right w:val="single" w:sz="4" w:space="0" w:color="auto"/>
            </w:tcBorders>
            <w:shd w:val="clear" w:color="auto" w:fill="auto"/>
            <w:noWrap/>
            <w:vAlign w:val="center"/>
          </w:tcPr>
          <w:p w:rsidR="005B48BA" w:rsidRPr="003B6BC2" w:rsidRDefault="005B48BA" w:rsidP="000625B4">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Начало действия документа - 30.12.2007</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F03E33">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Национальный стандарт</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Системы менеджмента безопасности дорожного движения (БДД). Требования и руководство по применению</w:t>
            </w:r>
          </w:p>
          <w:p w:rsidR="00F131BB" w:rsidRPr="00CB15F6" w:rsidRDefault="00F131BB" w:rsidP="00F03E33">
            <w:pPr>
              <w:autoSpaceDE w:val="0"/>
              <w:autoSpaceDN w:val="0"/>
              <w:adjustRightInd w:val="0"/>
              <w:spacing w:after="0" w:line="240" w:lineRule="auto"/>
              <w:jc w:val="both"/>
              <w:rPr>
                <w:rFonts w:ascii="Times New Roman" w:hAnsi="Times New Roman"/>
                <w:sz w:val="20"/>
                <w:szCs w:val="20"/>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ГОСТ Р ИСО 39001-2014</w:t>
            </w: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14.10.2014 № 1327-ст</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- 01.06.2015</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F03E33">
            <w:pPr>
              <w:pStyle w:val="a3"/>
              <w:numPr>
                <w:ilvl w:val="0"/>
                <w:numId w:val="2"/>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СТО Газпром</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Default="005B48BA" w:rsidP="00F03E33">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Безопасность на автомобильном транспорте. Общие требования обеспечения безопасности дорожного движения в дочерних обществах и организациях ПАО "Газпром"</w:t>
            </w:r>
          </w:p>
          <w:p w:rsidR="00F131BB" w:rsidRPr="00CB15F6" w:rsidRDefault="00F131BB" w:rsidP="00F03E33">
            <w:pPr>
              <w:spacing w:after="0" w:line="240" w:lineRule="auto"/>
              <w:rPr>
                <w:rFonts w:ascii="Times New Roman" w:eastAsia="Times New Roman" w:hAnsi="Times New Roman"/>
                <w:sz w:val="24"/>
                <w:szCs w:val="24"/>
                <w:lang w:eastAsia="ru-RU"/>
              </w:rPr>
            </w:pP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18000.2-014-2021</w:t>
            </w: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Распоряжение ПАО «Газпром» от 12.04.2021 № 162</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pStyle w:val="a3"/>
              <w:rPr>
                <w:rFonts w:ascii="Times New Roman" w:hAnsi="Times New Roman"/>
                <w:sz w:val="20"/>
                <w:szCs w:val="20"/>
              </w:rPr>
            </w:pPr>
            <w:r w:rsidRPr="00CB15F6">
              <w:rPr>
                <w:rFonts w:ascii="Times New Roman" w:hAnsi="Times New Roman"/>
                <w:sz w:val="20"/>
                <w:szCs w:val="20"/>
              </w:rPr>
              <w:t>Дата введения в действие 22.04.2021</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b/>
                <w:sz w:val="20"/>
                <w:szCs w:val="20"/>
              </w:rPr>
            </w:pPr>
            <w:r w:rsidRPr="00CB15F6">
              <w:rPr>
                <w:rFonts w:ascii="Times New Roman" w:hAnsi="Times New Roman"/>
                <w:b/>
                <w:sz w:val="20"/>
                <w:szCs w:val="20"/>
              </w:rPr>
              <w:t>6. Нормативные документы, содержащие требования охраны труда</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Решение Комиссии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sz w:val="20"/>
                <w:szCs w:val="20"/>
              </w:rPr>
            </w:pPr>
            <w:r w:rsidRPr="00CB15F6">
              <w:rPr>
                <w:rFonts w:ascii="Times New Roman" w:hAnsi="Times New Roman"/>
                <w:sz w:val="20"/>
                <w:szCs w:val="20"/>
              </w:rPr>
              <w:t>О принятии технического регламента таможенного союза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628"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09.12.2011 № 878</w:t>
            </w:r>
          </w:p>
          <w:p w:rsidR="005B48BA" w:rsidRPr="00CB15F6" w:rsidRDefault="005B48BA"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03.03.2020)</w:t>
            </w:r>
          </w:p>
        </w:tc>
        <w:tc>
          <w:tcPr>
            <w:tcW w:w="1014"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04.04.2020</w:t>
            </w:r>
          </w:p>
        </w:tc>
      </w:tr>
      <w:tr w:rsidR="00692B2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692B26" w:rsidRPr="00CB15F6" w:rsidRDefault="00692B26"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692B26" w:rsidRPr="00CB15F6" w:rsidRDefault="00692B26" w:rsidP="00F03E33">
            <w:pPr>
              <w:spacing w:after="0" w:line="240" w:lineRule="auto"/>
              <w:rPr>
                <w:rFonts w:ascii="Times New Roman" w:eastAsia="Times New Roman" w:hAnsi="Times New Roman"/>
                <w:sz w:val="20"/>
                <w:szCs w:val="20"/>
              </w:rPr>
            </w:pPr>
            <w:r w:rsidRPr="00692B2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692B26" w:rsidRPr="00CB15F6" w:rsidRDefault="00692B26" w:rsidP="00F03E33">
            <w:pPr>
              <w:pStyle w:val="a3"/>
              <w:rPr>
                <w:rFonts w:ascii="Times New Roman" w:hAnsi="Times New Roman"/>
                <w:sz w:val="20"/>
                <w:szCs w:val="20"/>
              </w:rPr>
            </w:pPr>
            <w:r w:rsidRPr="00692B26">
              <w:rPr>
                <w:rFonts w:ascii="Times New Roman" w:hAnsi="Times New Roman"/>
                <w:sz w:val="20"/>
                <w:szCs w:val="20"/>
              </w:rPr>
              <w:t>Об утверждении Рекомендаций по выбору методов оценки уровней профессиональных рисков и п</w:t>
            </w:r>
            <w:r>
              <w:rPr>
                <w:rFonts w:ascii="Times New Roman" w:hAnsi="Times New Roman"/>
                <w:sz w:val="20"/>
                <w:szCs w:val="20"/>
              </w:rPr>
              <w:t>о снижению уровней таких рисков</w:t>
            </w:r>
          </w:p>
        </w:tc>
        <w:tc>
          <w:tcPr>
            <w:tcW w:w="628" w:type="pct"/>
            <w:tcBorders>
              <w:top w:val="nil"/>
              <w:left w:val="nil"/>
              <w:bottom w:val="single" w:sz="4" w:space="0" w:color="auto"/>
              <w:right w:val="single" w:sz="4" w:space="0" w:color="auto"/>
            </w:tcBorders>
            <w:shd w:val="clear" w:color="auto" w:fill="auto"/>
            <w:noWrap/>
            <w:vAlign w:val="center"/>
          </w:tcPr>
          <w:p w:rsidR="00692B26" w:rsidRPr="00CB15F6" w:rsidRDefault="00692B26"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692B26" w:rsidRPr="00CB15F6" w:rsidRDefault="00692B26" w:rsidP="001E6383">
            <w:pPr>
              <w:pStyle w:val="a3"/>
              <w:rPr>
                <w:rFonts w:ascii="Times New Roman" w:eastAsia="Times New Roman" w:hAnsi="Times New Roman"/>
                <w:sz w:val="20"/>
                <w:szCs w:val="20"/>
              </w:rPr>
            </w:pPr>
            <w:r w:rsidRPr="00692B26">
              <w:rPr>
                <w:rFonts w:ascii="Times New Roman" w:hAnsi="Times New Roman"/>
                <w:sz w:val="20"/>
                <w:szCs w:val="20"/>
              </w:rPr>
              <w:t xml:space="preserve">от 28.12.2021 </w:t>
            </w:r>
            <w:r w:rsidR="001E6383">
              <w:rPr>
                <w:rFonts w:ascii="Times New Roman" w:hAnsi="Times New Roman"/>
                <w:sz w:val="20"/>
                <w:szCs w:val="20"/>
              </w:rPr>
              <w:t>№</w:t>
            </w:r>
            <w:r w:rsidRPr="00692B26">
              <w:rPr>
                <w:rFonts w:ascii="Times New Roman" w:hAnsi="Times New Roman"/>
                <w:sz w:val="20"/>
                <w:szCs w:val="20"/>
              </w:rPr>
              <w:t xml:space="preserve"> 926</w:t>
            </w:r>
          </w:p>
        </w:tc>
        <w:tc>
          <w:tcPr>
            <w:tcW w:w="1014" w:type="pct"/>
            <w:tcBorders>
              <w:top w:val="nil"/>
              <w:left w:val="nil"/>
              <w:bottom w:val="single" w:sz="4" w:space="0" w:color="auto"/>
              <w:right w:val="single" w:sz="4" w:space="0" w:color="auto"/>
            </w:tcBorders>
            <w:shd w:val="clear" w:color="auto" w:fill="auto"/>
            <w:noWrap/>
            <w:vAlign w:val="center"/>
          </w:tcPr>
          <w:p w:rsidR="00692B26" w:rsidRPr="00CB15F6" w:rsidRDefault="00692B26" w:rsidP="00692B26">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.202</w:t>
            </w:r>
            <w:r>
              <w:rPr>
                <w:rFonts w:ascii="Times New Roman" w:hAnsi="Times New Roman"/>
                <w:sz w:val="20"/>
                <w:szCs w:val="20"/>
              </w:rPr>
              <w:t>2</w:t>
            </w:r>
          </w:p>
        </w:tc>
      </w:tr>
      <w:tr w:rsidR="00CD61C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D61C6" w:rsidRPr="00CB15F6" w:rsidRDefault="00CD61C6"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D61C6" w:rsidRPr="00692B26" w:rsidRDefault="00CD61C6" w:rsidP="00F03E33">
            <w:pPr>
              <w:spacing w:after="0" w:line="240" w:lineRule="auto"/>
              <w:rPr>
                <w:rFonts w:ascii="Times New Roman" w:hAnsi="Times New Roman"/>
                <w:sz w:val="20"/>
                <w:szCs w:val="20"/>
              </w:rPr>
            </w:pPr>
            <w:r w:rsidRPr="00CD61C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D61C6" w:rsidRPr="00692B26" w:rsidRDefault="00CD61C6" w:rsidP="00F03E33">
            <w:pPr>
              <w:pStyle w:val="a3"/>
              <w:rPr>
                <w:rFonts w:ascii="Times New Roman" w:hAnsi="Times New Roman"/>
                <w:sz w:val="20"/>
                <w:szCs w:val="20"/>
              </w:rPr>
            </w:pPr>
            <w:r w:rsidRPr="00CD61C6">
              <w:rPr>
                <w:rFonts w:ascii="Times New Roman" w:hAnsi="Times New Roman"/>
                <w:sz w:val="20"/>
                <w:szCs w:val="20"/>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w:t>
            </w:r>
            <w:r>
              <w:rPr>
                <w:rFonts w:ascii="Times New Roman" w:hAnsi="Times New Roman"/>
                <w:sz w:val="20"/>
                <w:szCs w:val="20"/>
              </w:rPr>
              <w:t>зопасные условия и охрану труда</w:t>
            </w:r>
          </w:p>
        </w:tc>
        <w:tc>
          <w:tcPr>
            <w:tcW w:w="628" w:type="pct"/>
            <w:tcBorders>
              <w:top w:val="nil"/>
              <w:left w:val="nil"/>
              <w:bottom w:val="single" w:sz="4" w:space="0" w:color="auto"/>
              <w:right w:val="single" w:sz="4" w:space="0" w:color="auto"/>
            </w:tcBorders>
            <w:shd w:val="clear" w:color="auto" w:fill="auto"/>
            <w:noWrap/>
            <w:vAlign w:val="center"/>
          </w:tcPr>
          <w:p w:rsidR="00CD61C6" w:rsidRPr="00CB15F6" w:rsidRDefault="00CD61C6"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D61C6" w:rsidRPr="00692B26" w:rsidRDefault="00CD61C6" w:rsidP="00CD61C6">
            <w:pPr>
              <w:pStyle w:val="a3"/>
              <w:rPr>
                <w:rFonts w:ascii="Times New Roman" w:hAnsi="Times New Roman"/>
                <w:sz w:val="20"/>
                <w:szCs w:val="20"/>
              </w:rPr>
            </w:pPr>
            <w:r w:rsidRPr="00CD61C6">
              <w:rPr>
                <w:rFonts w:ascii="Times New Roman" w:hAnsi="Times New Roman"/>
                <w:sz w:val="20"/>
                <w:szCs w:val="20"/>
              </w:rPr>
              <w:t xml:space="preserve">от 29.10.2021 </w:t>
            </w:r>
            <w:r>
              <w:rPr>
                <w:rFonts w:ascii="Times New Roman" w:hAnsi="Times New Roman"/>
                <w:sz w:val="20"/>
                <w:szCs w:val="20"/>
              </w:rPr>
              <w:t>№</w:t>
            </w:r>
            <w:r w:rsidRPr="00CD61C6">
              <w:rPr>
                <w:rFonts w:ascii="Times New Roman" w:hAnsi="Times New Roman"/>
                <w:sz w:val="20"/>
                <w:szCs w:val="20"/>
              </w:rPr>
              <w:t xml:space="preserve"> 773н</w:t>
            </w:r>
          </w:p>
        </w:tc>
        <w:tc>
          <w:tcPr>
            <w:tcW w:w="1014" w:type="pct"/>
            <w:tcBorders>
              <w:top w:val="nil"/>
              <w:left w:val="nil"/>
              <w:bottom w:val="single" w:sz="4" w:space="0" w:color="auto"/>
              <w:right w:val="single" w:sz="4" w:space="0" w:color="auto"/>
            </w:tcBorders>
            <w:shd w:val="clear" w:color="auto" w:fill="auto"/>
            <w:noWrap/>
            <w:vAlign w:val="center"/>
          </w:tcPr>
          <w:p w:rsidR="00CD61C6" w:rsidRPr="00CB15F6" w:rsidRDefault="00CD61C6" w:rsidP="00692B26">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.202</w:t>
            </w:r>
            <w:r>
              <w:rPr>
                <w:rFonts w:ascii="Times New Roman" w:hAnsi="Times New Roman"/>
                <w:sz w:val="20"/>
                <w:szCs w:val="20"/>
              </w:rPr>
              <w:t>2</w:t>
            </w:r>
          </w:p>
        </w:tc>
      </w:tr>
      <w:tr w:rsidR="001E6383"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1E6383" w:rsidRPr="00CB15F6" w:rsidRDefault="001E6383"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1E6383" w:rsidRPr="00692B26" w:rsidRDefault="001E6383" w:rsidP="00F03E33">
            <w:pPr>
              <w:spacing w:after="0" w:line="240" w:lineRule="auto"/>
              <w:rPr>
                <w:rFonts w:ascii="Times New Roman" w:hAnsi="Times New Roman"/>
                <w:sz w:val="20"/>
                <w:szCs w:val="20"/>
              </w:rPr>
            </w:pPr>
            <w:r w:rsidRPr="001E6383">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1E6383" w:rsidRPr="00692B26" w:rsidRDefault="001E6383" w:rsidP="00F03E33">
            <w:pPr>
              <w:pStyle w:val="a3"/>
              <w:rPr>
                <w:rFonts w:ascii="Times New Roman" w:hAnsi="Times New Roman"/>
                <w:sz w:val="20"/>
                <w:szCs w:val="20"/>
              </w:rPr>
            </w:pPr>
            <w:r w:rsidRPr="001E6383">
              <w:rPr>
                <w:rFonts w:ascii="Times New Roman" w:hAnsi="Times New Roman"/>
                <w:sz w:val="20"/>
                <w:szCs w:val="20"/>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w:t>
            </w:r>
            <w:r>
              <w:rPr>
                <w:rFonts w:ascii="Times New Roman" w:hAnsi="Times New Roman"/>
                <w:sz w:val="20"/>
                <w:szCs w:val="20"/>
              </w:rPr>
              <w:t>угого работодателя (иного лица)</w:t>
            </w:r>
          </w:p>
        </w:tc>
        <w:tc>
          <w:tcPr>
            <w:tcW w:w="628" w:type="pct"/>
            <w:tcBorders>
              <w:top w:val="nil"/>
              <w:left w:val="nil"/>
              <w:bottom w:val="single" w:sz="4" w:space="0" w:color="auto"/>
              <w:right w:val="single" w:sz="4" w:space="0" w:color="auto"/>
            </w:tcBorders>
            <w:shd w:val="clear" w:color="auto" w:fill="auto"/>
            <w:noWrap/>
            <w:vAlign w:val="center"/>
          </w:tcPr>
          <w:p w:rsidR="001E6383" w:rsidRPr="00CB15F6" w:rsidRDefault="001E6383"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1E6383" w:rsidRPr="00692B26" w:rsidRDefault="001E6383" w:rsidP="001E6383">
            <w:pPr>
              <w:pStyle w:val="a3"/>
              <w:rPr>
                <w:rFonts w:ascii="Times New Roman" w:hAnsi="Times New Roman"/>
                <w:sz w:val="20"/>
                <w:szCs w:val="20"/>
              </w:rPr>
            </w:pPr>
            <w:r w:rsidRPr="001E6383">
              <w:rPr>
                <w:rFonts w:ascii="Times New Roman" w:hAnsi="Times New Roman"/>
                <w:sz w:val="20"/>
                <w:szCs w:val="20"/>
              </w:rPr>
              <w:t xml:space="preserve">от 22.09.2021 </w:t>
            </w:r>
            <w:r>
              <w:rPr>
                <w:rFonts w:ascii="Times New Roman" w:hAnsi="Times New Roman"/>
                <w:sz w:val="20"/>
                <w:szCs w:val="20"/>
              </w:rPr>
              <w:t>№</w:t>
            </w:r>
            <w:r w:rsidRPr="001E6383">
              <w:rPr>
                <w:rFonts w:ascii="Times New Roman" w:hAnsi="Times New Roman"/>
                <w:sz w:val="20"/>
                <w:szCs w:val="20"/>
              </w:rPr>
              <w:t xml:space="preserve"> 656н</w:t>
            </w:r>
          </w:p>
        </w:tc>
        <w:tc>
          <w:tcPr>
            <w:tcW w:w="1014" w:type="pct"/>
            <w:tcBorders>
              <w:top w:val="nil"/>
              <w:left w:val="nil"/>
              <w:bottom w:val="single" w:sz="4" w:space="0" w:color="auto"/>
              <w:right w:val="single" w:sz="4" w:space="0" w:color="auto"/>
            </w:tcBorders>
            <w:shd w:val="clear" w:color="auto" w:fill="auto"/>
            <w:noWrap/>
            <w:vAlign w:val="center"/>
          </w:tcPr>
          <w:p w:rsidR="001E6383" w:rsidRPr="00CB15F6" w:rsidRDefault="001E6383" w:rsidP="00692B26">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.202</w:t>
            </w:r>
            <w:r>
              <w:rPr>
                <w:rFonts w:ascii="Times New Roman" w:hAnsi="Times New Roman"/>
                <w:sz w:val="20"/>
                <w:szCs w:val="20"/>
              </w:rPr>
              <w:t>2</w:t>
            </w:r>
          </w:p>
        </w:tc>
      </w:tr>
      <w:tr w:rsidR="00CD61C6"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D61C6" w:rsidRPr="00CB15F6" w:rsidRDefault="00CD61C6"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D61C6" w:rsidRPr="001E6383" w:rsidRDefault="00CD61C6" w:rsidP="00F03E33">
            <w:pPr>
              <w:spacing w:after="0" w:line="240" w:lineRule="auto"/>
              <w:rPr>
                <w:rFonts w:ascii="Times New Roman" w:hAnsi="Times New Roman"/>
                <w:sz w:val="20"/>
                <w:szCs w:val="20"/>
              </w:rPr>
            </w:pPr>
            <w:r w:rsidRPr="00CD61C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D61C6" w:rsidRPr="001E6383" w:rsidRDefault="00CD61C6" w:rsidP="00F03E33">
            <w:pPr>
              <w:pStyle w:val="a3"/>
              <w:rPr>
                <w:rFonts w:ascii="Times New Roman" w:hAnsi="Times New Roman"/>
                <w:sz w:val="20"/>
                <w:szCs w:val="20"/>
              </w:rPr>
            </w:pPr>
            <w:r w:rsidRPr="00CD61C6">
              <w:rPr>
                <w:rFonts w:ascii="Times New Roman" w:hAnsi="Times New Roman"/>
                <w:sz w:val="20"/>
                <w:szCs w:val="20"/>
              </w:rPr>
              <w:t>Об утверждении примерного положения о с</w:t>
            </w:r>
            <w:r>
              <w:rPr>
                <w:rFonts w:ascii="Times New Roman" w:hAnsi="Times New Roman"/>
                <w:sz w:val="20"/>
                <w:szCs w:val="20"/>
              </w:rPr>
              <w:t>истеме управления охраной труда</w:t>
            </w:r>
          </w:p>
        </w:tc>
        <w:tc>
          <w:tcPr>
            <w:tcW w:w="628" w:type="pct"/>
            <w:tcBorders>
              <w:top w:val="nil"/>
              <w:left w:val="nil"/>
              <w:bottom w:val="single" w:sz="4" w:space="0" w:color="auto"/>
              <w:right w:val="single" w:sz="4" w:space="0" w:color="auto"/>
            </w:tcBorders>
            <w:shd w:val="clear" w:color="auto" w:fill="auto"/>
            <w:noWrap/>
            <w:vAlign w:val="center"/>
          </w:tcPr>
          <w:p w:rsidR="00CD61C6" w:rsidRPr="00CB15F6" w:rsidRDefault="00CD61C6"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D61C6" w:rsidRPr="001E6383" w:rsidRDefault="00CD61C6" w:rsidP="001E6383">
            <w:pPr>
              <w:pStyle w:val="a3"/>
              <w:rPr>
                <w:rFonts w:ascii="Times New Roman" w:hAnsi="Times New Roman"/>
                <w:sz w:val="20"/>
                <w:szCs w:val="20"/>
              </w:rPr>
            </w:pPr>
            <w:r w:rsidRPr="00CD61C6">
              <w:rPr>
                <w:rFonts w:ascii="Times New Roman" w:hAnsi="Times New Roman"/>
                <w:sz w:val="20"/>
                <w:szCs w:val="20"/>
              </w:rPr>
              <w:t>от 29.10.2021 № 776н</w:t>
            </w:r>
          </w:p>
        </w:tc>
        <w:tc>
          <w:tcPr>
            <w:tcW w:w="1014" w:type="pct"/>
            <w:tcBorders>
              <w:top w:val="nil"/>
              <w:left w:val="nil"/>
              <w:bottom w:val="single" w:sz="4" w:space="0" w:color="auto"/>
              <w:right w:val="single" w:sz="4" w:space="0" w:color="auto"/>
            </w:tcBorders>
            <w:shd w:val="clear" w:color="auto" w:fill="auto"/>
            <w:noWrap/>
            <w:vAlign w:val="center"/>
          </w:tcPr>
          <w:p w:rsidR="00CD61C6" w:rsidRPr="00CB15F6" w:rsidRDefault="00CD61C6" w:rsidP="00692B26">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.202</w:t>
            </w:r>
            <w:r>
              <w:rPr>
                <w:rFonts w:ascii="Times New Roman" w:hAnsi="Times New Roman"/>
                <w:sz w:val="20"/>
                <w:szCs w:val="20"/>
              </w:rPr>
              <w:t>2</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5B48BA" w:rsidRPr="00CB15F6" w:rsidRDefault="005E6483" w:rsidP="00F03E33">
            <w:pPr>
              <w:spacing w:after="0" w:line="240" w:lineRule="auto"/>
              <w:rPr>
                <w:rFonts w:ascii="Times New Roman" w:hAnsi="Times New Roman"/>
                <w:sz w:val="20"/>
                <w:szCs w:val="20"/>
              </w:rPr>
            </w:pPr>
            <w:r w:rsidRPr="005E6483">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5B48BA" w:rsidRPr="00CB15F6" w:rsidRDefault="005E6483" w:rsidP="00F03E33">
            <w:pPr>
              <w:spacing w:after="0" w:line="240" w:lineRule="auto"/>
              <w:rPr>
                <w:rFonts w:ascii="Times New Roman" w:eastAsia="Times New Roman" w:hAnsi="Times New Roman"/>
                <w:sz w:val="20"/>
                <w:szCs w:val="20"/>
              </w:rPr>
            </w:pPr>
            <w:r w:rsidRPr="005E6483">
              <w:rPr>
                <w:rFonts w:ascii="Times New Roman" w:eastAsia="Times New Roman" w:hAnsi="Times New Roman"/>
                <w:sz w:val="20"/>
                <w:szCs w:val="20"/>
              </w:rPr>
              <w:t>Об утверждении Рекомендаций по структуре службы охраны труда в организации и по численности</w:t>
            </w:r>
            <w:r>
              <w:rPr>
                <w:rFonts w:ascii="Times New Roman" w:eastAsia="Times New Roman" w:hAnsi="Times New Roman"/>
                <w:sz w:val="20"/>
                <w:szCs w:val="20"/>
              </w:rPr>
              <w:t xml:space="preserve"> работников службы охраны труда</w:t>
            </w:r>
          </w:p>
        </w:tc>
        <w:tc>
          <w:tcPr>
            <w:tcW w:w="628"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5B48BA" w:rsidRPr="00CB15F6" w:rsidRDefault="005E6483" w:rsidP="00F03E33">
            <w:pPr>
              <w:spacing w:after="0" w:line="240" w:lineRule="auto"/>
              <w:rPr>
                <w:rFonts w:ascii="Times New Roman" w:eastAsia="Times New Roman" w:hAnsi="Times New Roman"/>
                <w:sz w:val="20"/>
                <w:szCs w:val="20"/>
              </w:rPr>
            </w:pPr>
            <w:r w:rsidRPr="005E6483">
              <w:rPr>
                <w:rFonts w:ascii="Times New Roman" w:eastAsia="Times New Roman" w:hAnsi="Times New Roman"/>
                <w:sz w:val="20"/>
                <w:szCs w:val="20"/>
              </w:rPr>
              <w:t xml:space="preserve">от 31.01.2022 </w:t>
            </w:r>
            <w:r>
              <w:rPr>
                <w:rFonts w:ascii="Times New Roman" w:eastAsia="Times New Roman" w:hAnsi="Times New Roman"/>
                <w:sz w:val="20"/>
                <w:szCs w:val="20"/>
              </w:rPr>
              <w:t>№ </w:t>
            </w:r>
            <w:r w:rsidRPr="005E6483">
              <w:rPr>
                <w:rFonts w:ascii="Times New Roman" w:eastAsia="Times New Roman" w:hAnsi="Times New Roman"/>
                <w:sz w:val="20"/>
                <w:szCs w:val="20"/>
              </w:rPr>
              <w:t>37</w:t>
            </w:r>
          </w:p>
        </w:tc>
        <w:tc>
          <w:tcPr>
            <w:tcW w:w="1014"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5E6483">
            <w:pPr>
              <w:pStyle w:val="a3"/>
              <w:rPr>
                <w:rFonts w:ascii="Times New Roman" w:hAnsi="Times New Roman"/>
                <w:sz w:val="20"/>
                <w:szCs w:val="20"/>
              </w:rPr>
            </w:pPr>
            <w:r w:rsidRPr="00CB15F6">
              <w:rPr>
                <w:rFonts w:ascii="Times New Roman" w:hAnsi="Times New Roman"/>
                <w:sz w:val="20"/>
                <w:szCs w:val="20"/>
              </w:rPr>
              <w:t xml:space="preserve">Начало действия последней редакции </w:t>
            </w:r>
            <w:r w:rsidR="005E6483">
              <w:rPr>
                <w:rFonts w:ascii="Times New Roman" w:hAnsi="Times New Roman"/>
                <w:sz w:val="20"/>
                <w:szCs w:val="20"/>
              </w:rPr>
              <w:t>01</w:t>
            </w:r>
            <w:r w:rsidRPr="00CB15F6">
              <w:rPr>
                <w:rFonts w:ascii="Times New Roman" w:hAnsi="Times New Roman"/>
                <w:sz w:val="20"/>
                <w:szCs w:val="20"/>
              </w:rPr>
              <w:t>.</w:t>
            </w:r>
            <w:r w:rsidR="005E6483" w:rsidRPr="00CB15F6">
              <w:rPr>
                <w:rFonts w:ascii="Times New Roman" w:hAnsi="Times New Roman"/>
                <w:sz w:val="20"/>
                <w:szCs w:val="20"/>
              </w:rPr>
              <w:t>0</w:t>
            </w:r>
            <w:r w:rsidR="005E6483">
              <w:rPr>
                <w:rFonts w:ascii="Times New Roman" w:hAnsi="Times New Roman"/>
                <w:sz w:val="20"/>
                <w:szCs w:val="20"/>
              </w:rPr>
              <w:t>3</w:t>
            </w:r>
            <w:r w:rsidRPr="00CB15F6">
              <w:rPr>
                <w:rFonts w:ascii="Times New Roman" w:hAnsi="Times New Roman"/>
                <w:sz w:val="20"/>
                <w:szCs w:val="20"/>
              </w:rPr>
              <w:t>.</w:t>
            </w:r>
            <w:r w:rsidR="005E6483" w:rsidRPr="00CB15F6">
              <w:rPr>
                <w:rFonts w:ascii="Times New Roman" w:hAnsi="Times New Roman"/>
                <w:sz w:val="20"/>
                <w:szCs w:val="20"/>
              </w:rPr>
              <w:t>20</w:t>
            </w:r>
            <w:r w:rsidR="005E6483">
              <w:rPr>
                <w:rFonts w:ascii="Times New Roman" w:hAnsi="Times New Roman"/>
                <w:sz w:val="20"/>
                <w:szCs w:val="20"/>
              </w:rPr>
              <w:t>22</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Постановление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Норм предельно допустимых нагрузок для лиц моложе восемнадцати лет при подъеме и перемещении тяжестей вручную</w:t>
            </w: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07.04.1999 № 7</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30.07.1999</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628"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30.09.2020 № 687н</w:t>
            </w:r>
          </w:p>
        </w:tc>
        <w:tc>
          <w:tcPr>
            <w:tcW w:w="1014"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pStyle w:val="a3"/>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hyperlink r:id="rId185" w:history="1">
              <w:r w:rsidRPr="00CB15F6">
                <w:rPr>
                  <w:rFonts w:ascii="Times New Roman" w:hAnsi="Times New Roman"/>
                  <w:sz w:val="20"/>
                  <w:szCs w:val="20"/>
                </w:rPr>
                <w:t>01.07.2021</w:t>
              </w:r>
            </w:hyperlink>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tc>
        <w:tc>
          <w:tcPr>
            <w:tcW w:w="628"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30.12.2020 № 982н</w:t>
            </w:r>
          </w:p>
        </w:tc>
        <w:tc>
          <w:tcPr>
            <w:tcW w:w="1014" w:type="pct"/>
            <w:tcBorders>
              <w:top w:val="nil"/>
              <w:left w:val="nil"/>
              <w:bottom w:val="single" w:sz="4" w:space="0" w:color="auto"/>
              <w:right w:val="single" w:sz="4" w:space="0" w:color="auto"/>
            </w:tcBorders>
            <w:shd w:val="clear" w:color="auto" w:fill="auto"/>
            <w:noWrap/>
            <w:vAlign w:val="center"/>
          </w:tcPr>
          <w:p w:rsidR="005B48BA" w:rsidRPr="00CB15F6" w:rsidRDefault="005B48BA"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hyperlink r:id="rId186" w:history="1">
              <w:r w:rsidRPr="00CB15F6">
                <w:rPr>
                  <w:rFonts w:ascii="Times New Roman" w:hAnsi="Times New Roman"/>
                  <w:sz w:val="20"/>
                  <w:szCs w:val="20"/>
                </w:rPr>
                <w:t>01.07.2021</w:t>
              </w:r>
            </w:hyperlink>
            <w:r w:rsidRPr="00CB15F6">
              <w:rPr>
                <w:rFonts w:ascii="Times New Roman" w:hAnsi="Times New Roman"/>
                <w:sz w:val="20"/>
                <w:szCs w:val="20"/>
              </w:rPr>
              <w:t>.</w:t>
            </w:r>
          </w:p>
        </w:tc>
      </w:tr>
      <w:tr w:rsidR="005B48BA"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B48BA" w:rsidRPr="00CB15F6" w:rsidRDefault="005B48BA"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5B48BA" w:rsidRPr="00CB15F6" w:rsidRDefault="00692B26" w:rsidP="00F03E33">
            <w:pPr>
              <w:pStyle w:val="a3"/>
              <w:rPr>
                <w:rFonts w:ascii="Times New Roman" w:hAnsi="Times New Roman"/>
                <w:sz w:val="20"/>
                <w:szCs w:val="20"/>
              </w:rPr>
            </w:pPr>
            <w:r w:rsidRPr="00692B2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5B48BA" w:rsidRPr="00CB15F6" w:rsidRDefault="00692B26" w:rsidP="00F03E33">
            <w:pPr>
              <w:spacing w:after="0" w:line="240" w:lineRule="auto"/>
              <w:rPr>
                <w:rFonts w:ascii="Times New Roman" w:eastAsia="Times New Roman" w:hAnsi="Times New Roman"/>
                <w:sz w:val="20"/>
                <w:szCs w:val="20"/>
              </w:rPr>
            </w:pPr>
            <w:r w:rsidRPr="00692B26">
              <w:rPr>
                <w:rFonts w:ascii="Times New Roman" w:eastAsia="Times New Roman" w:hAnsi="Times New Roman"/>
                <w:sz w:val="20"/>
                <w:szCs w:val="20"/>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w:t>
            </w:r>
            <w:r>
              <w:rPr>
                <w:rFonts w:ascii="Times New Roman" w:eastAsia="Times New Roman" w:hAnsi="Times New Roman"/>
                <w:sz w:val="20"/>
                <w:szCs w:val="20"/>
              </w:rPr>
              <w:t>зопасные условия и охрану труда</w:t>
            </w:r>
          </w:p>
        </w:tc>
        <w:tc>
          <w:tcPr>
            <w:tcW w:w="628"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5B48BA" w:rsidRPr="00CB15F6" w:rsidRDefault="00692B26" w:rsidP="00692B26">
            <w:pPr>
              <w:spacing w:after="0" w:line="240" w:lineRule="auto"/>
              <w:rPr>
                <w:rFonts w:ascii="Times New Roman" w:eastAsia="Times New Roman" w:hAnsi="Times New Roman"/>
                <w:sz w:val="20"/>
                <w:szCs w:val="20"/>
              </w:rPr>
            </w:pPr>
            <w:r w:rsidRPr="00692B26">
              <w:rPr>
                <w:rFonts w:ascii="Times New Roman" w:eastAsia="Times New Roman" w:hAnsi="Times New Roman"/>
                <w:sz w:val="20"/>
                <w:szCs w:val="20"/>
              </w:rPr>
              <w:t xml:space="preserve">от 17.12.2021 </w:t>
            </w:r>
            <w:r>
              <w:rPr>
                <w:rFonts w:ascii="Times New Roman" w:eastAsia="Times New Roman" w:hAnsi="Times New Roman"/>
                <w:sz w:val="20"/>
                <w:szCs w:val="20"/>
              </w:rPr>
              <w:t>№ </w:t>
            </w:r>
            <w:r w:rsidRPr="00692B26">
              <w:rPr>
                <w:rFonts w:ascii="Times New Roman" w:eastAsia="Times New Roman" w:hAnsi="Times New Roman"/>
                <w:sz w:val="20"/>
                <w:szCs w:val="20"/>
              </w:rPr>
              <w:t>894</w:t>
            </w:r>
          </w:p>
        </w:tc>
        <w:tc>
          <w:tcPr>
            <w:tcW w:w="1014" w:type="pct"/>
            <w:tcBorders>
              <w:top w:val="nil"/>
              <w:left w:val="nil"/>
              <w:bottom w:val="single" w:sz="4" w:space="0" w:color="auto"/>
              <w:right w:val="single" w:sz="4" w:space="0" w:color="auto"/>
            </w:tcBorders>
            <w:shd w:val="clear" w:color="auto" w:fill="auto"/>
            <w:noWrap/>
            <w:vAlign w:val="center"/>
            <w:hideMark/>
          </w:tcPr>
          <w:p w:rsidR="005B48BA" w:rsidRPr="00CB15F6" w:rsidRDefault="005B48BA" w:rsidP="00692B26">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с </w:t>
            </w:r>
            <w:r w:rsidR="00692B26">
              <w:rPr>
                <w:rFonts w:ascii="Times New Roman" w:hAnsi="Times New Roman"/>
                <w:sz w:val="20"/>
                <w:szCs w:val="20"/>
              </w:rPr>
              <w:t>01</w:t>
            </w:r>
            <w:r w:rsidRPr="00CB15F6">
              <w:rPr>
                <w:rFonts w:ascii="Times New Roman" w:hAnsi="Times New Roman"/>
                <w:sz w:val="20"/>
                <w:szCs w:val="20"/>
              </w:rPr>
              <w:t>.</w:t>
            </w:r>
            <w:r w:rsidR="00692B26" w:rsidRPr="00CB15F6">
              <w:rPr>
                <w:rFonts w:ascii="Times New Roman" w:hAnsi="Times New Roman"/>
                <w:sz w:val="20"/>
                <w:szCs w:val="20"/>
              </w:rPr>
              <w:t>0</w:t>
            </w:r>
            <w:r w:rsidR="00692B26">
              <w:rPr>
                <w:rFonts w:ascii="Times New Roman" w:hAnsi="Times New Roman"/>
                <w:sz w:val="20"/>
                <w:szCs w:val="20"/>
              </w:rPr>
              <w:t>3</w:t>
            </w:r>
            <w:r w:rsidRPr="00CB15F6">
              <w:rPr>
                <w:rFonts w:ascii="Times New Roman" w:hAnsi="Times New Roman"/>
                <w:sz w:val="20"/>
                <w:szCs w:val="20"/>
              </w:rPr>
              <w:t>.</w:t>
            </w:r>
            <w:r w:rsidR="00692B26" w:rsidRPr="00CB15F6">
              <w:rPr>
                <w:rFonts w:ascii="Times New Roman" w:hAnsi="Times New Roman"/>
                <w:sz w:val="20"/>
                <w:szCs w:val="20"/>
              </w:rPr>
              <w:t>20</w:t>
            </w:r>
            <w:r w:rsidR="00692B26">
              <w:rPr>
                <w:rFonts w:ascii="Times New Roman" w:hAnsi="Times New Roman"/>
                <w:sz w:val="20"/>
                <w:szCs w:val="20"/>
              </w:rPr>
              <w:t>22</w:t>
            </w:r>
          </w:p>
        </w:tc>
      </w:tr>
      <w:tr w:rsidR="00E23718"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E23718" w:rsidRPr="00CB15F6" w:rsidRDefault="00E23718"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E23718" w:rsidRPr="00692B26" w:rsidRDefault="00E23718" w:rsidP="00F03E33">
            <w:pPr>
              <w:pStyle w:val="a3"/>
              <w:rPr>
                <w:rFonts w:ascii="Times New Roman" w:eastAsia="Times New Roman" w:hAnsi="Times New Roman"/>
                <w:sz w:val="20"/>
                <w:szCs w:val="20"/>
              </w:rPr>
            </w:pPr>
            <w:r w:rsidRPr="00E23718">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E23718" w:rsidRPr="00E775C7" w:rsidRDefault="00E23718" w:rsidP="00F03E33">
            <w:pPr>
              <w:spacing w:after="0" w:line="240" w:lineRule="auto"/>
              <w:rPr>
                <w:rFonts w:ascii="Times New Roman" w:eastAsia="Times New Roman" w:hAnsi="Times New Roman"/>
                <w:sz w:val="20"/>
                <w:szCs w:val="20"/>
              </w:rPr>
            </w:pPr>
            <w:r w:rsidRPr="00E23718">
              <w:rPr>
                <w:rFonts w:ascii="Times New Roman" w:eastAsia="Times New Roman" w:hAnsi="Times New Roman"/>
                <w:sz w:val="20"/>
                <w:szCs w:val="20"/>
              </w:rPr>
              <w:t>Об утверждении рекомендаций по учету микроповреждений (микротравм) работников</w:t>
            </w:r>
          </w:p>
        </w:tc>
        <w:tc>
          <w:tcPr>
            <w:tcW w:w="628" w:type="pct"/>
            <w:tcBorders>
              <w:top w:val="nil"/>
              <w:left w:val="nil"/>
              <w:bottom w:val="single" w:sz="4" w:space="0" w:color="auto"/>
              <w:right w:val="single" w:sz="4" w:space="0" w:color="auto"/>
            </w:tcBorders>
            <w:shd w:val="clear" w:color="auto" w:fill="auto"/>
            <w:noWrap/>
            <w:vAlign w:val="center"/>
          </w:tcPr>
          <w:p w:rsidR="00E23718" w:rsidRPr="00CB15F6" w:rsidRDefault="00E23718"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E23718" w:rsidRPr="00692B26" w:rsidRDefault="00E23718" w:rsidP="00692B26">
            <w:pPr>
              <w:spacing w:after="0" w:line="240" w:lineRule="auto"/>
              <w:rPr>
                <w:rFonts w:ascii="Times New Roman" w:eastAsia="Times New Roman" w:hAnsi="Times New Roman"/>
                <w:sz w:val="20"/>
                <w:szCs w:val="20"/>
              </w:rPr>
            </w:pPr>
            <w:r w:rsidRPr="00E23718">
              <w:rPr>
                <w:rFonts w:ascii="Times New Roman" w:eastAsia="Times New Roman" w:hAnsi="Times New Roman"/>
                <w:sz w:val="20"/>
                <w:szCs w:val="20"/>
              </w:rPr>
              <w:t>от 15.09.2021 № 632н</w:t>
            </w:r>
          </w:p>
        </w:tc>
        <w:tc>
          <w:tcPr>
            <w:tcW w:w="1014" w:type="pct"/>
            <w:tcBorders>
              <w:top w:val="nil"/>
              <w:left w:val="nil"/>
              <w:bottom w:val="single" w:sz="4" w:space="0" w:color="auto"/>
              <w:right w:val="single" w:sz="4" w:space="0" w:color="auto"/>
            </w:tcBorders>
            <w:shd w:val="clear" w:color="auto" w:fill="auto"/>
            <w:noWrap/>
            <w:vAlign w:val="center"/>
          </w:tcPr>
          <w:p w:rsidR="00E23718" w:rsidRPr="00CB15F6" w:rsidRDefault="00E23718" w:rsidP="00692B26">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w:t>
            </w:r>
            <w:r>
              <w:rPr>
                <w:rFonts w:ascii="Times New Roman" w:hAnsi="Times New Roman"/>
                <w:sz w:val="20"/>
                <w:szCs w:val="20"/>
              </w:rPr>
              <w:t>22</w:t>
            </w:r>
          </w:p>
        </w:tc>
      </w:tr>
      <w:tr w:rsidR="00E23718"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E23718" w:rsidRPr="00CB15F6" w:rsidRDefault="00E23718"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E23718" w:rsidRPr="00692B26" w:rsidRDefault="00E23718" w:rsidP="00F03E33">
            <w:pPr>
              <w:pStyle w:val="a3"/>
              <w:rPr>
                <w:rFonts w:ascii="Times New Roman" w:eastAsia="Times New Roman" w:hAnsi="Times New Roman"/>
                <w:sz w:val="20"/>
                <w:szCs w:val="20"/>
              </w:rPr>
            </w:pPr>
            <w:r w:rsidRPr="00E23718">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E23718" w:rsidRPr="00692B26" w:rsidRDefault="00E23718" w:rsidP="00F03E33">
            <w:pPr>
              <w:spacing w:after="0" w:line="240" w:lineRule="auto"/>
              <w:rPr>
                <w:rFonts w:ascii="Times New Roman" w:eastAsia="Times New Roman" w:hAnsi="Times New Roman"/>
                <w:sz w:val="20"/>
                <w:szCs w:val="20"/>
              </w:rPr>
            </w:pPr>
            <w:r w:rsidRPr="00E23718">
              <w:rPr>
                <w:rFonts w:ascii="Times New Roman" w:eastAsia="Times New Roman" w:hAnsi="Times New Roman"/>
                <w:sz w:val="20"/>
                <w:szCs w:val="20"/>
              </w:rPr>
              <w:t>Об утверждении Рекомендаций по классификации, обнаружению, распозн</w:t>
            </w:r>
            <w:r>
              <w:rPr>
                <w:rFonts w:ascii="Times New Roman" w:eastAsia="Times New Roman" w:hAnsi="Times New Roman"/>
                <w:sz w:val="20"/>
                <w:szCs w:val="20"/>
              </w:rPr>
              <w:t>аванию и описанию опасностей</w:t>
            </w:r>
          </w:p>
        </w:tc>
        <w:tc>
          <w:tcPr>
            <w:tcW w:w="628" w:type="pct"/>
            <w:tcBorders>
              <w:top w:val="nil"/>
              <w:left w:val="nil"/>
              <w:bottom w:val="single" w:sz="4" w:space="0" w:color="auto"/>
              <w:right w:val="single" w:sz="4" w:space="0" w:color="auto"/>
            </w:tcBorders>
            <w:shd w:val="clear" w:color="auto" w:fill="auto"/>
            <w:noWrap/>
            <w:vAlign w:val="center"/>
          </w:tcPr>
          <w:p w:rsidR="00E23718" w:rsidRPr="00CB15F6" w:rsidRDefault="00E23718"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E23718" w:rsidRPr="00692B26" w:rsidRDefault="00E23718" w:rsidP="00692B26">
            <w:pPr>
              <w:spacing w:after="0" w:line="240" w:lineRule="auto"/>
              <w:rPr>
                <w:rFonts w:ascii="Times New Roman" w:eastAsia="Times New Roman" w:hAnsi="Times New Roman"/>
                <w:sz w:val="20"/>
                <w:szCs w:val="20"/>
              </w:rPr>
            </w:pPr>
            <w:r w:rsidRPr="00E23718">
              <w:rPr>
                <w:rFonts w:ascii="Times New Roman" w:eastAsia="Times New Roman" w:hAnsi="Times New Roman"/>
                <w:sz w:val="20"/>
                <w:szCs w:val="20"/>
              </w:rPr>
              <w:t>от 31.01.2022 № 36</w:t>
            </w:r>
          </w:p>
        </w:tc>
        <w:tc>
          <w:tcPr>
            <w:tcW w:w="1014" w:type="pct"/>
            <w:tcBorders>
              <w:top w:val="nil"/>
              <w:left w:val="nil"/>
              <w:bottom w:val="single" w:sz="4" w:space="0" w:color="auto"/>
              <w:right w:val="single" w:sz="4" w:space="0" w:color="auto"/>
            </w:tcBorders>
            <w:shd w:val="clear" w:color="auto" w:fill="auto"/>
            <w:noWrap/>
            <w:vAlign w:val="center"/>
          </w:tcPr>
          <w:p w:rsidR="00E23718" w:rsidRPr="00CB15F6" w:rsidRDefault="00E23718" w:rsidP="00692B26">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с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w:t>
            </w:r>
            <w:r>
              <w:rPr>
                <w:rFonts w:ascii="Times New Roman" w:hAnsi="Times New Roman"/>
                <w:sz w:val="20"/>
                <w:szCs w:val="20"/>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Постановление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норм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07.04.2004 № 43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с 07.04.2004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hAnsi="Times New Roman"/>
                <w:sz w:val="20"/>
                <w:szCs w:val="20"/>
              </w:rPr>
            </w:pPr>
            <w:r w:rsidRPr="00CC248D">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r w:rsidRPr="00CC248D">
              <w:rPr>
                <w:rFonts w:ascii="Times New Roman" w:eastAsia="Times New Roman" w:hAnsi="Times New Roman"/>
                <w:sz w:val="20"/>
                <w:szCs w:val="20"/>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r w:rsidRPr="00CC248D">
              <w:rPr>
                <w:rFonts w:ascii="Times New Roman" w:eastAsia="Times New Roman" w:hAnsi="Times New Roman"/>
                <w:sz w:val="20"/>
                <w:szCs w:val="20"/>
              </w:rPr>
              <w:t xml:space="preserve">от 20.04.2022 </w:t>
            </w:r>
            <w:r>
              <w:rPr>
                <w:rFonts w:ascii="Times New Roman" w:eastAsia="Times New Roman" w:hAnsi="Times New Roman"/>
                <w:sz w:val="20"/>
                <w:szCs w:val="20"/>
              </w:rPr>
              <w:t>№</w:t>
            </w:r>
            <w:r w:rsidRPr="00CC248D">
              <w:rPr>
                <w:rFonts w:ascii="Times New Roman" w:eastAsia="Times New Roman" w:hAnsi="Times New Roman"/>
                <w:sz w:val="20"/>
                <w:szCs w:val="20"/>
              </w:rPr>
              <w:t xml:space="preserve"> 223н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CC248D">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w:t>
            </w:r>
            <w:r>
              <w:rPr>
                <w:rFonts w:ascii="Times New Roman" w:hAnsi="Times New Roman"/>
                <w:sz w:val="20"/>
                <w:szCs w:val="20"/>
                <w:lang w:eastAsia="ru-RU"/>
              </w:rPr>
              <w:t>1</w:t>
            </w:r>
            <w:r w:rsidRPr="00CB15F6">
              <w:rPr>
                <w:rFonts w:ascii="Times New Roman" w:hAnsi="Times New Roman"/>
                <w:sz w:val="20"/>
                <w:szCs w:val="20"/>
                <w:lang w:eastAsia="ru-RU"/>
              </w:rPr>
              <w:t>.0</w:t>
            </w:r>
            <w:r>
              <w:rPr>
                <w:rFonts w:ascii="Times New Roman" w:hAnsi="Times New Roman"/>
                <w:sz w:val="20"/>
                <w:szCs w:val="20"/>
                <w:lang w:eastAsia="ru-RU"/>
              </w:rPr>
              <w:t>9</w:t>
            </w:r>
            <w:r w:rsidRPr="00CB15F6">
              <w:rPr>
                <w:rFonts w:ascii="Times New Roman" w:hAnsi="Times New Roman"/>
                <w:sz w:val="20"/>
                <w:szCs w:val="20"/>
                <w:lang w:eastAsia="ru-RU"/>
              </w:rPr>
              <w:t>.20</w:t>
            </w:r>
            <w:r>
              <w:rPr>
                <w:rFonts w:ascii="Times New Roman" w:hAnsi="Times New Roman"/>
                <w:sz w:val="20"/>
                <w:szCs w:val="20"/>
                <w:lang w:eastAsia="ru-RU"/>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Постановление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Норм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w:t>
            </w:r>
            <w:r w:rsidRPr="00CB15F6">
              <w:rPr>
                <w:rFonts w:ascii="Times New Roman" w:hAnsi="Times New Roman"/>
                <w:sz w:val="20"/>
                <w:szCs w:val="20"/>
              </w:rPr>
              <w:t xml:space="preserve"> </w:t>
            </w:r>
            <w:r w:rsidRPr="00CB15F6">
              <w:rPr>
                <w:rFonts w:ascii="Times New Roman" w:eastAsia="Times New Roman" w:hAnsi="Times New Roman"/>
                <w:sz w:val="20"/>
                <w:szCs w:val="20"/>
              </w:rPr>
              <w:t>учебных и спортивных организаций российской оборонной спортивно-технической организации (РОСТО))</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31.12.1997 № 70</w:t>
            </w:r>
          </w:p>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(ред. от 17.12.2001)</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17.12.2001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Фонда социального страхования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rPr>
              <w:t>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 утвержденного Постановлением Фонда социального страхования Российской Федерации от 21.03.2002 № 30, и внесении в него изменений и дополнений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17.03.2003 № 26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23.04.2003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Постановление Фонда социального страхования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Об утверждении Порядка передачи личных (учетных) дел, пострадавших от несчастных случаев на производстве и профессиональных заболеваний по месту их постоянного жительства </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27.01.2003 № 6 (в ред. от 27.08.2003)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04.10.2003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Фонда социального страхования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rPr>
              <w:t>О внесении изменений в Порядок передачи личных (учетных) дел, пострадавших от несчастных случаев на производстве и профессиональных заболеваний по месту их постоянного жительства, утвержденный Постановлением Фонда социального страхования Российской Федерации от 27.01.2003 г. № 6</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от </w:t>
            </w:r>
            <w:r w:rsidRPr="00CB15F6">
              <w:rPr>
                <w:rFonts w:ascii="Times New Roman" w:hAnsi="Times New Roman"/>
                <w:sz w:val="20"/>
                <w:szCs w:val="20"/>
              </w:rPr>
              <w:t>27.08.2003 № 97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04.10.2003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Постановление Фонда социального страхования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значений основных показателей по видам экономической деятельности на 2022 год</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28.05.2021 № 17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hyperlink r:id="rId187" w:history="1">
              <w:r w:rsidRPr="00CB15F6">
                <w:rPr>
                  <w:rFonts w:ascii="Times New Roman" w:hAnsi="Times New Roman"/>
                  <w:sz w:val="20"/>
                  <w:szCs w:val="20"/>
                </w:rPr>
                <w:t>11.07.2021</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C248D">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C248D">
              <w:rPr>
                <w:rFonts w:ascii="Times New Roman" w:eastAsia="Times New Roman" w:hAnsi="Times New Roman"/>
                <w:sz w:val="20"/>
                <w:szCs w:val="20"/>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C248D">
            <w:pPr>
              <w:spacing w:after="0" w:line="240" w:lineRule="auto"/>
              <w:rPr>
                <w:rFonts w:ascii="Times New Roman" w:eastAsia="Times New Roman" w:hAnsi="Times New Roman"/>
                <w:sz w:val="20"/>
                <w:szCs w:val="20"/>
              </w:rPr>
            </w:pPr>
            <w:r w:rsidRPr="00CC248D">
              <w:rPr>
                <w:rFonts w:ascii="Times New Roman" w:eastAsia="Times New Roman" w:hAnsi="Times New Roman"/>
                <w:sz w:val="20"/>
                <w:szCs w:val="20"/>
              </w:rPr>
              <w:t xml:space="preserve">от 12.05.2022 </w:t>
            </w:r>
            <w:r>
              <w:rPr>
                <w:rFonts w:ascii="Times New Roman" w:eastAsia="Times New Roman" w:hAnsi="Times New Roman"/>
                <w:sz w:val="20"/>
                <w:szCs w:val="20"/>
              </w:rPr>
              <w:t>№</w:t>
            </w:r>
            <w:r w:rsidRPr="00CC248D">
              <w:rPr>
                <w:rFonts w:ascii="Times New Roman" w:eastAsia="Times New Roman" w:hAnsi="Times New Roman"/>
                <w:sz w:val="20"/>
                <w:szCs w:val="20"/>
              </w:rPr>
              <w:t xml:space="preserve"> 291н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C248D">
            <w:pPr>
              <w:pStyle w:val="a3"/>
              <w:rPr>
                <w:rFonts w:ascii="Times New Roman" w:hAnsi="Times New Roman"/>
                <w:sz w:val="20"/>
                <w:szCs w:val="20"/>
              </w:rPr>
            </w:pPr>
            <w:r w:rsidRPr="00CB15F6">
              <w:rPr>
                <w:rFonts w:ascii="Times New Roman" w:hAnsi="Times New Roman"/>
                <w:sz w:val="20"/>
                <w:szCs w:val="20"/>
              </w:rPr>
              <w:t>Начало действия документа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9</w:t>
            </w:r>
            <w:r w:rsidRPr="00CB15F6">
              <w:rPr>
                <w:rFonts w:ascii="Times New Roman" w:hAnsi="Times New Roman"/>
                <w:sz w:val="20"/>
                <w:szCs w:val="20"/>
              </w:rPr>
              <w:t>.20</w:t>
            </w:r>
            <w:r>
              <w:rPr>
                <w:rFonts w:ascii="Times New Roman" w:hAnsi="Times New Roman"/>
                <w:sz w:val="20"/>
                <w:szCs w:val="20"/>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F729E">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F729E">
            <w:pPr>
              <w:spacing w:after="0" w:line="240" w:lineRule="auto"/>
              <w:rPr>
                <w:rFonts w:ascii="Times New Roman" w:eastAsia="Times New Roman" w:hAnsi="Times New Roman"/>
                <w:sz w:val="20"/>
                <w:szCs w:val="20"/>
              </w:rPr>
            </w:pPr>
            <w:r w:rsidRPr="00CF729E">
              <w:rPr>
                <w:rFonts w:ascii="Times New Roman" w:eastAsia="Times New Roman" w:hAnsi="Times New Roman"/>
                <w:sz w:val="20"/>
                <w:szCs w:val="20"/>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w:t>
            </w:r>
            <w:r>
              <w:rPr>
                <w:rFonts w:ascii="Times New Roman" w:eastAsia="Times New Roman" w:hAnsi="Times New Roman"/>
                <w:sz w:val="20"/>
                <w:szCs w:val="20"/>
              </w:rPr>
              <w:t xml:space="preserve">ктического питания </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val="en-US"/>
              </w:rPr>
            </w:pPr>
            <w:r w:rsidRPr="00CF729E">
              <w:rPr>
                <w:rFonts w:ascii="Times New Roman" w:eastAsia="Times New Roman" w:hAnsi="Times New Roman"/>
                <w:sz w:val="20"/>
                <w:szCs w:val="20"/>
              </w:rPr>
              <w:t xml:space="preserve">от 16.05.2022 </w:t>
            </w:r>
            <w:r>
              <w:rPr>
                <w:rFonts w:ascii="Times New Roman" w:eastAsia="Times New Roman" w:hAnsi="Times New Roman"/>
                <w:sz w:val="20"/>
                <w:szCs w:val="20"/>
              </w:rPr>
              <w:t>№</w:t>
            </w:r>
            <w:r w:rsidRPr="00CF729E">
              <w:rPr>
                <w:rFonts w:ascii="Times New Roman" w:eastAsia="Times New Roman" w:hAnsi="Times New Roman"/>
                <w:sz w:val="20"/>
                <w:szCs w:val="20"/>
              </w:rPr>
              <w:t xml:space="preserve"> 298н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F729E">
            <w:pPr>
              <w:pStyle w:val="a3"/>
              <w:rPr>
                <w:rFonts w:ascii="Times New Roman" w:hAnsi="Times New Roman"/>
                <w:sz w:val="20"/>
                <w:szCs w:val="20"/>
              </w:rPr>
            </w:pPr>
            <w:r w:rsidRPr="00CB15F6">
              <w:rPr>
                <w:rFonts w:ascii="Times New Roman" w:hAnsi="Times New Roman"/>
                <w:sz w:val="20"/>
                <w:szCs w:val="20"/>
              </w:rPr>
              <w:t>Начало действия документа 0</w:t>
            </w:r>
            <w:r>
              <w:rPr>
                <w:rFonts w:ascii="Times New Roman" w:hAnsi="Times New Roman"/>
                <w:sz w:val="20"/>
                <w:szCs w:val="20"/>
              </w:rPr>
              <w:t>1</w:t>
            </w:r>
            <w:r w:rsidRPr="00CB15F6">
              <w:rPr>
                <w:rFonts w:ascii="Times New Roman" w:hAnsi="Times New Roman"/>
                <w:sz w:val="20"/>
                <w:szCs w:val="20"/>
              </w:rPr>
              <w:t>.0</w:t>
            </w:r>
            <w:r>
              <w:rPr>
                <w:rFonts w:ascii="Times New Roman" w:hAnsi="Times New Roman"/>
                <w:sz w:val="20"/>
                <w:szCs w:val="20"/>
              </w:rPr>
              <w:t>9</w:t>
            </w:r>
            <w:r w:rsidRPr="00CB15F6">
              <w:rPr>
                <w:rFonts w:ascii="Times New Roman" w:hAnsi="Times New Roman"/>
                <w:sz w:val="20"/>
                <w:szCs w:val="20"/>
              </w:rPr>
              <w:t>.20</w:t>
            </w:r>
            <w:r>
              <w:rPr>
                <w:rFonts w:ascii="Times New Roman" w:hAnsi="Times New Roman"/>
                <w:sz w:val="20"/>
                <w:szCs w:val="20"/>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 признании утратившими силу некоторых Постановлений Минтруда России и установлении сроков действия аттестатов аккредитации, выданных испытательным лабораториям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01.09.2010 № 779н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02.11.2010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w:t>
            </w:r>
            <w:r>
              <w:rPr>
                <w:rFonts w:ascii="Times New Roman" w:eastAsia="Times New Roman" w:hAnsi="Times New Roman"/>
                <w:sz w:val="20"/>
                <w:szCs w:val="20"/>
              </w:rPr>
              <w:t xml:space="preserve"> </w:t>
            </w:r>
            <w:r w:rsidRPr="00CB15F6">
              <w:rPr>
                <w:rFonts w:ascii="Times New Roman" w:eastAsia="Times New Roman" w:hAnsi="Times New Roman"/>
                <w:sz w:val="20"/>
                <w:szCs w:val="20"/>
              </w:rPr>
              <w:t>смывающими и (или) обезвреживающими средствами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17.12.2010 № 1122н</w:t>
            </w:r>
          </w:p>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(ред. от 23.11.2017)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12.06.2018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от 28.01.2021 № 29н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 xml:space="preserve">Начало действия документа - </w:t>
            </w:r>
            <w:hyperlink r:id="rId188" w:history="1">
              <w:r w:rsidRPr="00CB15F6">
                <w:rPr>
                  <w:rFonts w:ascii="Times New Roman" w:eastAsia="Times New Roman" w:hAnsi="Times New Roman"/>
                  <w:sz w:val="20"/>
                  <w:szCs w:val="20"/>
                </w:rPr>
                <w:t>01.04.2021</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 и Минздрава России</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31.12.2020 № 988н/1420н</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Начало действия документа - 01.04.2021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определении степени тяжести повреждения здоровья при несчастных случаях на производстве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24.02.2005 № 160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25.04.2005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формах документов, необходимых для расследования несчастных случаев на производстве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15.04.2005 № 275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10.06.2005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20.04.2006 № 297 (ред. от 12.02.2014)</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последней редакции 12.02.2014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организации мероприятий, связанных с обучением по вопросам охраны труда отдельных категорий застрахованных, в 2007 году</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11.01.2007 № 15</w:t>
            </w:r>
          </w:p>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(ред. от 20.04.2007)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20.04.2007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5E6483">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5E6483">
              <w:rPr>
                <w:rFonts w:ascii="Times New Roman" w:hAnsi="Times New Roman"/>
                <w:sz w:val="20"/>
                <w:szCs w:val="20"/>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5E6483">
            <w:pPr>
              <w:spacing w:after="0" w:line="240" w:lineRule="auto"/>
              <w:rPr>
                <w:rFonts w:ascii="Times New Roman" w:eastAsia="Times New Roman" w:hAnsi="Times New Roman"/>
                <w:sz w:val="20"/>
                <w:szCs w:val="20"/>
              </w:rPr>
            </w:pPr>
            <w:r w:rsidRPr="005E6483">
              <w:rPr>
                <w:rFonts w:ascii="Times New Roman" w:hAnsi="Times New Roman"/>
                <w:sz w:val="20"/>
                <w:szCs w:val="20"/>
              </w:rPr>
              <w:t xml:space="preserve">от 29.10.2021 </w:t>
            </w:r>
            <w:r>
              <w:rPr>
                <w:rFonts w:ascii="Times New Roman" w:hAnsi="Times New Roman"/>
                <w:sz w:val="20"/>
                <w:szCs w:val="20"/>
              </w:rPr>
              <w:t>№ </w:t>
            </w:r>
            <w:r w:rsidRPr="005E6483">
              <w:rPr>
                <w:rFonts w:ascii="Times New Roman" w:hAnsi="Times New Roman"/>
                <w:sz w:val="20"/>
                <w:szCs w:val="20"/>
              </w:rPr>
              <w:t>771н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692B26">
            <w:pPr>
              <w:pStyle w:val="a3"/>
              <w:rPr>
                <w:rFonts w:ascii="Times New Roman" w:hAnsi="Times New Roman"/>
                <w:sz w:val="20"/>
                <w:szCs w:val="20"/>
              </w:rPr>
            </w:pPr>
            <w:r w:rsidRPr="00CB15F6">
              <w:rPr>
                <w:rFonts w:ascii="Times New Roman" w:hAnsi="Times New Roman"/>
                <w:sz w:val="20"/>
                <w:szCs w:val="20"/>
                <w:lang w:eastAsia="ru-RU"/>
              </w:rPr>
              <w:t xml:space="preserve">Начало действия последней редакции </w:t>
            </w:r>
            <w:r>
              <w:rPr>
                <w:rFonts w:ascii="Times New Roman" w:hAnsi="Times New Roman"/>
                <w:sz w:val="20"/>
                <w:szCs w:val="20"/>
                <w:lang w:eastAsia="ru-RU"/>
              </w:rPr>
              <w:t>01.03.2022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Минздрава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требований к комплектации медицинскими изделиями аптечки для оказания первой помощи работникам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от 15.12.2020 № 1331н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189" w:history="1">
              <w:r w:rsidRPr="00CB15F6">
                <w:rPr>
                  <w:rFonts w:ascii="Times New Roman" w:hAnsi="Times New Roman"/>
                  <w:sz w:val="20"/>
                  <w:szCs w:val="20"/>
                  <w:lang w:eastAsia="ru-RU"/>
                </w:rPr>
                <w:t>01.09.2021</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 xml:space="preserve">Межотраслевые правила обеспечения работников специальной одеждой, специальной обувью и другими средствами индивидуальной защиты </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01.06.2009 № 290н (ред.</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от 12.01.2015)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- 23.02.2015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Минздравсоцразвития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утвержденный Приказом Министерства здравоохранения и социального развития Российской Федерации от 31 января 2006 г. № 55</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22.06.2011 № 606н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21.08.2011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Default="00CC248D" w:rsidP="00F03E33">
            <w:pPr>
              <w:pStyle w:val="a3"/>
              <w:rPr>
                <w:rFonts w:ascii="Times New Roman" w:hAnsi="Times New Roman"/>
                <w:sz w:val="20"/>
                <w:szCs w:val="20"/>
              </w:rPr>
            </w:pPr>
            <w:r w:rsidRPr="00CB15F6">
              <w:rPr>
                <w:rFonts w:ascii="Times New Roman" w:hAnsi="Times New Roman"/>
                <w:sz w:val="20"/>
                <w:szCs w:val="20"/>
              </w:rPr>
              <w:t>от 14.07.2021 № 467н</w:t>
            </w:r>
          </w:p>
          <w:p w:rsidR="00CC248D" w:rsidRPr="00CB15F6" w:rsidRDefault="00CC248D" w:rsidP="00F03E3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895761">
              <w:rPr>
                <w:rFonts w:ascii="Times New Roman" w:hAnsi="Times New Roman"/>
                <w:sz w:val="20"/>
                <w:szCs w:val="20"/>
              </w:rPr>
              <w:t xml:space="preserve">в ред. Приказов Минтруда России от 02.03.2022 </w:t>
            </w:r>
            <w:r>
              <w:rPr>
                <w:rFonts w:ascii="Times New Roman" w:hAnsi="Times New Roman"/>
                <w:sz w:val="20"/>
                <w:szCs w:val="20"/>
              </w:rPr>
              <w:t>№</w:t>
            </w:r>
            <w:r w:rsidRPr="00895761">
              <w:rPr>
                <w:rFonts w:ascii="Times New Roman" w:hAnsi="Times New Roman"/>
                <w:sz w:val="20"/>
                <w:szCs w:val="20"/>
              </w:rPr>
              <w:t xml:space="preserve"> 97н,</w:t>
            </w:r>
            <w:r>
              <w:rPr>
                <w:rFonts w:ascii="Times New Roman" w:hAnsi="Times New Roman"/>
                <w:sz w:val="20"/>
                <w:szCs w:val="20"/>
              </w:rPr>
              <w:t xml:space="preserve"> </w:t>
            </w:r>
            <w:r w:rsidRPr="00895761">
              <w:rPr>
                <w:rFonts w:ascii="Times New Roman" w:hAnsi="Times New Roman"/>
                <w:sz w:val="20"/>
                <w:szCs w:val="20"/>
              </w:rPr>
              <w:t xml:space="preserve">от 31.05.2022 </w:t>
            </w:r>
            <w:r>
              <w:rPr>
                <w:rFonts w:ascii="Times New Roman" w:hAnsi="Times New Roman"/>
                <w:sz w:val="20"/>
                <w:szCs w:val="20"/>
              </w:rPr>
              <w:t xml:space="preserve">№ </w:t>
            </w:r>
            <w:r w:rsidRPr="00895761">
              <w:rPr>
                <w:rFonts w:ascii="Times New Roman" w:hAnsi="Times New Roman"/>
                <w:sz w:val="20"/>
                <w:szCs w:val="20"/>
              </w:rPr>
              <w:t>330н</w:t>
            </w:r>
            <w:r>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95761">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 </w:t>
            </w:r>
            <w:r>
              <w:rPr>
                <w:rFonts w:ascii="Times New Roman" w:hAnsi="Times New Roman"/>
                <w:sz w:val="20"/>
                <w:szCs w:val="20"/>
              </w:rPr>
              <w:t>29</w:t>
            </w:r>
            <w:r w:rsidRPr="00CB15F6">
              <w:rPr>
                <w:rFonts w:ascii="Times New Roman" w:hAnsi="Times New Roman"/>
                <w:sz w:val="20"/>
                <w:szCs w:val="20"/>
              </w:rPr>
              <w:t>.0</w:t>
            </w:r>
            <w:r>
              <w:rPr>
                <w:rFonts w:ascii="Times New Roman" w:hAnsi="Times New Roman"/>
                <w:sz w:val="20"/>
                <w:szCs w:val="20"/>
              </w:rPr>
              <w:t>7</w:t>
            </w:r>
            <w:r w:rsidRPr="00CB15F6">
              <w:rPr>
                <w:rFonts w:ascii="Times New Roman" w:hAnsi="Times New Roman"/>
                <w:sz w:val="20"/>
                <w:szCs w:val="20"/>
              </w:rPr>
              <w:t>.202</w:t>
            </w:r>
            <w:r>
              <w:rPr>
                <w:rFonts w:ascii="Times New Roman" w:hAnsi="Times New Roman"/>
                <w:sz w:val="20"/>
                <w:szCs w:val="20"/>
              </w:rPr>
              <w:t>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от 24.01.2014 № 32н (ред. от 25.07.2016)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lang w:val="en-US"/>
              </w:rPr>
            </w:pPr>
            <w:r w:rsidRPr="00CB15F6">
              <w:rPr>
                <w:rFonts w:ascii="Times New Roman" w:hAnsi="Times New Roman"/>
                <w:sz w:val="20"/>
                <w:szCs w:val="20"/>
              </w:rPr>
              <w:t>Начало действия редакции - 20.08.2016.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от 24.01.2014 № 33н</w:t>
            </w:r>
          </w:p>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27.04.2020)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lang w:val="en-US"/>
              </w:rPr>
            </w:pPr>
            <w:r w:rsidRPr="00CB15F6">
              <w:rPr>
                <w:rFonts w:ascii="Times New Roman" w:hAnsi="Times New Roman"/>
                <w:sz w:val="20"/>
                <w:szCs w:val="20"/>
              </w:rPr>
              <w:t xml:space="preserve">Начало действия редакции – </w:t>
            </w:r>
            <w:r w:rsidRPr="00CB15F6">
              <w:rPr>
                <w:rFonts w:ascii="Times New Roman" w:hAnsi="Times New Roman"/>
                <w:sz w:val="20"/>
                <w:szCs w:val="20"/>
                <w:lang w:val="en-US"/>
              </w:rPr>
              <w:t>01.09.2020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17.06.2021 № 406н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eastAsia="Times New Roman" w:hAnsi="Times New Roman"/>
                <w:sz w:val="20"/>
                <w:szCs w:val="20"/>
              </w:rPr>
              <w:t xml:space="preserve">Начало действия документа - </w:t>
            </w:r>
            <w:hyperlink r:id="rId190" w:history="1">
              <w:r w:rsidRPr="00CB15F6">
                <w:rPr>
                  <w:rFonts w:ascii="Times New Roman" w:eastAsia="Times New Roman" w:hAnsi="Times New Roman"/>
                  <w:sz w:val="20"/>
                  <w:szCs w:val="20"/>
                </w:rPr>
                <w:t>01.03.2022</w:t>
              </w:r>
            </w:hyperlink>
          </w:p>
        </w:tc>
      </w:tr>
      <w:tr w:rsidR="00CD099C"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D099C" w:rsidRPr="00CB15F6" w:rsidRDefault="00CD099C"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spacing w:after="0" w:line="240" w:lineRule="auto"/>
              <w:rPr>
                <w:rFonts w:ascii="Times New Roman" w:eastAsia="Times New Roman" w:hAnsi="Times New Roman"/>
                <w:sz w:val="20"/>
                <w:szCs w:val="20"/>
              </w:rPr>
            </w:pPr>
            <w:r w:rsidRPr="00CD099C">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spacing w:after="0" w:line="240" w:lineRule="auto"/>
              <w:rPr>
                <w:rFonts w:ascii="Times New Roman" w:hAnsi="Times New Roman"/>
                <w:sz w:val="20"/>
                <w:szCs w:val="20"/>
              </w:rPr>
            </w:pPr>
            <w:r w:rsidRPr="00CD099C">
              <w:rPr>
                <w:rFonts w:ascii="Times New Roman" w:hAnsi="Times New Roman"/>
                <w:sz w:val="20"/>
                <w:szCs w:val="20"/>
              </w:rPr>
              <w:t>Об утверждении Порядка проведения государств</w:t>
            </w:r>
            <w:r>
              <w:rPr>
                <w:rFonts w:ascii="Times New Roman" w:hAnsi="Times New Roman"/>
                <w:sz w:val="20"/>
                <w:szCs w:val="20"/>
              </w:rPr>
              <w:t>енной экспертизы условий труда</w:t>
            </w:r>
          </w:p>
        </w:tc>
        <w:tc>
          <w:tcPr>
            <w:tcW w:w="628"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spacing w:after="0" w:line="240" w:lineRule="auto"/>
              <w:rPr>
                <w:rFonts w:ascii="Times New Roman" w:eastAsia="Times New Roman" w:hAnsi="Times New Roman"/>
                <w:sz w:val="20"/>
                <w:szCs w:val="20"/>
              </w:rPr>
            </w:pPr>
            <w:r w:rsidRPr="00CD099C">
              <w:rPr>
                <w:rFonts w:ascii="Times New Roman" w:hAnsi="Times New Roman"/>
                <w:sz w:val="20"/>
                <w:szCs w:val="20"/>
              </w:rPr>
              <w:t>от 29.10.2021 № 775н</w:t>
            </w:r>
          </w:p>
        </w:tc>
        <w:tc>
          <w:tcPr>
            <w:tcW w:w="1014"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Начало действия документа - </w:t>
            </w:r>
            <w:hyperlink r:id="rId191" w:history="1">
              <w:r w:rsidRPr="00CB15F6">
                <w:rPr>
                  <w:rFonts w:ascii="Times New Roman" w:eastAsia="Times New Roman" w:hAnsi="Times New Roman"/>
                  <w:sz w:val="20"/>
                  <w:szCs w:val="20"/>
                </w:rPr>
                <w:t>01.03.2022</w:t>
              </w:r>
            </w:hyperlink>
          </w:p>
        </w:tc>
      </w:tr>
      <w:tr w:rsidR="00CD099C"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D099C" w:rsidRPr="00CB15F6" w:rsidRDefault="00CD099C"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D099C" w:rsidRPr="00CD099C" w:rsidRDefault="00CD099C" w:rsidP="00F03E33">
            <w:pPr>
              <w:spacing w:after="0" w:line="240" w:lineRule="auto"/>
              <w:rPr>
                <w:rFonts w:ascii="Times New Roman" w:hAnsi="Times New Roman"/>
                <w:sz w:val="20"/>
                <w:szCs w:val="20"/>
              </w:rPr>
            </w:pPr>
            <w:r w:rsidRPr="00CD099C">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D099C" w:rsidRPr="00CD099C" w:rsidRDefault="00CD099C" w:rsidP="00F03E33">
            <w:pPr>
              <w:spacing w:after="0" w:line="240" w:lineRule="auto"/>
              <w:rPr>
                <w:rFonts w:ascii="Times New Roman" w:hAnsi="Times New Roman"/>
                <w:sz w:val="20"/>
                <w:szCs w:val="20"/>
              </w:rPr>
            </w:pPr>
            <w:r w:rsidRPr="00CD099C">
              <w:rPr>
                <w:rFonts w:ascii="Times New Roman" w:hAnsi="Times New Roman"/>
                <w:sz w:val="20"/>
                <w:szCs w:val="20"/>
              </w:rPr>
              <w:t>Об утверждении типовых форм документов, необходимых для проведения государств</w:t>
            </w:r>
            <w:r>
              <w:rPr>
                <w:rFonts w:ascii="Times New Roman" w:hAnsi="Times New Roman"/>
                <w:sz w:val="20"/>
                <w:szCs w:val="20"/>
              </w:rPr>
              <w:t>енной экспертизы условий труда</w:t>
            </w:r>
          </w:p>
        </w:tc>
        <w:tc>
          <w:tcPr>
            <w:tcW w:w="628"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D099C" w:rsidRPr="00CD099C" w:rsidRDefault="00CD099C" w:rsidP="00F03E33">
            <w:pPr>
              <w:spacing w:after="0" w:line="240" w:lineRule="auto"/>
              <w:rPr>
                <w:rFonts w:ascii="Times New Roman" w:hAnsi="Times New Roman"/>
                <w:sz w:val="20"/>
                <w:szCs w:val="20"/>
              </w:rPr>
            </w:pPr>
            <w:r w:rsidRPr="00CD099C">
              <w:rPr>
                <w:rFonts w:ascii="Times New Roman" w:hAnsi="Times New Roman"/>
                <w:sz w:val="20"/>
                <w:szCs w:val="20"/>
              </w:rPr>
              <w:t>от 28.10.2021 № 765н</w:t>
            </w:r>
          </w:p>
        </w:tc>
        <w:tc>
          <w:tcPr>
            <w:tcW w:w="1014" w:type="pct"/>
            <w:tcBorders>
              <w:top w:val="nil"/>
              <w:left w:val="nil"/>
              <w:bottom w:val="single" w:sz="4" w:space="0" w:color="auto"/>
              <w:right w:val="single" w:sz="4" w:space="0" w:color="auto"/>
            </w:tcBorders>
            <w:shd w:val="clear" w:color="auto" w:fill="auto"/>
            <w:noWrap/>
            <w:vAlign w:val="center"/>
          </w:tcPr>
          <w:p w:rsidR="00CD099C" w:rsidRPr="00CB15F6" w:rsidRDefault="00CD099C" w:rsidP="00F03E33">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Начало действия документа - </w:t>
            </w:r>
            <w:hyperlink r:id="rId192" w:history="1">
              <w:r w:rsidRPr="00CB15F6">
                <w:rPr>
                  <w:rFonts w:ascii="Times New Roman" w:eastAsia="Times New Roman" w:hAnsi="Times New Roman"/>
                  <w:sz w:val="20"/>
                  <w:szCs w:val="20"/>
                </w:rPr>
                <w:t>01.03.2022</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от 20.02.2014 № 103н </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w:t>
            </w:r>
            <w:r w:rsidRPr="00CB15F6">
              <w:rPr>
                <w:rFonts w:ascii="Times New Roman" w:hAnsi="Times New Roman"/>
                <w:sz w:val="20"/>
                <w:szCs w:val="20"/>
                <w:lang w:eastAsia="ru-RU"/>
              </w:rPr>
              <w:t>ред. от 14.07.2021</w:t>
            </w:r>
            <w:r w:rsidRPr="00CB15F6">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lang w:val="en-US"/>
              </w:rPr>
            </w:pPr>
            <w:r w:rsidRPr="00CB15F6">
              <w:rPr>
                <w:rFonts w:ascii="Times New Roman" w:hAnsi="Times New Roman"/>
                <w:sz w:val="20"/>
                <w:szCs w:val="20"/>
                <w:lang w:val="en-US"/>
              </w:rPr>
              <w:t>Начало действия редакции - 19.09.2021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по охране труда на морских судах и судах внутреннего водного транспорта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11.12.2020 № 886н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организации мониторинга реализации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07.08.2014 № 546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07.08.2014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ФСС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форм документов, применяемых при осуществлении контроля за уплатой страховых взносов (вместе с «Требованиями к составлению акта камеральной проверки», «Требованиями к составлению акта выездной проверки»)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eastAsia="Times New Roman" w:hAnsi="Times New Roman"/>
                <w:sz w:val="20"/>
                <w:szCs w:val="20"/>
              </w:rPr>
              <w:t>от 11.01.2016 № 2</w:t>
            </w:r>
          </w:p>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(ред. от 21.06.2017)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- 25.07.2017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Минздрава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медицинском освидетельствовании на состояние опьянения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14.07.2003 № 308 (ред. от 18.12.2015)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- 01.06.2016</w:t>
            </w:r>
          </w:p>
        </w:tc>
      </w:tr>
      <w:tr w:rsidR="00FA110C"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FA110C" w:rsidRPr="00CB15F6" w:rsidRDefault="00FA110C"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FA110C" w:rsidRPr="00CB15F6" w:rsidRDefault="00FA110C" w:rsidP="00F03E33">
            <w:pPr>
              <w:spacing w:after="0" w:line="240" w:lineRule="auto"/>
              <w:rPr>
                <w:rFonts w:ascii="Times New Roman" w:eastAsia="Times New Roman" w:hAnsi="Times New Roman"/>
                <w:sz w:val="20"/>
                <w:szCs w:val="20"/>
              </w:rPr>
            </w:pPr>
            <w:r w:rsidRPr="00FA110C">
              <w:rPr>
                <w:rFonts w:ascii="Times New Roman" w:hAnsi="Times New Roman"/>
                <w:sz w:val="20"/>
                <w:szCs w:val="20"/>
              </w:rPr>
              <w:t>Приказ Минздрава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FA110C" w:rsidRPr="00CB15F6" w:rsidRDefault="00FA110C" w:rsidP="00F03E33">
            <w:pPr>
              <w:spacing w:after="0" w:line="240" w:lineRule="auto"/>
              <w:rPr>
                <w:rFonts w:ascii="Times New Roman" w:hAnsi="Times New Roman"/>
                <w:sz w:val="20"/>
                <w:szCs w:val="20"/>
              </w:rPr>
            </w:pPr>
            <w:r w:rsidRPr="00FA110C">
              <w:rPr>
                <w:rFonts w:ascii="Times New Roman" w:hAnsi="Times New Roman"/>
                <w:sz w:val="20"/>
                <w:szCs w:val="20"/>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628" w:type="pct"/>
            <w:tcBorders>
              <w:top w:val="nil"/>
              <w:left w:val="nil"/>
              <w:bottom w:val="single" w:sz="4" w:space="0" w:color="auto"/>
              <w:right w:val="single" w:sz="4" w:space="0" w:color="auto"/>
            </w:tcBorders>
            <w:shd w:val="clear" w:color="auto" w:fill="auto"/>
            <w:noWrap/>
            <w:vAlign w:val="center"/>
          </w:tcPr>
          <w:p w:rsidR="00FA110C" w:rsidRPr="00CB15F6" w:rsidRDefault="00FA110C"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FA110C" w:rsidRPr="00CB15F6" w:rsidRDefault="00FA110C" w:rsidP="00FA110C">
            <w:pPr>
              <w:spacing w:after="0" w:line="240" w:lineRule="auto"/>
              <w:rPr>
                <w:rFonts w:ascii="Times New Roman" w:eastAsia="Times New Roman" w:hAnsi="Times New Roman"/>
                <w:sz w:val="20"/>
                <w:szCs w:val="20"/>
              </w:rPr>
            </w:pPr>
            <w:r w:rsidRPr="00FA110C">
              <w:rPr>
                <w:rFonts w:ascii="Times New Roman" w:hAnsi="Times New Roman"/>
                <w:sz w:val="20"/>
                <w:szCs w:val="20"/>
              </w:rPr>
              <w:t xml:space="preserve">от 20.05.2022 </w:t>
            </w:r>
            <w:r>
              <w:rPr>
                <w:rFonts w:ascii="Times New Roman" w:hAnsi="Times New Roman"/>
                <w:sz w:val="20"/>
                <w:szCs w:val="20"/>
              </w:rPr>
              <w:t>№</w:t>
            </w:r>
            <w:r w:rsidRPr="00FA110C">
              <w:rPr>
                <w:rFonts w:ascii="Times New Roman" w:hAnsi="Times New Roman"/>
                <w:sz w:val="20"/>
                <w:szCs w:val="20"/>
              </w:rPr>
              <w:t xml:space="preserve"> 342н</w:t>
            </w:r>
          </w:p>
        </w:tc>
        <w:tc>
          <w:tcPr>
            <w:tcW w:w="1014" w:type="pct"/>
            <w:tcBorders>
              <w:top w:val="nil"/>
              <w:left w:val="nil"/>
              <w:bottom w:val="single" w:sz="4" w:space="0" w:color="auto"/>
              <w:right w:val="single" w:sz="4" w:space="0" w:color="auto"/>
            </w:tcBorders>
            <w:shd w:val="clear" w:color="auto" w:fill="auto"/>
            <w:noWrap/>
            <w:vAlign w:val="center"/>
          </w:tcPr>
          <w:p w:rsidR="00FA110C" w:rsidRPr="00CB15F6" w:rsidRDefault="00FA110C" w:rsidP="00FA110C">
            <w:pPr>
              <w:pStyle w:val="a3"/>
              <w:rPr>
                <w:rFonts w:ascii="Times New Roman" w:hAnsi="Times New Roman"/>
                <w:sz w:val="20"/>
                <w:szCs w:val="20"/>
              </w:rPr>
            </w:pPr>
            <w:r w:rsidRPr="00CB15F6">
              <w:rPr>
                <w:rFonts w:ascii="Times New Roman" w:hAnsi="Times New Roman"/>
                <w:sz w:val="20"/>
                <w:szCs w:val="20"/>
              </w:rPr>
              <w:t>Начало действия редакции - 01.0</w:t>
            </w:r>
            <w:r>
              <w:rPr>
                <w:rFonts w:ascii="Times New Roman" w:hAnsi="Times New Roman"/>
                <w:sz w:val="20"/>
                <w:szCs w:val="20"/>
              </w:rPr>
              <w:t>9</w:t>
            </w:r>
            <w:r w:rsidRPr="00CB15F6">
              <w:rPr>
                <w:rFonts w:ascii="Times New Roman" w:hAnsi="Times New Roman"/>
                <w:sz w:val="20"/>
                <w:szCs w:val="20"/>
              </w:rPr>
              <w:t>.20</w:t>
            </w:r>
            <w:r>
              <w:rPr>
                <w:rFonts w:ascii="Times New Roman" w:hAnsi="Times New Roman"/>
                <w:sz w:val="20"/>
                <w:szCs w:val="20"/>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Минздрава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27.06.2014 № 333н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01.01.2015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131BB">
            <w:pPr>
              <w:spacing w:after="0" w:line="240" w:lineRule="auto"/>
              <w:rPr>
                <w:rFonts w:ascii="Times New Roman" w:hAnsi="Times New Roman"/>
                <w:sz w:val="20"/>
                <w:szCs w:val="20"/>
              </w:rPr>
            </w:pPr>
            <w:r w:rsidRPr="00CB15F6">
              <w:rPr>
                <w:rFonts w:ascii="Times New Roman" w:hAnsi="Times New Roman"/>
                <w:sz w:val="20"/>
                <w:szCs w:val="20"/>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19.11.2013 № 685н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22.04.2014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12.02.2014 № 96</w:t>
            </w:r>
          </w:p>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04.08.2020)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внесении изменений в 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12.12.2013 № 735н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06.06.2014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Минтруда России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hAnsi="Times New Roman"/>
                <w:sz w:val="20"/>
                <w:szCs w:val="20"/>
              </w:rPr>
              <w:t>от 09.12.2014 № 997н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- 28.05.2015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Минтруда России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от 05.12.2014 № 976н (ред.</w:t>
            </w:r>
            <w:r w:rsidRPr="00CB15F6">
              <w:rPr>
                <w:rFonts w:ascii="Times New Roman" w:hAnsi="Times New Roman"/>
                <w:sz w:val="20"/>
                <w:szCs w:val="20"/>
                <w:lang w:val="en-US"/>
              </w:rPr>
              <w:t> </w:t>
            </w:r>
            <w:r w:rsidRPr="00CB15F6">
              <w:rPr>
                <w:rFonts w:ascii="Times New Roman" w:hAnsi="Times New Roman"/>
                <w:sz w:val="20"/>
                <w:szCs w:val="20"/>
              </w:rPr>
              <w:t>от</w:t>
            </w:r>
            <w:r w:rsidRPr="00CB15F6">
              <w:rPr>
                <w:rFonts w:ascii="Times New Roman" w:hAnsi="Times New Roman"/>
                <w:sz w:val="20"/>
                <w:szCs w:val="20"/>
                <w:lang w:val="en-US"/>
              </w:rPr>
              <w:t> </w:t>
            </w:r>
            <w:r w:rsidRPr="00CB15F6">
              <w:rPr>
                <w:rFonts w:ascii="Times New Roman" w:hAnsi="Times New Roman"/>
                <w:sz w:val="20"/>
                <w:szCs w:val="20"/>
              </w:rPr>
              <w:t>14.11.2016)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- 18.02.2017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Минтруда России </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по газоспасательным работам на химически опасных и взрывопожароопасных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от 21.09.2020 № 626н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 </w:t>
            </w:r>
            <w:hyperlink r:id="rId193" w:history="1">
              <w:r w:rsidRPr="00CB15F6">
                <w:rPr>
                  <w:rFonts w:ascii="Times New Roman" w:hAnsi="Times New Roman"/>
                  <w:sz w:val="20"/>
                  <w:szCs w:val="20"/>
                </w:rPr>
                <w:t>26.10.2020</w:t>
              </w:r>
            </w:hyperlink>
          </w:p>
          <w:p w:rsidR="00CC248D" w:rsidRPr="00CB15F6" w:rsidRDefault="00CC248D" w:rsidP="00F03E33">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Пленума Верховного Суда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применении законодательства, регулирующего труд женщин, лиц с семейными обязанностями и несовершеннолетних</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28.01.2014 № 1</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Классификации видов экономической деятельности по классам профессионального риска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30.12.2016 № 851н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30.01.2017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«Сварщик»</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28.11.2013 № 701н</w:t>
            </w:r>
            <w:r w:rsidRPr="00CB15F6">
              <w:rPr>
                <w:rFonts w:ascii="Times New Roman" w:hAnsi="Times New Roman"/>
                <w:sz w:val="20"/>
                <w:szCs w:val="20"/>
              </w:rPr>
              <w:t xml:space="preserve"> </w:t>
            </w:r>
            <w:r w:rsidRPr="00CB15F6">
              <w:rPr>
                <w:rFonts w:ascii="Times New Roman" w:eastAsia="Times New Roman" w:hAnsi="Times New Roman"/>
                <w:sz w:val="20"/>
                <w:szCs w:val="20"/>
              </w:rPr>
              <w:t>(ред. от 10.01.2017)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31.01.2017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по медико-социальной экспертизе»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05.12.2013 № 715н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11.02.2014.</w:t>
            </w:r>
          </w:p>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В соответствии с п. 2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0.01.2015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по оценке соответствия лифтов требованиям безопасности»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от 13.03.2017 № 267н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- 23.05.2017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"Электромеханик по лифтам"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от 31.03.2021 № 193н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 </w:t>
            </w:r>
            <w:hyperlink r:id="rId194" w:history="1">
              <w:r w:rsidRPr="00CB15F6">
                <w:rPr>
                  <w:rFonts w:ascii="Times New Roman" w:hAnsi="Times New Roman"/>
                  <w:sz w:val="20"/>
                  <w:szCs w:val="20"/>
                </w:rPr>
                <w:t>01.09.2021</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по эксплуатации лифтового оборудования"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31.03.2021 № 203н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- 01.09.2021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в области охраны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22.04.2021 № 274н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- 01.09.2021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профессионального стандарта «Специалист по гражданской обороне»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131BB">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lang w:eastAsia="ru-RU"/>
              </w:rPr>
              <w:t>от 27.10.2020 № 748н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- 13.12.2020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5F3496">
              <w:rPr>
                <w:rFonts w:ascii="Times New Roman" w:hAnsi="Times New Roman"/>
                <w:sz w:val="20"/>
                <w:szCs w:val="20"/>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F131BB" w:rsidRDefault="00CC248D" w:rsidP="00F131BB">
            <w:pPr>
              <w:pStyle w:val="a3"/>
              <w:rPr>
                <w:rFonts w:ascii="Times New Roman" w:hAnsi="Times New Roman"/>
                <w:sz w:val="20"/>
                <w:szCs w:val="20"/>
              </w:rPr>
            </w:pPr>
            <w:r w:rsidRPr="00F131BB">
              <w:rPr>
                <w:rFonts w:ascii="Times New Roman" w:hAnsi="Times New Roman"/>
                <w:sz w:val="20"/>
                <w:szCs w:val="20"/>
              </w:rPr>
              <w:t>от 29.10.2021 № 771</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131BB">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w:t>
            </w:r>
            <w:hyperlink r:id="rId195" w:history="1">
              <w:r w:rsidRPr="00F131BB">
                <w:rPr>
                  <w:rFonts w:ascii="Times New Roman" w:hAnsi="Times New Roman"/>
                  <w:sz w:val="20"/>
                  <w:szCs w:val="20"/>
                </w:rPr>
                <w:t>01.03.2022</w:t>
              </w:r>
            </w:hyperlink>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531EAB">
              <w:rPr>
                <w:rFonts w:ascii="Times New Roman" w:hAnsi="Times New Roman"/>
                <w:sz w:val="20"/>
                <w:szCs w:val="20"/>
              </w:rPr>
              <w:t>Об утверждении примерного положения о комитете (комиссии) по охране труд</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081D6E">
            <w:pPr>
              <w:spacing w:after="0" w:line="240" w:lineRule="auto"/>
              <w:rPr>
                <w:rFonts w:ascii="Times New Roman" w:eastAsia="Times New Roman" w:hAnsi="Times New Roman"/>
                <w:sz w:val="20"/>
                <w:szCs w:val="20"/>
              </w:rPr>
            </w:pPr>
            <w:r w:rsidRPr="00081D6E">
              <w:rPr>
                <w:rFonts w:ascii="Times New Roman" w:eastAsia="Times New Roman" w:hAnsi="Times New Roman"/>
                <w:sz w:val="20"/>
                <w:szCs w:val="20"/>
              </w:rPr>
              <w:t xml:space="preserve">от 22.09.2021 </w:t>
            </w:r>
            <w:r>
              <w:rPr>
                <w:rFonts w:ascii="Times New Roman" w:eastAsia="Times New Roman" w:hAnsi="Times New Roman"/>
                <w:sz w:val="20"/>
                <w:szCs w:val="20"/>
              </w:rPr>
              <w:t>№</w:t>
            </w:r>
            <w:r w:rsidRPr="00081D6E">
              <w:rPr>
                <w:rFonts w:ascii="Times New Roman" w:eastAsia="Times New Roman" w:hAnsi="Times New Roman"/>
                <w:sz w:val="20"/>
                <w:szCs w:val="20"/>
              </w:rPr>
              <w:t xml:space="preserve"> 650н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081D6E">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w:t>
            </w:r>
            <w:r>
              <w:rPr>
                <w:rFonts w:ascii="Times New Roman" w:hAnsi="Times New Roman"/>
                <w:sz w:val="20"/>
                <w:szCs w:val="20"/>
              </w:rPr>
              <w:t>01</w:t>
            </w:r>
            <w:r w:rsidRPr="00CB15F6">
              <w:rPr>
                <w:rFonts w:ascii="Times New Roman" w:hAnsi="Times New Roman"/>
                <w:sz w:val="20"/>
                <w:szCs w:val="20"/>
              </w:rPr>
              <w:t>.0</w:t>
            </w:r>
            <w:r>
              <w:rPr>
                <w:rFonts w:ascii="Times New Roman" w:hAnsi="Times New Roman"/>
                <w:sz w:val="20"/>
                <w:szCs w:val="20"/>
              </w:rPr>
              <w:t>3</w:t>
            </w:r>
            <w:r w:rsidRPr="00CB15F6">
              <w:rPr>
                <w:rFonts w:ascii="Times New Roman" w:hAnsi="Times New Roman"/>
                <w:sz w:val="20"/>
                <w:szCs w:val="20"/>
              </w:rPr>
              <w:t>.20</w:t>
            </w:r>
            <w:r>
              <w:rPr>
                <w:rFonts w:ascii="Times New Roman" w:hAnsi="Times New Roman"/>
                <w:sz w:val="20"/>
                <w:szCs w:val="20"/>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от 03.11.2015 № 843н</w:t>
            </w:r>
          </w:p>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27.04.2020)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- 01.09.2020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 признании утратившими силу приказа Минздравсоцразвития России от 29.05.2006 № 413 и пункта 8 приложения № 1 к приказу Минтруда России от 12.02.2014 № 96</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25.06.2014 № 417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25.06.2014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shd w:val="clear" w:color="auto" w:fill="FFFFFF"/>
              </w:rPr>
            </w:pPr>
            <w:r w:rsidRPr="00CB15F6">
              <w:rPr>
                <w:rFonts w:ascii="Times New Roman" w:hAnsi="Times New Roman"/>
                <w:sz w:val="20"/>
                <w:szCs w:val="20"/>
              </w:rPr>
              <w:t>Об утверждении предельно допустимых норм нагрузок для женщин при подъеме и перемещении тяжестей вручную</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 от 14.09.2021 № 629н</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01.03.2022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общих требований к организации безопасного рабочего места</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 от 29.10.2021 № 774н</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1.03.2022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 от 29.10.2021 № 772н</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01.03.2022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Роструда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рекомендаций по организации и проведению проверок</w:t>
            </w:r>
            <w:r>
              <w:rPr>
                <w:rFonts w:ascii="Times New Roman" w:hAnsi="Times New Roman"/>
                <w:sz w:val="20"/>
                <w:szCs w:val="20"/>
              </w:rPr>
              <w:t xml:space="preserve"> </w:t>
            </w:r>
            <w:r w:rsidRPr="00CB15F6">
              <w:rPr>
                <w:rFonts w:ascii="Times New Roman" w:hAnsi="Times New Roman"/>
                <w:sz w:val="20"/>
                <w:szCs w:val="20"/>
              </w:rPr>
              <w:t>соблюдения требований Федерального закона от 28.12.2013 № 426-ФЗ «О</w:t>
            </w:r>
            <w:r w:rsidRPr="00CB15F6">
              <w:rPr>
                <w:rFonts w:ascii="Times New Roman" w:hAnsi="Times New Roman"/>
                <w:sz w:val="20"/>
                <w:szCs w:val="20"/>
                <w:lang w:val="en-US"/>
              </w:rPr>
              <w:t> </w:t>
            </w:r>
            <w:r w:rsidRPr="00CB15F6">
              <w:rPr>
                <w:rFonts w:ascii="Times New Roman" w:hAnsi="Times New Roman"/>
                <w:sz w:val="20"/>
                <w:szCs w:val="20"/>
              </w:rPr>
              <w:t>специальной оценке условий труда организациями, уполномоченными на проведение специальной оценки условий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02.06.2014 № 199</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02.06.2014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Роспотребнадзора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 xml:space="preserve">О личной медицинской книжке и санитарном паспорте </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20.05.2005 № 402</w:t>
            </w:r>
          </w:p>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(ред.</w:t>
            </w:r>
            <w:r>
              <w:rPr>
                <w:rFonts w:ascii="Times New Roman" w:eastAsia="Times New Roman" w:hAnsi="Times New Roman"/>
                <w:sz w:val="20"/>
                <w:szCs w:val="20"/>
              </w:rPr>
              <w:t xml:space="preserve"> </w:t>
            </w:r>
            <w:r w:rsidRPr="00CB15F6">
              <w:rPr>
                <w:rFonts w:ascii="Times New Roman" w:eastAsia="Times New Roman" w:hAnsi="Times New Roman"/>
                <w:sz w:val="20"/>
                <w:szCs w:val="20"/>
              </w:rPr>
              <w:t>от 02.06.2016)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- 02.07.2016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ФТС РФ</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Перечня подразделений и должностей, работа в которых дает право работникам на повышение окладов (ставок) в связи с опасными для здоровья и тяжелыми условиями труда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01.08.2005 № 699 (в ред. от 23.09.2005)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редакции 23.09.2005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Рекомендации Федеральной службы по труду и занятости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утв. </w:t>
            </w:r>
            <w:r w:rsidRPr="00CB15F6">
              <w:rPr>
                <w:rFonts w:ascii="Times New Roman" w:hAnsi="Times New Roman"/>
                <w:sz w:val="20"/>
                <w:szCs w:val="20"/>
              </w:rPr>
              <w:t xml:space="preserve">протоколом № 2 </w:t>
            </w:r>
            <w:r w:rsidRPr="00CB15F6">
              <w:rPr>
                <w:rFonts w:ascii="Times New Roman" w:eastAsia="Times New Roman" w:hAnsi="Times New Roman"/>
                <w:sz w:val="20"/>
                <w:szCs w:val="20"/>
              </w:rPr>
              <w:t xml:space="preserve">от 19.06.2014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19.06.2014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Правила безопасности при работе с инструментом и приспособлениями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131BB">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РД</w:t>
            </w:r>
            <w:r>
              <w:rPr>
                <w:rFonts w:ascii="Times New Roman" w:eastAsia="Times New Roman" w:hAnsi="Times New Roman"/>
                <w:sz w:val="20"/>
                <w:szCs w:val="20"/>
              </w:rPr>
              <w:t xml:space="preserve"> </w:t>
            </w:r>
            <w:r w:rsidRPr="00CB15F6">
              <w:rPr>
                <w:rFonts w:ascii="Times New Roman" w:eastAsia="Times New Roman" w:hAnsi="Times New Roman"/>
                <w:sz w:val="20"/>
                <w:szCs w:val="20"/>
              </w:rPr>
              <w:t>34.03.204</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Утв. Минэнерго СССР от 30.04.1985</w:t>
            </w:r>
          </w:p>
          <w:p w:rsidR="00CC248D" w:rsidRPr="00CB15F6" w:rsidRDefault="00CC248D" w:rsidP="00F03E33">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w:t>
            </w:r>
            <w:r w:rsidRPr="00CB15F6">
              <w:rPr>
                <w:rFonts w:ascii="Times New Roman" w:hAnsi="Times New Roman"/>
                <w:sz w:val="20"/>
                <w:szCs w:val="20"/>
              </w:rPr>
              <w:t>с учетом Извещения об изм. № 1 и Извещения об изм. № 2, утвержденного 23.03.93 Отделом охраны труда и техники безопасности Минтопэнерго России</w:t>
            </w:r>
            <w:r w:rsidRPr="00CB15F6">
              <w:rPr>
                <w:rFonts w:ascii="Times New Roman" w:eastAsia="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Правила по охране труда при погрузочно-разгрузочных работах и размещении грузов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28.10.2020 № 753н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196"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Правила по охране труда на автомобильном транспорте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09.12.2020 № 871н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C012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197"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r w:rsidRPr="00CB15F6" w:rsidDel="00081D6E">
              <w:rPr>
                <w:rFonts w:ascii="Times New Roman" w:hAnsi="Times New Roman"/>
                <w:sz w:val="20"/>
                <w:szCs w:val="20"/>
                <w:lang w:eastAsia="ru-RU"/>
              </w:rPr>
              <w:t xml:space="preserve">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работе на высоте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16.11.2020 № 782н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198"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199"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выполнении электросварочных и газосварочных работ</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 от 11.12.2020 № 884н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0"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на морских судах и судах внутреннего водного транспорта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 от 11.12.2020 № 886н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1"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обработке металлов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 от 11.12.2020 № 887н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2"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производстве строительных материалов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 от 15.12.2020 № 901н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3"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работе в ограниченных и замкнутых пространствах</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 от 15.12.2020 № 902н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04" w:history="1">
              <w:r w:rsidRPr="00CB15F6">
                <w:rPr>
                  <w:rFonts w:ascii="Times New Roman" w:hAnsi="Times New Roman"/>
                  <w:sz w:val="20"/>
                  <w:szCs w:val="20"/>
                  <w:lang w:eastAsia="ru-RU"/>
                </w:rPr>
                <w:t>01.03.2021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эксплуатации электроустановок</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Минтруда РФ от 15.12.2020 № 903н</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205"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хранении, транспортировании и реализации нефтепродуктов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Минтруда РФ от 16.12.2020 № 915н</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206"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проведении водолазных работ</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Минтруда РФ от 17.12.2020 № 922н</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207"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при эксплуатации объектов теплоснабжения и теплопотребляющих установок</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Минтруда РФ от 17.12.2020 № 924н</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208"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 в медицинских организациях</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Минтруда РФ от 18.12.2020 № 928н</w:t>
            </w:r>
            <w:r w:rsidRPr="00CB15F6">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 xml:space="preserve">Начало действия документа - </w:t>
            </w:r>
            <w:hyperlink r:id="rId209"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Приказ Минтруда России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Об утверждении Правил по охране труда при эксплуатации объектов теплоснабжения и теплопотребляющих установок</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Приказ Минтруда России от 17.12.2020 № 924н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Правила по охране труда при работе с инструментом и приспособлениями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27.11.2020 № 835н</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0"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11"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hAnsi="Times New Roman"/>
                <w:sz w:val="20"/>
                <w:szCs w:val="20"/>
              </w:rPr>
            </w:pPr>
            <w:r w:rsidRPr="00CB15F6">
              <w:rPr>
                <w:rFonts w:ascii="Times New Roman" w:hAnsi="Times New Roman"/>
                <w:sz w:val="20"/>
                <w:szCs w:val="20"/>
              </w:rPr>
              <w:t>Правила по охране труда при размещении, монтаже, техническом обслуживании и ремонте технологического оборудования</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27.11.2020 № 833н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2"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13"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p w:rsidR="00CC248D" w:rsidRPr="00CB15F6" w:rsidRDefault="00CC248D" w:rsidP="00F03E33">
            <w:pPr>
              <w:pStyle w:val="a3"/>
              <w:rPr>
                <w:rFonts w:ascii="Times New Roman" w:hAnsi="Times New Roman"/>
                <w:strike/>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27.11.2020 № 834н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4"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15"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осуществлении грузопассажирских перевозок на железнодорожном транспорте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27.11.2020 № 836н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6"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17"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эксплуатации промышленного транспорта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18.11.2020 № 814н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18"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19"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в морских и речных портах</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15.06.2020 № 343н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0"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эксплуатации объектов инфраструктуры железнодорожного транспорта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25.09.2020 № 652н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1"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22"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производстве дорожных строительных и ремонтно-строительных работ</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11.12.2020 № 882н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3"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trike/>
                <w:sz w:val="20"/>
                <w:szCs w:val="20"/>
              </w:rPr>
            </w:pPr>
            <w:r w:rsidRPr="00CB15F6">
              <w:rPr>
                <w:rFonts w:ascii="Times New Roman" w:hAnsi="Times New Roman"/>
                <w:sz w:val="20"/>
                <w:szCs w:val="20"/>
                <w:lang w:eastAsia="ru-RU"/>
              </w:rPr>
              <w:t xml:space="preserve">Срок действия документа </w:t>
            </w:r>
            <w:hyperlink r:id="rId224"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нанесении металлопокрытий</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12.11.2020 № 776н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5"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26"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выполнении окрасочных работ</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02.12.2020 № 849н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7"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28"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строительстве, реконструкции, ремонте и содержании мостов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09.12.2020 № 872н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29"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Срок действия документа </w:t>
            </w:r>
            <w:hyperlink r:id="rId230"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p w:rsidR="00CC248D" w:rsidRPr="00CB15F6" w:rsidRDefault="00CC248D" w:rsidP="00F03E33">
            <w:pPr>
              <w:pStyle w:val="a3"/>
              <w:rPr>
                <w:rFonts w:ascii="Times New Roman" w:hAnsi="Times New Roman"/>
                <w:strike/>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выполнении работ на объектах связи</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07.12.2020 № 867н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документа - </w:t>
            </w:r>
            <w:hyperlink r:id="rId231" w:history="1">
              <w:r w:rsidRPr="00CB15F6">
                <w:rPr>
                  <w:rFonts w:ascii="Times New Roman" w:hAnsi="Times New Roman"/>
                  <w:sz w:val="20"/>
                  <w:szCs w:val="20"/>
                  <w:lang w:eastAsia="ru-RU"/>
                </w:rPr>
                <w:t>01.01.2021</w:t>
              </w:r>
            </w:hyperlink>
            <w:r w:rsidRPr="00CB15F6">
              <w:rPr>
                <w:rFonts w:ascii="Times New Roman" w:hAnsi="Times New Roman"/>
                <w:sz w:val="20"/>
                <w:szCs w:val="20"/>
                <w:lang w:eastAsia="ru-RU"/>
              </w:rPr>
              <w:t>.</w:t>
            </w:r>
          </w:p>
          <w:p w:rsidR="00CC248D" w:rsidRPr="00CB15F6" w:rsidRDefault="00CC248D" w:rsidP="00852415">
            <w:pPr>
              <w:autoSpaceDE w:val="0"/>
              <w:autoSpaceDN w:val="0"/>
              <w:adjustRightInd w:val="0"/>
              <w:spacing w:after="0" w:line="240" w:lineRule="auto"/>
              <w:rPr>
                <w:rFonts w:ascii="Times New Roman" w:hAnsi="Times New Roman"/>
                <w:strike/>
                <w:sz w:val="20"/>
                <w:szCs w:val="20"/>
              </w:rPr>
            </w:pPr>
            <w:r w:rsidRPr="00CB15F6">
              <w:rPr>
                <w:rFonts w:ascii="Times New Roman" w:hAnsi="Times New Roman"/>
                <w:sz w:val="20"/>
                <w:szCs w:val="20"/>
                <w:lang w:eastAsia="ru-RU"/>
              </w:rPr>
              <w:t xml:space="preserve">Срок действия документа </w:t>
            </w:r>
            <w:hyperlink r:id="rId232" w:history="1">
              <w:r w:rsidRPr="00CB15F6">
                <w:rPr>
                  <w:rFonts w:ascii="Times New Roman" w:hAnsi="Times New Roman"/>
                  <w:sz w:val="20"/>
                  <w:szCs w:val="20"/>
                  <w:lang w:eastAsia="ru-RU"/>
                </w:rPr>
                <w:t>ограничен</w:t>
              </w:r>
            </w:hyperlink>
            <w:r w:rsidRPr="00CB15F6">
              <w:rPr>
                <w:rFonts w:ascii="Times New Roman" w:hAnsi="Times New Roman"/>
                <w:sz w:val="20"/>
                <w:szCs w:val="20"/>
                <w:lang w:eastAsia="ru-RU"/>
              </w:rPr>
              <w:t xml:space="preserve"> 31 декабря 2025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производстве отдельных видов пищевой продукции</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07.12.2020 № 866н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trike/>
                <w:sz w:val="20"/>
                <w:szCs w:val="20"/>
              </w:rPr>
            </w:pPr>
            <w:r w:rsidRPr="00CB15F6">
              <w:rPr>
                <w:rFonts w:ascii="Times New Roman" w:hAnsi="Times New Roman"/>
                <w:sz w:val="20"/>
                <w:szCs w:val="20"/>
                <w:lang w:eastAsia="ru-RU"/>
              </w:rPr>
              <w:t>Начало действия документа - 01.01.2021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Правила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Об утверждении Правил по охране труда при строительстве, реконструкции и ремонте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Минтруда России от 11.12.2020 № 883н</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Межотраслевая 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Межотраслевая типовая инструкция по охране труда для работников, занятых пайкой и лужением изделий паяльником</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 Р М-075-2003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Постановление Минтруда РФ от 17.07.2003 № 55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Начало действия документа 01.12.2003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Типовая инструкция по охране труда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 для аккумуляторщика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 Р М-067-2002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утв. Минтрудом РФ 02.08.2002, Минэнерго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01.01.2003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Типовая инструкция по охране труда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 при работе с ручным электроинструментом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 Р М-073-2002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утв. Минтрудом РФ 02.08.2002, Минэнерго РФ 25.07.2002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01.01.2003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Типовая инструкция по охране труда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 при проведении электрических измерений и испытаний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 Р М-074-2002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 xml:space="preserve">утв. Минтрудом РФ 02.08.2002, Минэнерго РФ 25.07.2002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01.01.2003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hAnsi="Times New Roman" w:cs="Times New Roman"/>
              </w:rPr>
              <w:t xml:space="preserve">Типовая </w:t>
            </w:r>
            <w:hyperlink r:id="rId233" w:history="1">
              <w:r w:rsidRPr="00CB15F6">
                <w:rPr>
                  <w:rFonts w:ascii="Times New Roman" w:hAnsi="Times New Roman" w:cs="Times New Roman"/>
                </w:rPr>
                <w:t>инструкция</w:t>
              </w:r>
            </w:hyperlink>
            <w:r w:rsidRPr="00CB15F6">
              <w:rPr>
                <w:rFonts w:ascii="Times New Roman" w:hAnsi="Times New Roman" w:cs="Times New Roman"/>
              </w:rPr>
              <w:t xml:space="preserve"> по охране труда для рабочих, занятых погрузкой, транспортировкой, разгрузкой и хранением взрывопожароопасных и пожароопасных веществ и материалов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ТОИ Р-218-42-95</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утв. Федеральным дорожным департаментом Минтранса РФ 22.02.1995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Дата Введения 01.07.1995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34"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газосварщиков (газорезчиков)</w:t>
            </w:r>
          </w:p>
          <w:p w:rsidR="00CC248D" w:rsidRPr="00CB15F6" w:rsidRDefault="00CC248D" w:rsidP="00F03E33">
            <w:pPr>
              <w:pStyle w:val="ConsPlusNormal"/>
              <w:ind w:firstLine="0"/>
              <w:rPr>
                <w:rFonts w:ascii="Times New Roman" w:eastAsia="Calibri" w:hAnsi="Times New Roman" w:cs="Times New Roman"/>
                <w:lang w:eastAsia="en-US"/>
              </w:rPr>
            </w:pP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153-34.0-03.288-00</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РАО "ЕЭС России" 17.03.2000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Применяется с 01.07.2000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35"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старшего машиниста котельного оборудования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34.03.247-93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pStyle w:val="ConsPlusNormal"/>
              <w:ind w:firstLine="0"/>
              <w:rPr>
                <w:rFonts w:ascii="Times New Roman" w:hAnsi="Times New Roman"/>
              </w:rPr>
            </w:pPr>
            <w:r w:rsidRPr="00CB15F6">
              <w:rPr>
                <w:rFonts w:ascii="Times New Roman" w:eastAsia="Calibri" w:hAnsi="Times New Roman" w:cs="Times New Roman"/>
                <w:lang w:eastAsia="en-US"/>
              </w:rPr>
              <w:t xml:space="preserve">Дата Введения 26.01.1993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36"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машиниста-обходчика по котельному оборудованию</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34.03.248-93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37"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старшего машиниста котлотурбинного цеха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34.03.249-93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38"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старшего машиниста энергоблока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34.03.250-93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39"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машиниста-обходчика по турбинному оборудованию</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34.03.251-93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0"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машиниста погрузочной машины (ПМТ)</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34.03.255-93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1"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слесаря по обслуживанию тепловых пунктов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34.03.258-93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2"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слесаря по обслуживанию тепловых сетей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34.03.259-93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3"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обходчика гидросооружения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34.03.263-93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4"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электрослесаря по обслуживанию автоматики и средств измерений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34.03.265-93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5"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аккумуляторщика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34.03.266-93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6"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сливщика-разливщика топлива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34.03.267-93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7"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машиниста крана (крановщика)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34.03.272-93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8"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машиниста бульдозера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34.03.274-93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49"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лаборанта химического анализа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34.03.277-93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50"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лаборанта по анализу газов и пыли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34.03.278-93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51"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аппаратчика по приготовлению химреагентов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34.03.279-93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Минтопэнерго РФ 26.01.1993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Дата Введения 26.01.1993 </w:t>
            </w:r>
          </w:p>
          <w:p w:rsidR="00CC248D" w:rsidRPr="00CB15F6" w:rsidRDefault="00CC248D" w:rsidP="00F03E33">
            <w:pPr>
              <w:pStyle w:val="ConsPlusNormal"/>
              <w:ind w:firstLine="0"/>
              <w:rPr>
                <w:rFonts w:ascii="Times New Roman" w:eastAsia="Calibri" w:hAnsi="Times New Roman" w:cs="Times New Roman"/>
                <w:lang w:eastAsia="en-US"/>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Типовые инструкции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Типовые </w:t>
            </w:r>
            <w:hyperlink r:id="rId252" w:history="1">
              <w:r w:rsidRPr="00CB15F6">
                <w:rPr>
                  <w:rFonts w:ascii="Times New Roman" w:eastAsia="Calibri" w:hAnsi="Times New Roman" w:cs="Times New Roman"/>
                  <w:lang w:eastAsia="en-US"/>
                </w:rPr>
                <w:t>инструкции</w:t>
              </w:r>
            </w:hyperlink>
            <w:r w:rsidRPr="00CB15F6">
              <w:rPr>
                <w:rFonts w:ascii="Times New Roman" w:eastAsia="Calibri" w:hAnsi="Times New Roman" w:cs="Times New Roman"/>
                <w:lang w:eastAsia="en-US"/>
              </w:rPr>
              <w:t xml:space="preserve"> по охране труда для работников предприятий торговли и общественного питания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ТОИ Р-95120-001-95 - ТОИ Р-95120-033-95</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утв. Приказом Роскомторга от 03.10.1995 N 87</w:t>
            </w:r>
          </w:p>
          <w:p w:rsidR="00CC248D" w:rsidRPr="00CB15F6" w:rsidRDefault="00CC248D" w:rsidP="00F03E33">
            <w:pPr>
              <w:pStyle w:val="ConsPlusNormal"/>
              <w:ind w:firstLine="0"/>
              <w:rPr>
                <w:rFonts w:ascii="Times New Roman" w:eastAsia="Calibri" w:hAnsi="Times New Roman" w:cs="Times New Roman"/>
                <w:lang w:eastAsia="en-US"/>
              </w:rPr>
            </w:pP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Введены в действие с 1 января 1996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53"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электрослесаря по обслуживанию автоматики и средств измерений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М-065-2002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54"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аккумуляторщика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М-067-2002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55"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электромонтера по обслуживанию подстанций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М-068-2002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56"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электромонтера по эксплуатации распределительных сетей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М-069-2002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hAnsi="Times New Roman" w:cs="Times New Roman"/>
              </w:rPr>
            </w:pPr>
            <w:r w:rsidRPr="00CB15F6">
              <w:rPr>
                <w:rFonts w:ascii="Times New Roman" w:eastAsia="Calibri" w:hAnsi="Times New Roman" w:cs="Times New Roman"/>
                <w:lang w:eastAsia="en-US"/>
              </w:rPr>
              <w:t xml:space="preserve">Типовая </w:t>
            </w:r>
            <w:hyperlink r:id="rId257"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для электромонтера по оперативным переключениям в распределительных сетях</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М-070-2002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58"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при работе с ручным электроинструментом</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М-073-2002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 xml:space="preserve">Типовая </w:t>
            </w:r>
            <w:hyperlink r:id="rId259" w:history="1">
              <w:r w:rsidRPr="00CB15F6">
                <w:rPr>
                  <w:rFonts w:ascii="Times New Roman" w:eastAsia="Calibri" w:hAnsi="Times New Roman" w:cs="Times New Roman"/>
                  <w:lang w:eastAsia="en-US"/>
                </w:rPr>
                <w:t>инструкция</w:t>
              </w:r>
            </w:hyperlink>
            <w:r w:rsidRPr="00CB15F6">
              <w:rPr>
                <w:rFonts w:ascii="Times New Roman" w:eastAsia="Calibri" w:hAnsi="Times New Roman" w:cs="Times New Roman"/>
                <w:lang w:eastAsia="en-US"/>
              </w:rPr>
              <w:t xml:space="preserve"> по охране труда при проведении электрических измерений и испытаний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ТИ Р М-074-2002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ConsPlusNormal"/>
              <w:ind w:firstLine="0"/>
              <w:rPr>
                <w:rFonts w:ascii="Times New Roman" w:eastAsia="Calibri" w:hAnsi="Times New Roman" w:cs="Times New Roman"/>
                <w:lang w:eastAsia="en-US"/>
              </w:rPr>
            </w:pPr>
            <w:r w:rsidRPr="00CB15F6">
              <w:rPr>
                <w:rFonts w:ascii="Times New Roman" w:eastAsia="Calibri" w:hAnsi="Times New Roman" w:cs="Times New Roman"/>
                <w:lang w:eastAsia="en-US"/>
              </w:rPr>
              <w:t>утв. Минтрудом РФ 02.08.2002, Минэнерго РФ 25.07.2002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Введена в действие с 1 января 2003 года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Инструкция</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pStyle w:val="a3"/>
              <w:rPr>
                <w:rFonts w:ascii="Times New Roman" w:hAnsi="Times New Roman"/>
                <w:sz w:val="20"/>
                <w:szCs w:val="20"/>
              </w:rPr>
            </w:pPr>
            <w:r w:rsidRPr="00CB15F6">
              <w:rPr>
                <w:rFonts w:ascii="Times New Roman" w:hAnsi="Times New Roman"/>
                <w:sz w:val="20"/>
                <w:szCs w:val="20"/>
              </w:rPr>
              <w:t>Инструкция по технике безопасности при производстве, хранении, транспортировании (перевозке) и использовании одоранта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Утверждено ОАО «Газпром» от 23.03.1999</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Типовая инструкция по охране труда при работе с пневмоинструментом</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РД 153-34.0-03.299/3-2001</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Утверждена Департаментом генеральной инспекции по эксплуатации электрических станций и сетей РАО «ЕЭС России»</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rPr>
                <w:rFonts w:ascii="Times New Roman" w:hAnsi="Times New Roman"/>
                <w:sz w:val="20"/>
                <w:szCs w:val="20"/>
              </w:rPr>
            </w:pPr>
            <w:r w:rsidRPr="00CB15F6">
              <w:rPr>
                <w:rFonts w:ascii="Times New Roman" w:hAnsi="Times New Roman"/>
                <w:sz w:val="20"/>
                <w:szCs w:val="20"/>
              </w:rPr>
              <w:t>Начало действия документа с 01.01.2002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CC248D" w:rsidRPr="00CB15F6" w:rsidRDefault="00CC248D" w:rsidP="00F03E33">
            <w:pPr>
              <w:pStyle w:val="a3"/>
              <w:rPr>
                <w:rFonts w:ascii="Times New Roman" w:hAnsi="Times New Roman"/>
                <w:sz w:val="20"/>
                <w:szCs w:val="20"/>
              </w:rPr>
            </w:pPr>
            <w:r w:rsidRPr="000A0BEA">
              <w:rPr>
                <w:rFonts w:ascii="Times New Roman" w:hAnsi="Times New Roman"/>
                <w:b/>
                <w:sz w:val="20"/>
                <w:szCs w:val="20"/>
              </w:rPr>
              <w:t>7. Межгосударственные и национальные стандарты. Корпоративные стандарты и рекомендации</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852415">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Термины и определения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lang w:val="en-US"/>
              </w:rPr>
            </w:pPr>
            <w:r w:rsidRPr="00CB15F6">
              <w:rPr>
                <w:rFonts w:ascii="Times New Roman" w:eastAsia="Times New Roman" w:hAnsi="Times New Roman"/>
                <w:sz w:val="20"/>
                <w:szCs w:val="20"/>
                <w:lang w:val="en-US"/>
              </w:rPr>
              <w:t>ГОСТ 12.0.002-2014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19.10.2015</w:t>
            </w:r>
          </w:p>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 1570-ст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Начало действия документа с 01.06.2016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Опасные и вредные производственные факторы. Классификация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lang w:val="en-US"/>
              </w:rPr>
            </w:pPr>
            <w:r w:rsidRPr="00CB15F6">
              <w:rPr>
                <w:rFonts w:ascii="Times New Roman" w:eastAsia="Times New Roman" w:hAnsi="Times New Roman"/>
                <w:sz w:val="20"/>
                <w:szCs w:val="20"/>
              </w:rPr>
              <w:t>ГОСТ 12.0.003-</w:t>
            </w:r>
            <w:r w:rsidRPr="00CB15F6">
              <w:rPr>
                <w:rFonts w:ascii="Times New Roman" w:eastAsia="Times New Roman" w:hAnsi="Times New Roman"/>
                <w:sz w:val="20"/>
                <w:szCs w:val="20"/>
                <w:lang w:val="en-US"/>
              </w:rPr>
              <w:t>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09.06.2016 №</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602-ст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Документ введен в действие с 01.03.2017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Организация обучения безопасности труда. Общие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lang w:val="en-US"/>
              </w:rPr>
            </w:pPr>
            <w:r w:rsidRPr="00CB15F6">
              <w:rPr>
                <w:rFonts w:ascii="Times New Roman" w:eastAsia="Times New Roman" w:hAnsi="Times New Roman"/>
                <w:sz w:val="20"/>
                <w:szCs w:val="20"/>
              </w:rPr>
              <w:t>ГОСТ 12.0.004-2015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09.06.2016 №</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600-ст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Начало действия документа 01.03.2017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Системы управления охраной труда.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12.0.230-2007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10.07.2007 № 169-ст (ред. от 31.10.2013)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01.03.2014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Шум. Общие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12.1.003-2014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Приказ Росстандарта от 29.12.2014 </w:t>
            </w:r>
          </w:p>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 2146-ст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Начало действия документа с </w:t>
            </w:r>
            <w:r w:rsidRPr="00CB15F6">
              <w:rPr>
                <w:rFonts w:ascii="Times New Roman" w:eastAsia="Times New Roman" w:hAnsi="Times New Roman"/>
                <w:sz w:val="20"/>
                <w:szCs w:val="20"/>
              </w:rPr>
              <w:t xml:space="preserve">01.11.2015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Общие санитарно-гигиенические требования к воздуху рабочей зоны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r>
              <w:rPr>
                <w:rFonts w:ascii="Times New Roman" w:eastAsia="Times New Roman" w:hAnsi="Times New Roman"/>
                <w:sz w:val="20"/>
                <w:szCs w:val="20"/>
              </w:rPr>
              <w:t xml:space="preserve"> </w:t>
            </w:r>
            <w:r w:rsidRPr="00CB15F6">
              <w:rPr>
                <w:rFonts w:ascii="Times New Roman" w:eastAsia="Times New Roman" w:hAnsi="Times New Roman"/>
                <w:sz w:val="20"/>
                <w:szCs w:val="20"/>
              </w:rPr>
              <w:t>12.1.005-88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29.09.1988 № 3388 (ред. от 20.06.2000)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01.12.2000</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Вредные вещества. Классификация и общие требования безопасности (с изм. №1, 2)</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r>
              <w:rPr>
                <w:rFonts w:ascii="Times New Roman" w:eastAsia="Times New Roman" w:hAnsi="Times New Roman"/>
                <w:sz w:val="20"/>
                <w:szCs w:val="20"/>
              </w:rPr>
              <w:t xml:space="preserve"> </w:t>
            </w:r>
            <w:r w:rsidRPr="00CB15F6">
              <w:rPr>
                <w:rFonts w:ascii="Times New Roman" w:eastAsia="Times New Roman" w:hAnsi="Times New Roman"/>
                <w:sz w:val="20"/>
                <w:szCs w:val="20"/>
              </w:rPr>
              <w:t>12.1.007-76*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10.03.1976 № 579 (ред. от 28.03.1990)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Введен в действие с 01.01.1977</w:t>
            </w:r>
          </w:p>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Начало действия последней редакции 01.01.1991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Взрывобезопасность.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12.1.010-76* (СТ СЭВ 3517-81)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28.06.1976 № 1581 (ред. от 01.02.1983) Изм.1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Введен в действие с 01.01.1978</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Вибрационная безопасность.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r>
              <w:rPr>
                <w:rFonts w:ascii="Times New Roman" w:eastAsia="Times New Roman" w:hAnsi="Times New Roman"/>
                <w:sz w:val="20"/>
                <w:szCs w:val="20"/>
              </w:rPr>
              <w:t xml:space="preserve"> </w:t>
            </w:r>
            <w:r w:rsidRPr="00CB15F6">
              <w:rPr>
                <w:rFonts w:ascii="Times New Roman" w:eastAsia="Times New Roman" w:hAnsi="Times New Roman"/>
                <w:sz w:val="20"/>
                <w:szCs w:val="20"/>
              </w:rPr>
              <w:t>12.1.012-2004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12.12.2007 № 362-ст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01.07.2008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Пожаровзрывобезопасность статического электричества.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12.1.018-93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Принят Межгосударственным Советом по стандартизации, метрологии и сертификации от 21.10.1993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01.01.1995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 методы защиты от шума. Классификация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12.1.029-80 (СТ СЭВ 1928-79)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31.10.1980 № 5237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01.07.1981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Оборудование для дуговой и контактной электросварки. Допустимые уровни шума и методы измерений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12.1.035-81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15.12.1981 № 5418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Электростатические поля. Допустимые уровни на рабочих местах и требования к проведению контроля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12.1.045-84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15.09.1984 № 3236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01.07.1985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Оборудование производственное. Общие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12.2.003-91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06.06.1991 № 807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01.01.1992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Изделия электротехнические. Общие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12.2.007.0-75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10.09.1975 № 2368 (ред. от 01.06.1988)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Устройства электросварочные и для плазменной обработки.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12.2.007.8-75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10.09.1975 № 2368 (ред. от 01.05.1985)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 Безопасность электротермического оборудования. Часть 1. Общие требования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12.2.007.9-93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РФ от 02.06.1994 № 160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01.01.1995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pacing w:val="-8"/>
                <w:sz w:val="20"/>
                <w:szCs w:val="20"/>
              </w:rPr>
            </w:pPr>
            <w:r w:rsidRPr="00CB15F6">
              <w:rPr>
                <w:rFonts w:ascii="Times New Roman" w:eastAsia="Times New Roman" w:hAnsi="Times New Roman"/>
                <w:spacing w:val="-8"/>
                <w:sz w:val="20"/>
                <w:szCs w:val="20"/>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pacing w:val="-8"/>
                <w:sz w:val="20"/>
                <w:szCs w:val="20"/>
              </w:rPr>
            </w:pPr>
            <w:r w:rsidRPr="00CB15F6">
              <w:rPr>
                <w:rFonts w:ascii="Times New Roman" w:eastAsia="Times New Roman" w:hAnsi="Times New Roman"/>
                <w:spacing w:val="-8"/>
                <w:sz w:val="20"/>
                <w:szCs w:val="20"/>
              </w:rPr>
              <w:t>ГОСТ 31636.3-2012</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pacing w:val="-8"/>
                <w:sz w:val="20"/>
                <w:szCs w:val="20"/>
              </w:rPr>
              <w:t>(IEC 60519-3:1988)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pacing w:val="-8"/>
                <w:sz w:val="20"/>
                <w:szCs w:val="20"/>
              </w:rPr>
              <w:t>Приказ Росстандарта от 15.11.2012 № 869-ст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eastAsia="Times New Roman" w:hAnsi="Times New Roman"/>
                <w:spacing w:val="-8"/>
                <w:sz w:val="20"/>
                <w:szCs w:val="20"/>
              </w:rPr>
              <w:t xml:space="preserve">с 01.01.2014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12.2.008-75*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28.10.1975 № 2722 (ред. от 01.08.1991)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Машины ручные пневматические. Общие требования безопасности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12.2.010-75*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28.10.1975 № 2721</w:t>
            </w:r>
            <w:r w:rsidRPr="00CB15F6">
              <w:rPr>
                <w:rFonts w:ascii="Times New Roman" w:hAnsi="Times New Roman"/>
                <w:sz w:val="20"/>
                <w:szCs w:val="20"/>
              </w:rPr>
              <w:t xml:space="preserve"> </w:t>
            </w:r>
            <w:r w:rsidRPr="00CB15F6">
              <w:rPr>
                <w:rFonts w:ascii="Times New Roman" w:eastAsia="Times New Roman" w:hAnsi="Times New Roman"/>
                <w:sz w:val="20"/>
                <w:szCs w:val="20"/>
              </w:rPr>
              <w:t>(ред. от 01.02.1992)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Машины ручные электрические. Общие требования безопасности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12.2.013.0-91 (МЭК 745-1-82)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30.09.1991 № 1563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01.01.1993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Оборудование деревообрабатывающее. Требования безопасности к конструкции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12.2.026.0-2015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12.05.2016 № 304-ст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Приспособления станочные. Требования безопасности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12.2.029-88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18.05.1988 № 1368 (ред. от 01.02.1991)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01.01.1989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Рабочее место при выполнении работ сидя. Общие эргономические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12.2.032-78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26.04.1987 № 1102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Рабочее место при выполнении работ стоя. Общие эргономические требования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12.2.033-78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26.04.1978 № 1100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01.01.1979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Станки для заточки дереворежущих пил и плоских ножей. Требования безопасности (с изменениями № 1, № 2)</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12.2.048-80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Государственного комитета СССР по стандартам от 23.06.1980 № 2988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Оборудование производственное. Общие эргономические требования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12.2.049-80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17.07.1980 № 3679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12.2.058-81* (СТ СЭВ 1716-79)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20.07.1981 № 3443 (ред. от 01.08.1986)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Ножницы.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12.2.118-2006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15.05.2007 № 92-ст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01.01.2008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Работы электросварочные.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12.3.003-86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19.12.1986 № 4072 (ред. от 01.05.1989)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01.01.1988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Термическая обработка металлов. Общие требования безопасности </w:t>
            </w:r>
            <w:r w:rsidRPr="00CB15F6">
              <w:rPr>
                <w:rFonts w:ascii="Times New Roman" w:eastAsia="Times New Roman" w:hAnsi="Times New Roman"/>
                <w:sz w:val="20"/>
                <w:szCs w:val="20"/>
              </w:rPr>
              <w:br/>
              <w:t>(с Изменением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12.3.004-75*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30.09.1975 № 2543 (ред. от 01.08.1982)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01.07.1976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Работы окрасочные. Общие требования безопасности (с Изменениями № 1, 2, 3)</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12.3.005-75 (СТ СЭВ 3951-82)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19.08.1975 № 2185 (ред. от 16.05.1990)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01.07.1976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Эксплуатация водопроводных и канализационных сооружений и сетей. Общие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12.3.006-75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14.08.1975 № 2152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01.07.1976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Работы погрузочно-разгрузочные. Общие требования безопасности (с Измен.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12.3.009-76* (СТ СЭВ 3518-81)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23.03.1976 № 670 (ред. от 01.08.1982)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01.07.1977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Тара производственная. Требования безопасности при эксплуатации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12.3.010-82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12.05.1982 № 1893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01.07.1983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Процессы перемещения грузов на предприятиях. Общие требования безопасности (с Изменением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12.3.020-80*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29.04.1980 № 1973 (ред. от 01.03.1988)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01.07.1981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Обработка металлов резанием. Требования безопасности (с Измен.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12.3.025-80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11.12.1980 № 5771 (ред. от 01.03.1989)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Работы кузнечно - прессовые. Требования безопасности (с изменением)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12.3.026-81*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25.03.1981 № 1568 (ред. от 01.12.1998)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lang w:eastAsia="ru-RU"/>
              </w:rPr>
              <w:t>Изм. № 2 введено в действие с 01.07.1999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 Инструмент алмазный и из кубического нитрида бора.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32406-2013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lang w:eastAsia="ru-RU"/>
              </w:rPr>
            </w:pPr>
            <w:r w:rsidRPr="00CB15F6">
              <w:rPr>
                <w:rFonts w:ascii="Times New Roman" w:eastAsia="Times New Roman" w:hAnsi="Times New Roman"/>
                <w:sz w:val="20"/>
                <w:szCs w:val="20"/>
              </w:rPr>
              <w:t>Приказ Росстандарта от 12.02.2014 № 22-ст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Документ введен в действие с 01.01.2015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Работы электромонтажные. Общие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12.3.032-84*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29.04.1984 № 1537 (ред. от 01.04.1985)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01.04.1985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Газопламенная обработка металлов. Требования безопасности (с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12.3.036-84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18.12.1984 № 4519</w:t>
            </w:r>
            <w:r w:rsidRPr="00CB15F6">
              <w:rPr>
                <w:rFonts w:ascii="Times New Roman" w:hAnsi="Times New Roman"/>
                <w:sz w:val="20"/>
                <w:szCs w:val="20"/>
              </w:rPr>
              <w:t xml:space="preserve"> </w:t>
            </w:r>
            <w:r w:rsidRPr="00CB15F6">
              <w:rPr>
                <w:rFonts w:ascii="Times New Roman" w:hAnsi="Times New Roman"/>
                <w:sz w:val="20"/>
                <w:szCs w:val="20"/>
                <w:lang w:eastAsia="ru-RU"/>
              </w:rPr>
              <w:t>(ред. от 01.05.1990)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01.01.1986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Применение пестицидов для защиты растений. Требования безопасности</w:t>
            </w:r>
            <w:r>
              <w:rPr>
                <w:rFonts w:ascii="Times New Roman" w:eastAsia="Times New Roman" w:hAnsi="Times New Roman"/>
                <w:sz w:val="20"/>
                <w:szCs w:val="20"/>
              </w:rPr>
              <w:t xml:space="preserve">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12.3.041-86</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28.03.1986 № 787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01.01.1987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Очки защитные. Термины и определения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lang w:val="en-US"/>
              </w:rPr>
            </w:pPr>
            <w:r w:rsidRPr="00CB15F6">
              <w:rPr>
                <w:rFonts w:ascii="Times New Roman" w:eastAsia="Times New Roman" w:hAnsi="Times New Roman"/>
                <w:sz w:val="20"/>
                <w:szCs w:val="20"/>
              </w:rPr>
              <w:t>12.4.001-80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13.08.1980 № 4216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autoSpaceDE w:val="0"/>
              <w:autoSpaceDN w:val="0"/>
              <w:adjustRightInd w:val="0"/>
              <w:spacing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01.07.1981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Рукавицы специальные. Технические условия (с Изменениями № 1, 2, 3,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12.4.010-75*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21.02.1975 № 491 (ред. от 01.12.1984),</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(ред. от 01.01.2020)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 1976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Системы вентиляционные. Общие требования (с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12.4.021-75*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13.11.1975 № 2849 (ред. от 01.12.1987)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Документ введен в действие с 01.01.1977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Обувь специальная с кожаным верхом для предотвращения скольжения по зажиренным поверхностям.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12.4.033-95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Росстандарта от 20.09.2018 № 623-СТ</w:t>
            </w:r>
            <w:r w:rsidRPr="00CB15F6">
              <w:rPr>
                <w:rFonts w:ascii="Times New Roman" w:hAnsi="Times New Roman"/>
                <w:sz w:val="20"/>
                <w:szCs w:val="20"/>
              </w:rPr>
              <w:t xml:space="preserve"> </w:t>
            </w:r>
            <w:r w:rsidRPr="00CB15F6">
              <w:rPr>
                <w:rFonts w:ascii="Times New Roman" w:hAnsi="Times New Roman"/>
                <w:sz w:val="20"/>
                <w:szCs w:val="20"/>
                <w:lang w:eastAsia="ru-RU"/>
              </w:rPr>
              <w:t>(ред. от 01.07.2019)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Документ введен в действие с 01.07.2019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органов дыхания. Классификация и маркировка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12.4.034-2017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eastAsia="Times New Roman" w:hAnsi="Times New Roman"/>
                <w:sz w:val="20"/>
                <w:szCs w:val="20"/>
              </w:rPr>
              <w:t>Приказ Росстандарта от 26.12.2017 № 2101-ст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Документ введен в действие с 1 июля 2018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глаз и лица при сварке и аналогичных процессах. Общие технические условия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12.4.254-2013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30.12.2013</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 2425-ст</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(ред. от 01.06.2019)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autoSpaceDE w:val="0"/>
              <w:autoSpaceDN w:val="0"/>
              <w:adjustRightInd w:val="0"/>
              <w:spacing w:line="237" w:lineRule="auto"/>
              <w:rPr>
                <w:rFonts w:ascii="Times New Roman" w:hAnsi="Times New Roman"/>
                <w:sz w:val="20"/>
                <w:szCs w:val="20"/>
                <w:lang w:eastAsia="ru-RU"/>
              </w:rPr>
            </w:pPr>
            <w:r w:rsidRPr="00CB15F6">
              <w:rPr>
                <w:rFonts w:ascii="Times New Roman" w:hAnsi="Times New Roman"/>
                <w:sz w:val="20"/>
                <w:szCs w:val="20"/>
                <w:lang w:eastAsia="ru-RU"/>
              </w:rPr>
              <w:t xml:space="preserve">Документ </w:t>
            </w:r>
            <w:hyperlink r:id="rId260" w:history="1">
              <w:r w:rsidRPr="00CB15F6">
                <w:rPr>
                  <w:rFonts w:ascii="Times New Roman" w:hAnsi="Times New Roman"/>
                  <w:sz w:val="20"/>
                  <w:szCs w:val="20"/>
                  <w:lang w:eastAsia="ru-RU"/>
                </w:rPr>
                <w:t>введен</w:t>
              </w:r>
            </w:hyperlink>
            <w:r w:rsidRPr="00CB15F6">
              <w:rPr>
                <w:rFonts w:ascii="Times New Roman" w:hAnsi="Times New Roman"/>
                <w:sz w:val="20"/>
                <w:szCs w:val="20"/>
                <w:lang w:eastAsia="ru-RU"/>
              </w:rPr>
              <w:t xml:space="preserve"> в действие с 01.06.2014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Органы управления производственным оборудованием. Обозначения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12.4.040-78*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05.04.1978 № 950</w:t>
            </w:r>
            <w:r w:rsidRPr="00CB15F6">
              <w:rPr>
                <w:rFonts w:ascii="Times New Roman" w:hAnsi="Times New Roman"/>
                <w:sz w:val="20"/>
                <w:szCs w:val="20"/>
              </w:rPr>
              <w:t xml:space="preserve"> </w:t>
            </w:r>
            <w:r w:rsidRPr="00CB15F6">
              <w:rPr>
                <w:rFonts w:ascii="Times New Roman" w:hAnsi="Times New Roman"/>
                <w:sz w:val="20"/>
                <w:szCs w:val="20"/>
                <w:lang w:eastAsia="ru-RU"/>
              </w:rPr>
              <w:t>(ред. от 11.07.2005)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Изм. № 2 введено в действие на территории РФ с 01.01.2006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фильтрующие.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12.4.041-2001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РФ от 19.09.2001 № 386-ст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autoSpaceDE w:val="0"/>
              <w:autoSpaceDN w:val="0"/>
              <w:adjustRightInd w:val="0"/>
              <w:spacing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01.01.2003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Система стандартов безопасности труда. Средства индивидуальной защиты дерматологические.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ГОСТ Р 12.4.301-2018</w:t>
            </w:r>
            <w:r w:rsidRPr="00CB15F6">
              <w:rPr>
                <w:rFonts w:ascii="Times New Roman" w:eastAsia="Times New Roman" w:hAnsi="Times New Roman"/>
                <w:sz w:val="20"/>
                <w:szCs w:val="20"/>
              </w:rPr>
              <w:t>*</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03.10.2018 № 695-ст</w:t>
            </w:r>
          </w:p>
          <w:p w:rsidR="00CC248D" w:rsidRPr="00CB15F6" w:rsidRDefault="00CC248D" w:rsidP="00F03E33">
            <w:pPr>
              <w:autoSpaceDE w:val="0"/>
              <w:autoSpaceDN w:val="0"/>
              <w:adjustRightInd w:val="0"/>
              <w:spacing w:after="0" w:line="237"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Документ </w:t>
            </w:r>
            <w:hyperlink r:id="rId261"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01.07.2019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 (с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12.4.072-79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19.07.1979 № 2657</w:t>
            </w:r>
            <w:r w:rsidRPr="00CB15F6">
              <w:rPr>
                <w:rFonts w:ascii="Times New Roman" w:hAnsi="Times New Roman"/>
                <w:sz w:val="20"/>
                <w:szCs w:val="20"/>
              </w:rPr>
              <w:t xml:space="preserve"> </w:t>
            </w:r>
            <w:r w:rsidRPr="00CB15F6">
              <w:rPr>
                <w:rFonts w:ascii="Times New Roman" w:hAnsi="Times New Roman"/>
                <w:sz w:val="20"/>
                <w:szCs w:val="20"/>
                <w:lang w:eastAsia="ru-RU"/>
              </w:rPr>
              <w:t>(ред. от 01.12.1991)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1 июля 1980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Строительство. Каски строительные.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12.4.087-84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Госстроя СССР от 10.05.1984 № 73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01.01.1985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Комбинезоны женские для защиты от нетоксичной пыли, механических воздействий и общих производственных загрязнений. Технические условия (с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12.4.099-80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31.10.1980 № 5258 (ред. от 01.12.1991)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Комбинезоны мужские для защиты от нетоксичной пыли, механических воздействий и общих производственных загрязнений. Технические условия (с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12.4.100-80*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31.10.1980 № 5258 (ред. от 23.12.1991)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01.01.1982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w:t>
            </w:r>
            <w:r w:rsidRPr="00CB15F6">
              <w:rPr>
                <w:rFonts w:ascii="Times New Roman" w:hAnsi="Times New Roman"/>
                <w:sz w:val="20"/>
                <w:szCs w:val="20"/>
              </w:rPr>
              <w:t>. Строительство. Канаты страховочные.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12.4.107-2012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20.11.2012 № 943-ст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Документ </w:t>
            </w:r>
            <w:hyperlink r:id="rId262" w:history="1">
              <w:r w:rsidRPr="00CB15F6">
                <w:rPr>
                  <w:rStyle w:val="a9"/>
                  <w:rFonts w:ascii="Times New Roman" w:hAnsi="Times New Roman"/>
                  <w:color w:val="auto"/>
                  <w:sz w:val="20"/>
                  <w:szCs w:val="20"/>
                  <w:u w:val="none"/>
                </w:rPr>
                <w:t>введен</w:t>
              </w:r>
            </w:hyperlink>
            <w:r w:rsidRPr="00CB15F6">
              <w:rPr>
                <w:rFonts w:ascii="Times New Roman" w:hAnsi="Times New Roman"/>
                <w:sz w:val="20"/>
                <w:szCs w:val="20"/>
              </w:rPr>
              <w:t xml:space="preserve"> в действие с 01.07.2013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w:t>
            </w:r>
            <w:r w:rsidRPr="00CB15F6">
              <w:rPr>
                <w:rFonts w:ascii="Times New Roman" w:hAnsi="Times New Roman"/>
                <w:sz w:val="20"/>
                <w:szCs w:val="20"/>
              </w:rPr>
              <w:t>. Средства индивидуальной защиты работающих. Общие требования к маркировке (с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12.4.115-82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28.06.1982 № 2559</w:t>
            </w:r>
            <w:r w:rsidRPr="00CB15F6">
              <w:rPr>
                <w:rFonts w:ascii="Times New Roman" w:hAnsi="Times New Roman"/>
                <w:sz w:val="20"/>
                <w:szCs w:val="20"/>
              </w:rPr>
              <w:t xml:space="preserve"> </w:t>
            </w:r>
            <w:r w:rsidRPr="00CB15F6">
              <w:rPr>
                <w:rFonts w:ascii="Times New Roman" w:hAnsi="Times New Roman"/>
                <w:sz w:val="20"/>
                <w:szCs w:val="20"/>
                <w:lang w:eastAsia="ru-RU"/>
              </w:rPr>
              <w:t>(ред. от 01.11.1989)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01.07.1983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Система стандартов безопасности труда. Средства индивидуальной защиты органов дыхания. Противогазы фильтрующие. Общие технические условия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12.4.121-2015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18.06.2015 № 745-ст</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(ред. от 01.06.2019)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01.03.2016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trike/>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Фильтры противогазовые и комбинированные большого габарита.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ГОСТ 12.4.122-2020</w:t>
            </w:r>
          </w:p>
          <w:p w:rsidR="00CC248D" w:rsidRPr="00CB15F6" w:rsidRDefault="00CC248D" w:rsidP="00F03E33">
            <w:pPr>
              <w:spacing w:after="0" w:line="237" w:lineRule="auto"/>
              <w:jc w:val="center"/>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15.04.2020 № 166-ст</w:t>
            </w:r>
          </w:p>
          <w:p w:rsidR="00CC248D" w:rsidRPr="00CB15F6" w:rsidRDefault="00CC248D" w:rsidP="00F03E33">
            <w:pPr>
              <w:autoSpaceDE w:val="0"/>
              <w:autoSpaceDN w:val="0"/>
              <w:adjustRightInd w:val="0"/>
              <w:spacing w:after="0" w:line="237" w:lineRule="auto"/>
              <w:rPr>
                <w:rFonts w:ascii="Times New Roman" w:hAnsi="Times New Roman"/>
                <w:strike/>
                <w:sz w:val="20"/>
                <w:szCs w:val="20"/>
                <w:lang w:eastAsia="ru-RU"/>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eastAsia="Times New Roman" w:hAnsi="Times New Roman"/>
                <w:sz w:val="20"/>
                <w:szCs w:val="20"/>
              </w:rPr>
              <w:t>с 01.09.2020</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w:t>
            </w:r>
            <w:r w:rsidRPr="00CB15F6">
              <w:rPr>
                <w:rFonts w:ascii="Times New Roman" w:hAnsi="Times New Roman"/>
                <w:sz w:val="20"/>
                <w:szCs w:val="20"/>
              </w:rPr>
              <w:t>. Средства коллективной защиты работающих от воздействия механических факторов. Классификация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12.4.125-83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18.02.1983 № 852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01.01.1984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Халаты женские. Технические условия (с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12.4.131-83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СССР от 10.10.1983 № 4894 (ред. от 01.03.1989)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01.01.1985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Халаты мужские. Технические условия</w:t>
            </w:r>
          </w:p>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(с изменениями)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12.4.132-83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hAnsi="Times New Roman"/>
                <w:sz w:val="20"/>
                <w:szCs w:val="20"/>
                <w:lang w:eastAsia="ru-RU"/>
              </w:rPr>
              <w:t>Постановление Госстандарта СССР от 10.10.1983 № 4894</w:t>
            </w:r>
            <w:r w:rsidRPr="00CB15F6">
              <w:rPr>
                <w:rFonts w:ascii="Times New Roman" w:hAnsi="Times New Roman"/>
                <w:sz w:val="20"/>
                <w:szCs w:val="20"/>
              </w:rPr>
              <w:t xml:space="preserve"> </w:t>
            </w:r>
            <w:r w:rsidRPr="00CB15F6">
              <w:rPr>
                <w:rFonts w:ascii="Times New Roman" w:hAnsi="Times New Roman"/>
                <w:sz w:val="20"/>
                <w:szCs w:val="20"/>
                <w:lang w:eastAsia="ru-RU"/>
              </w:rPr>
              <w:t>(ред. от 01.03.1989)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Дата начала действия с 01.01.1985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Обувь специальная кожаная для защиты от нефти, нефтепродуктов, кислот, щелочей, нетоксичной и взрывоопасной пыли. Технические условия (с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12.4.137-2001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26.12.2014 № 2142-ст) (ред. от 26.12.2016)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01.04.2015</w:t>
            </w:r>
          </w:p>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Начало действия редакции 01.02.2018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w:t>
            </w:r>
            <w:r w:rsidRPr="00CB15F6">
              <w:rPr>
                <w:rFonts w:ascii="Times New Roman" w:hAnsi="Times New Roman"/>
                <w:sz w:val="20"/>
                <w:szCs w:val="20"/>
              </w:rPr>
              <w:t>. Средства индивидуальной защиты глаз.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12.4.253-2013</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(ЕН 166:2002)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lang w:eastAsia="ru-RU"/>
              </w:rPr>
              <w:t>Приказ Росстандарта от 30.12.2013 № 2428-ст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val="en-US"/>
              </w:rPr>
            </w:pPr>
            <w:r w:rsidRPr="00CB15F6">
              <w:rPr>
                <w:rFonts w:ascii="Times New Roman" w:hAnsi="Times New Roman"/>
                <w:sz w:val="20"/>
                <w:szCs w:val="20"/>
              </w:rPr>
              <w:t>Дата начала действия с 01.06.2014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Пояса предохранительные строительные.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hAnsi="Times New Roman"/>
                <w:sz w:val="20"/>
                <w:szCs w:val="20"/>
              </w:rPr>
            </w:pPr>
            <w:r w:rsidRPr="00CB15F6">
              <w:rPr>
                <w:rFonts w:ascii="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rPr>
              <w:t>32489-2013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rPr>
            </w:pPr>
            <w:r w:rsidRPr="00CB15F6">
              <w:rPr>
                <w:rFonts w:ascii="Times New Roman" w:hAnsi="Times New Roman"/>
                <w:sz w:val="20"/>
                <w:szCs w:val="20"/>
              </w:rPr>
              <w:t>Приказ Росстандарта от 17.12.2013</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 2295-ст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w:t>
            </w:r>
            <w:r w:rsidRPr="00CB15F6">
              <w:rPr>
                <w:rFonts w:ascii="Times New Roman" w:hAnsi="Times New Roman"/>
                <w:sz w:val="20"/>
                <w:szCs w:val="20"/>
                <w:lang w:val="en-US"/>
              </w:rPr>
              <w:t>0</w:t>
            </w:r>
            <w:r w:rsidRPr="00CB15F6">
              <w:rPr>
                <w:rFonts w:ascii="Times New Roman" w:hAnsi="Times New Roman"/>
                <w:sz w:val="20"/>
                <w:szCs w:val="20"/>
              </w:rPr>
              <w:t>1.11.2014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Единая система защиты от коррозии и старения. Сооружения подземные. Общие требования к защите от коррозии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9.602-2016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07.10.2016 N 1327-ст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01.06.2017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Арматура трубопроводная промышленная. Задвижки на номинальное давление не более PN 250. Общие технические условия </w:t>
            </w:r>
            <w:r w:rsidRPr="00CB15F6">
              <w:rPr>
                <w:rFonts w:ascii="Times New Roman" w:hAnsi="Times New Roman"/>
                <w:sz w:val="20"/>
                <w:szCs w:val="20"/>
              </w:rPr>
              <w:t>(с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5762-2002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России от 27.12.2002 № 527-ст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01.07.2003</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Расчеты и испытания на прочность. Методы механических испытаний металлов. Метод испытания на сжатие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25.503-97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РФ от 30.06.1998 № 267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01.07.1999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Краны шаровые, конусные и цилиндрические на номинальное давление не более PN 250. Общие технические условия </w:t>
            </w:r>
            <w:r w:rsidRPr="00CB15F6">
              <w:rPr>
                <w:rFonts w:ascii="Times New Roman" w:hAnsi="Times New Roman"/>
                <w:sz w:val="20"/>
                <w:szCs w:val="20"/>
              </w:rPr>
              <w:t>(с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21345-2005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27.03.2008 № 65-ст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01.04.2008</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1. Принцип метода измерений и общие требования</w:t>
            </w:r>
            <w:r w:rsidRPr="00CB15F6">
              <w:rPr>
                <w:rFonts w:ascii="Times New Roman" w:eastAsia="Times New Roman" w:hAnsi="Times New Roman"/>
                <w:sz w:val="20"/>
                <w:szCs w:val="20"/>
                <w:lang w:val="en-US"/>
              </w:rPr>
              <w:t xml:space="preserve"> (</w:t>
            </w:r>
            <w:r w:rsidRPr="00CB15F6">
              <w:rPr>
                <w:rFonts w:ascii="Times New Roman" w:eastAsia="Times New Roman" w:hAnsi="Times New Roman"/>
                <w:sz w:val="20"/>
                <w:szCs w:val="20"/>
              </w:rPr>
              <w:t>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8.586.1-2005 (ИСО 5167-1:2003)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31.10.2006 № 237-ст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01.01.2007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 </w:t>
            </w:r>
            <w:r w:rsidRPr="00CB15F6">
              <w:rPr>
                <w:rFonts w:ascii="Times New Roman" w:eastAsia="Times New Roman" w:hAnsi="Times New Roman"/>
                <w:sz w:val="20"/>
                <w:szCs w:val="20"/>
                <w:lang w:val="en-US"/>
              </w:rPr>
              <w:t>(</w:t>
            </w:r>
            <w:r w:rsidRPr="00CB15F6">
              <w:rPr>
                <w:rFonts w:ascii="Times New Roman" w:eastAsia="Times New Roman" w:hAnsi="Times New Roman"/>
                <w:sz w:val="20"/>
                <w:szCs w:val="20"/>
              </w:rPr>
              <w:t>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8.586.5-2005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31.10.2006 № 237-ст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01.01.2007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Трубы стальные и изделия из труб. Документы о приемочном контроле </w:t>
            </w:r>
            <w:r w:rsidRPr="00CB15F6">
              <w:rPr>
                <w:rFonts w:ascii="Times New Roman" w:hAnsi="Times New Roman"/>
                <w:sz w:val="20"/>
                <w:szCs w:val="20"/>
              </w:rPr>
              <w:t>(с изм. №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31458-2015 (ISO 10474:2013)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19.10.2015 № 1571-ст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01.08.2016</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Защита бетонных и железобетонных конструкций от коррозии.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autoSpaceDE w:val="0"/>
              <w:autoSpaceDN w:val="0"/>
              <w:adjustRightInd w:val="0"/>
              <w:spacing w:after="0" w:line="240" w:lineRule="auto"/>
              <w:jc w:val="center"/>
              <w:rPr>
                <w:rFonts w:ascii="Times New Roman" w:eastAsia="Times New Roman" w:hAnsi="Times New Roman"/>
                <w:sz w:val="20"/>
                <w:szCs w:val="20"/>
              </w:rPr>
            </w:pPr>
            <w:r w:rsidRPr="00CB15F6">
              <w:rPr>
                <w:rFonts w:ascii="Times New Roman" w:eastAsia="Times New Roman" w:hAnsi="Times New Roman"/>
                <w:sz w:val="20"/>
                <w:szCs w:val="20"/>
              </w:rPr>
              <w:t>31384-2017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Приказ Росстандарта от 05.10.2017 </w:t>
            </w:r>
          </w:p>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 1361-ст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Дата начала действия </w:t>
            </w:r>
            <w:r w:rsidRPr="00CB15F6">
              <w:rPr>
                <w:rFonts w:ascii="Times New Roman" w:eastAsia="Times New Roman" w:hAnsi="Times New Roman"/>
                <w:sz w:val="20"/>
                <w:szCs w:val="20"/>
              </w:rPr>
              <w:t>с 01.03.2018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val="en-US"/>
              </w:rPr>
            </w:pPr>
            <w:r w:rsidRPr="00CB15F6">
              <w:rPr>
                <w:rFonts w:ascii="Times New Roman" w:eastAsia="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Системы менеджмента качества.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ИСО 9001-2015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Федерального агентства по техническому регулированию и метрологии от 28.09.2015 г. № 1391-ст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01.11.2015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Трубопроводы промышленных предприятий. Опознавательная окраска, предупреждающие знаки и маркировочные щитки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14202-69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07.02.1969 № 168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01.01.1971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Костюмы изолирующие. Общие технические требования и методы испытаний </w:t>
            </w:r>
          </w:p>
        </w:tc>
        <w:tc>
          <w:tcPr>
            <w:tcW w:w="631" w:type="pct"/>
            <w:gridSpan w:val="2"/>
            <w:tcBorders>
              <w:top w:val="nil"/>
              <w:left w:val="nil"/>
              <w:bottom w:val="single" w:sz="4" w:space="0" w:color="auto"/>
              <w:right w:val="single" w:sz="4" w:space="0" w:color="auto"/>
            </w:tcBorders>
            <w:shd w:val="clear" w:color="auto" w:fill="auto"/>
            <w:noWrap/>
            <w:vAlign w:val="center"/>
          </w:tcPr>
          <w:p w:rsidR="00955B32" w:rsidRDefault="00955B32" w:rsidP="00955B32">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ГОСТ 12.4.240-2021</w:t>
            </w:r>
          </w:p>
          <w:p w:rsidR="00CC248D" w:rsidRPr="00CB15F6" w:rsidRDefault="00CC248D" w:rsidP="00F03E33">
            <w:pPr>
              <w:pStyle w:val="a3"/>
              <w:spacing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955B32" w:rsidRDefault="00CC248D" w:rsidP="00955B32">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rPr>
              <w:t xml:space="preserve">Приказ </w:t>
            </w:r>
            <w:r w:rsidR="00955B32">
              <w:rPr>
                <w:rFonts w:ascii="Times New Roman" w:hAnsi="Times New Roman"/>
                <w:sz w:val="20"/>
                <w:szCs w:val="20"/>
                <w:lang w:eastAsia="ru-RU"/>
              </w:rPr>
              <w:t>Росстандарта от 27.10.2021 № 1343-ст</w:t>
            </w:r>
          </w:p>
          <w:p w:rsidR="00CC248D" w:rsidRPr="00CB15F6" w:rsidRDefault="00CC248D" w:rsidP="00F03E33">
            <w:pPr>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955B32">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w:t>
            </w:r>
            <w:r>
              <w:rPr>
                <w:rFonts w:ascii="Times New Roman" w:hAnsi="Times New Roman"/>
                <w:sz w:val="20"/>
                <w:szCs w:val="20"/>
                <w:lang w:eastAsia="ru-RU"/>
              </w:rPr>
              <w:t xml:space="preserve"> 01.10.2022 </w:t>
            </w:r>
          </w:p>
        </w:tc>
      </w:tr>
      <w:tr w:rsidR="00636345"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36345" w:rsidRPr="00CB15F6" w:rsidRDefault="00636345"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636345" w:rsidRPr="00CB15F6" w:rsidRDefault="00636345" w:rsidP="0083090B">
            <w:pPr>
              <w:spacing w:before="10" w:after="0" w:line="237" w:lineRule="auto"/>
              <w:rPr>
                <w:rFonts w:ascii="Times New Roman" w:eastAsia="Times New Roman" w:hAnsi="Times New Roman"/>
                <w:sz w:val="20"/>
                <w:szCs w:val="20"/>
              </w:rPr>
            </w:pPr>
            <w:r w:rsidRPr="00BB2222">
              <w:rPr>
                <w:rFonts w:ascii="Times New Roman" w:eastAsia="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636345" w:rsidRPr="00CB15F6" w:rsidRDefault="00636345" w:rsidP="0083090B">
            <w:pPr>
              <w:spacing w:after="0" w:line="237" w:lineRule="auto"/>
              <w:jc w:val="both"/>
              <w:rPr>
                <w:rFonts w:ascii="Times New Roman" w:eastAsia="Times New Roman" w:hAnsi="Times New Roman"/>
                <w:sz w:val="20"/>
                <w:szCs w:val="20"/>
              </w:rPr>
            </w:pPr>
            <w:r w:rsidRPr="00BB2222">
              <w:rPr>
                <w:rFonts w:ascii="Times New Roman" w:eastAsia="Times New Roman" w:hAnsi="Times New Roman"/>
                <w:sz w:val="20"/>
                <w:szCs w:val="20"/>
              </w:rPr>
              <w:t>Система стандартов безопасности труда. Средства индивидуальной защиты. Общие требования и классификация</w:t>
            </w:r>
          </w:p>
        </w:tc>
        <w:tc>
          <w:tcPr>
            <w:tcW w:w="631" w:type="pct"/>
            <w:gridSpan w:val="2"/>
            <w:tcBorders>
              <w:top w:val="nil"/>
              <w:left w:val="nil"/>
              <w:bottom w:val="single" w:sz="4" w:space="0" w:color="auto"/>
              <w:right w:val="single" w:sz="4" w:space="0" w:color="auto"/>
            </w:tcBorders>
            <w:shd w:val="clear" w:color="auto" w:fill="auto"/>
            <w:noWrap/>
            <w:vAlign w:val="center"/>
          </w:tcPr>
          <w:p w:rsidR="00636345" w:rsidRPr="00CB15F6" w:rsidRDefault="00636345" w:rsidP="0083090B">
            <w:pPr>
              <w:spacing w:after="0" w:line="237" w:lineRule="auto"/>
              <w:jc w:val="center"/>
              <w:rPr>
                <w:rFonts w:ascii="Times New Roman" w:eastAsia="Times New Roman" w:hAnsi="Times New Roman"/>
                <w:sz w:val="20"/>
                <w:szCs w:val="20"/>
              </w:rPr>
            </w:pPr>
            <w:r w:rsidRPr="00BB2222">
              <w:rPr>
                <w:rFonts w:ascii="Times New Roman" w:eastAsia="Times New Roman" w:hAnsi="Times New Roman"/>
                <w:sz w:val="20"/>
                <w:szCs w:val="20"/>
              </w:rPr>
              <w:t>ГОСТ Р 59123-2020</w:t>
            </w:r>
          </w:p>
        </w:tc>
        <w:tc>
          <w:tcPr>
            <w:tcW w:w="1030" w:type="pct"/>
            <w:tcBorders>
              <w:top w:val="nil"/>
              <w:left w:val="nil"/>
              <w:bottom w:val="single" w:sz="4" w:space="0" w:color="auto"/>
              <w:right w:val="single" w:sz="4" w:space="0" w:color="auto"/>
            </w:tcBorders>
            <w:shd w:val="clear" w:color="auto" w:fill="auto"/>
            <w:noWrap/>
            <w:vAlign w:val="center"/>
          </w:tcPr>
          <w:p w:rsidR="00636345" w:rsidRPr="00224CBB" w:rsidRDefault="00636345" w:rsidP="0083090B">
            <w:pPr>
              <w:pStyle w:val="a3"/>
              <w:spacing w:line="237" w:lineRule="auto"/>
              <w:rPr>
                <w:rFonts w:ascii="Times New Roman" w:hAnsi="Times New Roman"/>
                <w:sz w:val="20"/>
                <w:szCs w:val="20"/>
              </w:rPr>
            </w:pPr>
            <w:r>
              <w:rPr>
                <w:rFonts w:ascii="Times New Roman" w:eastAsia="Times New Roman" w:hAnsi="Times New Roman"/>
                <w:sz w:val="20"/>
                <w:szCs w:val="20"/>
              </w:rPr>
              <w:t>Приказ</w:t>
            </w:r>
            <w:r w:rsidRPr="00BB2222">
              <w:rPr>
                <w:rFonts w:ascii="Times New Roman" w:eastAsia="Times New Roman" w:hAnsi="Times New Roman"/>
                <w:sz w:val="20"/>
                <w:szCs w:val="20"/>
              </w:rPr>
              <w:t xml:space="preserve"> Росстандарта от 27.10.2020 </w:t>
            </w:r>
            <w:r>
              <w:rPr>
                <w:rFonts w:ascii="Times New Roman" w:eastAsia="Times New Roman" w:hAnsi="Times New Roman"/>
                <w:sz w:val="20"/>
                <w:szCs w:val="20"/>
              </w:rPr>
              <w:t>№</w:t>
            </w:r>
            <w:r w:rsidRPr="00BB2222">
              <w:rPr>
                <w:rFonts w:ascii="Times New Roman" w:eastAsia="Times New Roman" w:hAnsi="Times New Roman"/>
                <w:sz w:val="20"/>
                <w:szCs w:val="20"/>
              </w:rPr>
              <w:t xml:space="preserve"> 933-ст</w:t>
            </w:r>
          </w:p>
        </w:tc>
        <w:tc>
          <w:tcPr>
            <w:tcW w:w="1014" w:type="pct"/>
            <w:tcBorders>
              <w:top w:val="nil"/>
              <w:left w:val="nil"/>
              <w:bottom w:val="single" w:sz="4" w:space="0" w:color="auto"/>
              <w:right w:val="single" w:sz="4" w:space="0" w:color="auto"/>
            </w:tcBorders>
            <w:shd w:val="clear" w:color="auto" w:fill="auto"/>
            <w:noWrap/>
            <w:vAlign w:val="center"/>
          </w:tcPr>
          <w:p w:rsidR="00636345" w:rsidRPr="00CB15F6" w:rsidRDefault="00636345" w:rsidP="0083090B">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w:t>
            </w:r>
            <w:r w:rsidRPr="00CB15F6">
              <w:rPr>
                <w:rFonts w:ascii="Times New Roman" w:hAnsi="Times New Roman"/>
                <w:sz w:val="20"/>
                <w:szCs w:val="20"/>
                <w:lang w:eastAsia="ru-RU"/>
              </w:rPr>
              <w:t xml:space="preserve"> 01.10.2022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hAnsi="Times New Roman"/>
                <w:sz w:val="20"/>
                <w:szCs w:val="20"/>
                <w:lang w:eastAsia="ru-RU"/>
              </w:rPr>
              <w:t>Система стандартов безопасности труда. Средства индивидуальной защиты. Общие требования и классификация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lang w:eastAsia="ru-RU"/>
              </w:rPr>
              <w:t>ГОСТ Р 59123-2020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Приказом Росстандарта от 27.10.2020 № 933-ст</w:t>
            </w:r>
          </w:p>
          <w:p w:rsidR="00CC248D" w:rsidRPr="00CB15F6" w:rsidRDefault="00CC248D" w:rsidP="00F03E33">
            <w:pPr>
              <w:pStyle w:val="a3"/>
              <w:spacing w:line="237"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Документ введен в действие с 01.10.2021</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Здания и сооружения. Методы измерения яркости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ГОСТ</w:t>
            </w:r>
          </w:p>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26824-2018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12.04.2019 № 133-ст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Документ </w:t>
            </w:r>
            <w:hyperlink r:id="rId263"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01.09.2019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Трубопроводы технологические стальные. Требования к устройству и эксплуатации на взрывопожароопасных и химически опасных производствах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32569-2013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08.04.2014 № 331-ст</w:t>
            </w:r>
          </w:p>
          <w:p w:rsidR="00CC248D" w:rsidRPr="00CB15F6" w:rsidRDefault="00CC248D" w:rsidP="00F03E33">
            <w:pPr>
              <w:rPr>
                <w:rFonts w:ascii="Times New Roman" w:hAnsi="Times New Roman"/>
                <w:sz w:val="20"/>
                <w:szCs w:val="20"/>
              </w:rPr>
            </w:pPr>
            <w:r w:rsidRPr="00CB15F6">
              <w:rPr>
                <w:rFonts w:ascii="Times New Roman" w:hAnsi="Times New Roman"/>
                <w:sz w:val="20"/>
                <w:szCs w:val="20"/>
                <w:lang w:eastAsia="ru-RU"/>
              </w:rPr>
              <w:t>(ред. от 01.06.2019)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Межгосударственный стандарт. Лестницы маршевые, площадки и ограждения стальные.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23120-2016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26.09.2016 № 1213-ст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1.03.2017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852415">
            <w:pPr>
              <w:pStyle w:val="a3"/>
              <w:spacing w:line="237" w:lineRule="auto"/>
              <w:rPr>
                <w:rFonts w:ascii="Times New Roman" w:hAnsi="Times New Roman"/>
                <w:sz w:val="20"/>
                <w:szCs w:val="20"/>
              </w:rPr>
            </w:pPr>
            <w:r w:rsidRPr="00CB15F6">
              <w:rPr>
                <w:rFonts w:ascii="Times New Roman" w:hAnsi="Times New Roman"/>
                <w:sz w:val="20"/>
                <w:szCs w:val="20"/>
              </w:rPr>
              <w:t>Смеси бетонные. Технические условия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7473-2010</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(EN 206-1:2000)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 Приказ Росстандарта от 13.05.2011 № 71-ст</w:t>
            </w:r>
          </w:p>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lang w:eastAsia="ru-RU"/>
              </w:rPr>
              <w:t>(ред. от 01.09.2019)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с 01.01.2012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shd w:val="clear" w:color="auto" w:fill="FFFFFF"/>
              </w:rPr>
            </w:pPr>
            <w:r w:rsidRPr="00CB15F6">
              <w:rPr>
                <w:rFonts w:ascii="Times New Roman" w:hAnsi="Times New Roman"/>
                <w:sz w:val="20"/>
                <w:szCs w:val="20"/>
                <w:shd w:val="clear" w:color="auto" w:fill="FFFFFF"/>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shd w:val="clear" w:color="auto" w:fill="FFFFFF"/>
              </w:rPr>
            </w:pPr>
            <w:r w:rsidRPr="00CB15F6">
              <w:rPr>
                <w:rFonts w:ascii="Times New Roman" w:hAnsi="Times New Roman"/>
                <w:sz w:val="20"/>
                <w:szCs w:val="20"/>
                <w:shd w:val="clear" w:color="auto" w:fill="FFFFFF"/>
              </w:rPr>
              <w:t>ГОСТ 12.4.235-2019</w:t>
            </w:r>
          </w:p>
          <w:p w:rsidR="00CC248D" w:rsidRPr="00CB15F6" w:rsidRDefault="00CC248D" w:rsidP="00F03E33">
            <w:pPr>
              <w:autoSpaceDE w:val="0"/>
              <w:autoSpaceDN w:val="0"/>
              <w:adjustRightInd w:val="0"/>
              <w:spacing w:after="0" w:line="240" w:lineRule="auto"/>
              <w:jc w:val="center"/>
              <w:rPr>
                <w:rFonts w:ascii="Times New Roman" w:hAnsi="Times New Roman"/>
                <w:sz w:val="20"/>
                <w:szCs w:val="20"/>
                <w:shd w:val="clear" w:color="auto" w:fill="FFFFFF"/>
              </w:rPr>
            </w:pPr>
            <w:r w:rsidRPr="00CB15F6">
              <w:rPr>
                <w:rFonts w:ascii="Times New Roman" w:hAnsi="Times New Roman"/>
                <w:sz w:val="20"/>
                <w:szCs w:val="20"/>
                <w:shd w:val="clear" w:color="auto" w:fill="FFFFFF"/>
              </w:rPr>
              <w:t>(EN 14387:2004+A1:2008)</w:t>
            </w:r>
          </w:p>
          <w:p w:rsidR="00CC248D" w:rsidRPr="00CB15F6" w:rsidRDefault="00CC248D" w:rsidP="00F03E33">
            <w:pPr>
              <w:spacing w:after="0" w:line="237" w:lineRule="auto"/>
              <w:jc w:val="center"/>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shd w:val="clear" w:color="auto" w:fill="FFFFFF"/>
              </w:rPr>
            </w:pPr>
            <w:r w:rsidRPr="00CB15F6">
              <w:rPr>
                <w:rFonts w:ascii="Times New Roman" w:hAnsi="Times New Roman"/>
                <w:sz w:val="20"/>
                <w:szCs w:val="20"/>
                <w:shd w:val="clear" w:color="auto" w:fill="FFFFFF"/>
              </w:rPr>
              <w:t>Приказ Росстандарта от 29.08.2019 № 566-ст</w:t>
            </w:r>
          </w:p>
          <w:p w:rsidR="00CC248D" w:rsidRPr="00CB15F6" w:rsidRDefault="00CC248D" w:rsidP="00F03E33">
            <w:pPr>
              <w:autoSpaceDE w:val="0"/>
              <w:autoSpaceDN w:val="0"/>
              <w:adjustRightInd w:val="0"/>
              <w:spacing w:after="0" w:line="237" w:lineRule="auto"/>
              <w:rPr>
                <w:rFonts w:ascii="Times New Roman" w:hAnsi="Times New Roman"/>
                <w:strike/>
                <w:sz w:val="20"/>
                <w:szCs w:val="20"/>
                <w:lang w:eastAsia="ru-RU"/>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shd w:val="clear" w:color="auto" w:fill="FFFFFF"/>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shd w:val="clear" w:color="auto" w:fill="FFFFFF"/>
              </w:rPr>
              <w:t>с 01.09.2020</w:t>
            </w:r>
          </w:p>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Документ включен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утвержденный Решением Коллегии Евразийской экономической комиссии от 03.03.2020 № 30.</w:t>
            </w:r>
          </w:p>
          <w:p w:rsidR="00CC248D" w:rsidRPr="00CB15F6" w:rsidRDefault="00CC248D" w:rsidP="00F03E33">
            <w:pPr>
              <w:pStyle w:val="a3"/>
              <w:spacing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 «Система стандартов безопасности труда (ССБТ). Средства индивидуальной защиты рук. Перчатки для защиты от химических веществ и микроорганизмов. Часть 2. Определение устойчивости к прониканию» </w:t>
            </w:r>
            <w:r w:rsidRPr="00CB15F6">
              <w:rPr>
                <w:rFonts w:ascii="Times New Roman" w:hAnsi="Times New Roman"/>
                <w:sz w:val="20"/>
                <w:szCs w:val="20"/>
                <w:shd w:val="clear" w:color="auto" w:fill="FFFFFF"/>
              </w:rPr>
              <w:t>(с Поправкой)</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EN 374-2-2019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4" w:history="1">
              <w:r w:rsidRPr="00CB15F6">
                <w:rPr>
                  <w:rStyle w:val="a9"/>
                  <w:rFonts w:ascii="Times New Roman" w:hAnsi="Times New Roman"/>
                  <w:color w:val="auto"/>
                  <w:sz w:val="20"/>
                  <w:szCs w:val="20"/>
                  <w:u w:val="none"/>
                  <w:shd w:val="clear" w:color="auto" w:fill="FFFFFF"/>
                </w:rPr>
                <w:t>Приказ Росстандарта от 29.08.2019 № 553-ст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ind w:firstLine="63"/>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«Система стандартов безопасности труда (ССБТ). Средства индивидуальной защиты рук. Перчатки для защиты от химических веществ и микроорганизмов. Часть 1. Терминология и требования к эксплуатационным характеристикам перчаток для защиты от химических веществ».</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val="en-US" w:eastAsia="ru-RU"/>
              </w:rPr>
            </w:pPr>
            <w:r w:rsidRPr="00CB15F6">
              <w:rPr>
                <w:rFonts w:ascii="Times New Roman" w:eastAsia="Times New Roman" w:hAnsi="Times New Roman"/>
                <w:sz w:val="20"/>
                <w:szCs w:val="20"/>
                <w:lang w:eastAsia="ru-RU"/>
              </w:rPr>
              <w:t>ГОСТ ISO 374-1-2019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5" w:history="1">
              <w:r w:rsidRPr="00CB15F6">
                <w:rPr>
                  <w:rStyle w:val="a9"/>
                  <w:rFonts w:ascii="Times New Roman" w:hAnsi="Times New Roman"/>
                  <w:color w:val="auto"/>
                  <w:sz w:val="20"/>
                  <w:szCs w:val="20"/>
                  <w:u w:val="none"/>
                  <w:shd w:val="clear" w:color="auto" w:fill="FFFFFF"/>
                </w:rPr>
                <w:t>Приказ Росстандарта от 29.08.2019 № 552-ст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 xml:space="preserve"> «Система стандартов безопасности труда (ССБТ). Средства индивидуальной защиты ног. Обувь специальная с верхом из кожи. Метод определения коэффициента снижения прочности крепления от воздействия агрессивных сред» (с Поправками)</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12.4.165-2019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6" w:history="1">
              <w:r w:rsidRPr="00CB15F6">
                <w:rPr>
                  <w:rStyle w:val="a9"/>
                  <w:rFonts w:ascii="Times New Roman" w:hAnsi="Times New Roman"/>
                  <w:color w:val="auto"/>
                  <w:sz w:val="20"/>
                  <w:szCs w:val="20"/>
                  <w:u w:val="none"/>
                  <w:shd w:val="clear" w:color="auto" w:fill="FFFFFF"/>
                </w:rPr>
                <w:t>Приказом Росстандарта от 27.08.2019 № 534-ст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ind w:firstLine="63"/>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«Система стандартов безопасности труда (ССБТ). Средства индивидуальной защиты от электрических полей промышленной частоты. Комплекты индивидуальные экранирующие. Общие технические требования. Методы испытаний» (с Поправками)</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12.4.172-2019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7" w:history="1">
              <w:r w:rsidRPr="00CB15F6">
                <w:rPr>
                  <w:rStyle w:val="a9"/>
                  <w:rFonts w:ascii="Times New Roman" w:hAnsi="Times New Roman"/>
                  <w:color w:val="auto"/>
                  <w:sz w:val="20"/>
                  <w:szCs w:val="20"/>
                  <w:u w:val="none"/>
                  <w:shd w:val="clear" w:color="auto" w:fill="FFFFFF"/>
                </w:rPr>
                <w:t>Приказ Росстандарта от 27.08.2019 № 529-ст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852415">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«Система стандартов безопасности труда (ССБТ). Одежда специальная для защиты от пламени. Метод испытания на ограниченное распространение пламени» (с Поправками)</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ISO 15025-2019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8" w:history="1">
              <w:r w:rsidRPr="00CB15F6">
                <w:rPr>
                  <w:rStyle w:val="a9"/>
                  <w:rFonts w:ascii="Times New Roman" w:hAnsi="Times New Roman"/>
                  <w:color w:val="auto"/>
                  <w:sz w:val="20"/>
                  <w:szCs w:val="20"/>
                  <w:u w:val="none"/>
                  <w:shd w:val="clear" w:color="auto" w:fill="FFFFFF"/>
                </w:rPr>
                <w:t>Приказ Росстандарта от 27.08.2019 № 533-ст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«Система стандартов безопасности труда (ССБТ). Одежда специальная для защиты от химических веществ. Классификация, маркировка и эксплуатационные требования» (с Поправками)</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ISO 16602-2019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hyperlink r:id="rId269" w:history="1">
              <w:r w:rsidRPr="00CB15F6">
                <w:rPr>
                  <w:rStyle w:val="a9"/>
                  <w:rFonts w:ascii="Times New Roman" w:hAnsi="Times New Roman"/>
                  <w:color w:val="auto"/>
                  <w:sz w:val="20"/>
                  <w:szCs w:val="20"/>
                  <w:u w:val="none"/>
                  <w:shd w:val="clear" w:color="auto" w:fill="FFFFFF"/>
                </w:rPr>
                <w:t>Приказ Росстандарта от 27.08.2019 № 547-ст</w:t>
              </w:r>
            </w:hyperlink>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01.09.2020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«Системы менеджмента безопасности труда и охраны здоровья. Требования и руководство по применению»</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eastAsia="Times New Roman" w:hAnsi="Times New Roman"/>
                <w:sz w:val="20"/>
                <w:szCs w:val="20"/>
                <w:lang w:eastAsia="ru-RU"/>
              </w:rPr>
              <w:t>ГОСТ Р ИСО 45001-2020</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Style w:val="a9"/>
                <w:rFonts w:ascii="Times New Roman" w:hAnsi="Times New Roman"/>
                <w:color w:val="auto"/>
                <w:sz w:val="20"/>
                <w:szCs w:val="20"/>
                <w:u w:val="none"/>
              </w:rPr>
              <w:t>Приказ Росстандарта от 28.08.2020 № 581-ст</w:t>
            </w:r>
          </w:p>
          <w:p w:rsidR="00CC248D" w:rsidRPr="00CB15F6" w:rsidRDefault="00CC248D" w:rsidP="00F03E33">
            <w:pPr>
              <w:spacing w:after="0" w:line="240" w:lineRule="auto"/>
              <w:rPr>
                <w:rFonts w:ascii="Times New Roman" w:eastAsia="Times New Roman" w:hAnsi="Times New Roman"/>
                <w:sz w:val="20"/>
                <w:szCs w:val="20"/>
                <w:lang w:eastAsia="ru-RU"/>
              </w:rPr>
            </w:pP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Дата начала действия с 01.04.2021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Государственная система обеспечения единства измерения. Организация и порядок обеспечения внутреннего метрологического надзора на предприятиях с промышленно опасными объектами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ГОСТ 8.612-2012</w:t>
            </w:r>
          </w:p>
        </w:tc>
        <w:tc>
          <w:tcPr>
            <w:tcW w:w="1030" w:type="pct"/>
            <w:tcBorders>
              <w:top w:val="nil"/>
              <w:left w:val="nil"/>
              <w:bottom w:val="single" w:sz="4" w:space="0" w:color="auto"/>
              <w:right w:val="single" w:sz="4" w:space="0" w:color="auto"/>
            </w:tcBorders>
            <w:shd w:val="clear" w:color="auto" w:fill="auto"/>
            <w:noWrap/>
          </w:tcPr>
          <w:p w:rsidR="00CC248D" w:rsidRPr="007E0CC4" w:rsidRDefault="00CC248D" w:rsidP="00781D8E">
            <w:pPr>
              <w:spacing w:after="0" w:line="240" w:lineRule="auto"/>
              <w:rPr>
                <w:rFonts w:eastAsia="Times New Roman"/>
                <w:lang w:eastAsia="ru-RU"/>
              </w:rPr>
            </w:pPr>
            <w:r w:rsidRPr="00CB15F6">
              <w:rPr>
                <w:rStyle w:val="a9"/>
                <w:rFonts w:ascii="Times New Roman" w:hAnsi="Times New Roman"/>
                <w:color w:val="auto"/>
                <w:sz w:val="20"/>
                <w:szCs w:val="20"/>
                <w:u w:val="none"/>
              </w:rPr>
              <w:t>Приказ</w:t>
            </w:r>
            <w:r>
              <w:t xml:space="preserve"> </w:t>
            </w:r>
            <w:r w:rsidRPr="007E0CC4">
              <w:rPr>
                <w:rStyle w:val="a9"/>
                <w:rFonts w:ascii="Times New Roman" w:hAnsi="Times New Roman"/>
                <w:color w:val="auto"/>
                <w:sz w:val="20"/>
                <w:szCs w:val="20"/>
                <w:u w:val="none"/>
              </w:rPr>
              <w:t xml:space="preserve">Росстандарта от 01.08.2013 </w:t>
            </w:r>
            <w:r>
              <w:rPr>
                <w:rStyle w:val="a9"/>
                <w:rFonts w:ascii="Times New Roman" w:hAnsi="Times New Roman"/>
                <w:color w:val="auto"/>
                <w:sz w:val="20"/>
                <w:szCs w:val="20"/>
                <w:u w:val="none"/>
              </w:rPr>
              <w:t>№</w:t>
            </w:r>
            <w:r w:rsidRPr="007E0CC4">
              <w:rPr>
                <w:rStyle w:val="a9"/>
                <w:rFonts w:ascii="Times New Roman" w:hAnsi="Times New Roman"/>
                <w:color w:val="auto"/>
                <w:sz w:val="20"/>
                <w:szCs w:val="20"/>
                <w:u w:val="none"/>
              </w:rPr>
              <w:t xml:space="preserve"> 473-ст</w:t>
            </w:r>
          </w:p>
        </w:tc>
        <w:tc>
          <w:tcPr>
            <w:tcW w:w="1014" w:type="pct"/>
            <w:tcBorders>
              <w:top w:val="nil"/>
              <w:left w:val="nil"/>
              <w:bottom w:val="single" w:sz="4" w:space="0" w:color="auto"/>
              <w:right w:val="single" w:sz="4" w:space="0" w:color="auto"/>
            </w:tcBorders>
            <w:shd w:val="clear" w:color="auto" w:fill="auto"/>
            <w:noWrap/>
          </w:tcPr>
          <w:p w:rsidR="00CC248D" w:rsidRPr="007E0CC4" w:rsidRDefault="00CC248D" w:rsidP="00F03E33">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с </w:t>
            </w:r>
            <w:r w:rsidRPr="00781D8E">
              <w:rPr>
                <w:rFonts w:ascii="Times New Roman" w:hAnsi="Times New Roman"/>
                <w:sz w:val="20"/>
                <w:szCs w:val="20"/>
                <w:shd w:val="clear" w:color="auto" w:fill="FFFFFF"/>
              </w:rPr>
              <w:t>01.09.2014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Система проектной документации для строительства. Правила выполнения рабочей документации внутренних систем газоснабжения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ГОСТ 21.609-2014</w:t>
            </w:r>
          </w:p>
        </w:tc>
        <w:tc>
          <w:tcPr>
            <w:tcW w:w="1030" w:type="pct"/>
            <w:tcBorders>
              <w:top w:val="nil"/>
              <w:left w:val="nil"/>
              <w:bottom w:val="single" w:sz="4" w:space="0" w:color="auto"/>
              <w:right w:val="single" w:sz="4" w:space="0" w:color="auto"/>
            </w:tcBorders>
            <w:shd w:val="clear" w:color="auto" w:fill="auto"/>
            <w:noWrap/>
          </w:tcPr>
          <w:p w:rsidR="00CC248D" w:rsidRPr="007E0CC4" w:rsidRDefault="00CC248D" w:rsidP="00781D8E">
            <w:pPr>
              <w:spacing w:after="0" w:line="240" w:lineRule="auto"/>
              <w:rPr>
                <w:rFonts w:eastAsia="Times New Roman"/>
                <w:lang w:eastAsia="ru-RU"/>
              </w:rPr>
            </w:pPr>
            <w:r w:rsidRPr="00CB15F6">
              <w:rPr>
                <w:rStyle w:val="a9"/>
                <w:rFonts w:ascii="Times New Roman" w:hAnsi="Times New Roman"/>
                <w:color w:val="auto"/>
                <w:sz w:val="20"/>
                <w:szCs w:val="20"/>
                <w:u w:val="none"/>
              </w:rPr>
              <w:t>Приказ</w:t>
            </w:r>
            <w:r>
              <w:rPr>
                <w:rStyle w:val="a9"/>
                <w:rFonts w:ascii="Times New Roman" w:hAnsi="Times New Roman"/>
                <w:color w:val="auto"/>
                <w:sz w:val="20"/>
                <w:szCs w:val="20"/>
                <w:u w:val="none"/>
              </w:rPr>
              <w:t xml:space="preserve"> </w:t>
            </w:r>
            <w:r w:rsidRPr="00781D8E">
              <w:rPr>
                <w:rStyle w:val="a9"/>
                <w:rFonts w:ascii="Times New Roman" w:hAnsi="Times New Roman"/>
                <w:color w:val="auto"/>
                <w:sz w:val="20"/>
                <w:szCs w:val="20"/>
                <w:u w:val="none"/>
              </w:rPr>
              <w:t xml:space="preserve">Росстандарта от 12.12.2014 </w:t>
            </w:r>
            <w:r>
              <w:rPr>
                <w:rStyle w:val="a9"/>
                <w:rFonts w:ascii="Times New Roman" w:hAnsi="Times New Roman"/>
                <w:color w:val="auto"/>
                <w:sz w:val="20"/>
                <w:szCs w:val="20"/>
                <w:u w:val="none"/>
              </w:rPr>
              <w:t>№</w:t>
            </w:r>
            <w:r w:rsidRPr="00781D8E">
              <w:rPr>
                <w:rStyle w:val="a9"/>
                <w:rFonts w:ascii="Times New Roman" w:hAnsi="Times New Roman"/>
                <w:color w:val="auto"/>
                <w:sz w:val="20"/>
                <w:szCs w:val="20"/>
                <w:u w:val="none"/>
              </w:rPr>
              <w:t xml:space="preserve"> 2030-ст</w:t>
            </w:r>
          </w:p>
        </w:tc>
        <w:tc>
          <w:tcPr>
            <w:tcW w:w="1014" w:type="pct"/>
            <w:tcBorders>
              <w:top w:val="nil"/>
              <w:left w:val="nil"/>
              <w:bottom w:val="single" w:sz="4" w:space="0" w:color="auto"/>
              <w:right w:val="single" w:sz="4" w:space="0" w:color="auto"/>
            </w:tcBorders>
            <w:shd w:val="clear" w:color="auto" w:fill="auto"/>
            <w:noWrap/>
          </w:tcPr>
          <w:p w:rsidR="00CC248D" w:rsidRPr="001C012F" w:rsidRDefault="00CC248D" w:rsidP="001C012F">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с </w:t>
            </w:r>
            <w:r>
              <w:rPr>
                <w:rFonts w:ascii="Times New Roman" w:hAnsi="Times New Roman"/>
                <w:sz w:val="20"/>
                <w:szCs w:val="20"/>
                <w:lang w:eastAsia="ru-RU"/>
              </w:rPr>
              <w:t>01.07.2015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Газ для коммунально-бытового потребления. Методы определения интенсивности запаха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ГОСТ 22387.5-2021</w:t>
            </w:r>
          </w:p>
        </w:tc>
        <w:tc>
          <w:tcPr>
            <w:tcW w:w="1030" w:type="pct"/>
            <w:tcBorders>
              <w:top w:val="nil"/>
              <w:left w:val="nil"/>
              <w:bottom w:val="single" w:sz="4" w:space="0" w:color="auto"/>
              <w:right w:val="single" w:sz="4" w:space="0" w:color="auto"/>
            </w:tcBorders>
            <w:shd w:val="clear" w:color="auto" w:fill="auto"/>
            <w:noWrap/>
          </w:tcPr>
          <w:p w:rsidR="00CC248D" w:rsidRPr="007E0CC4" w:rsidRDefault="00CC248D" w:rsidP="00781D8E">
            <w:pPr>
              <w:spacing w:after="0" w:line="240" w:lineRule="auto"/>
              <w:rPr>
                <w:rFonts w:eastAsia="Times New Roman"/>
                <w:lang w:eastAsia="ru-RU"/>
              </w:rPr>
            </w:pPr>
            <w:r w:rsidRPr="00CB15F6">
              <w:rPr>
                <w:rStyle w:val="a9"/>
                <w:rFonts w:ascii="Times New Roman" w:hAnsi="Times New Roman"/>
                <w:color w:val="auto"/>
                <w:sz w:val="20"/>
                <w:szCs w:val="20"/>
                <w:u w:val="none"/>
              </w:rPr>
              <w:t>Приказ</w:t>
            </w:r>
            <w:r>
              <w:rPr>
                <w:rStyle w:val="a9"/>
                <w:rFonts w:ascii="Times New Roman" w:hAnsi="Times New Roman"/>
                <w:color w:val="auto"/>
                <w:sz w:val="20"/>
                <w:szCs w:val="20"/>
                <w:u w:val="none"/>
              </w:rPr>
              <w:t xml:space="preserve"> </w:t>
            </w:r>
            <w:r w:rsidRPr="00781D8E">
              <w:rPr>
                <w:rStyle w:val="a9"/>
                <w:rFonts w:ascii="Times New Roman" w:hAnsi="Times New Roman"/>
                <w:color w:val="auto"/>
                <w:sz w:val="20"/>
                <w:szCs w:val="20"/>
                <w:u w:val="none"/>
              </w:rPr>
              <w:t xml:space="preserve">Росстандарта от 09.11.2021 </w:t>
            </w:r>
            <w:r>
              <w:rPr>
                <w:rStyle w:val="a9"/>
                <w:rFonts w:ascii="Times New Roman" w:hAnsi="Times New Roman"/>
                <w:color w:val="auto"/>
                <w:sz w:val="20"/>
                <w:szCs w:val="20"/>
                <w:u w:val="none"/>
              </w:rPr>
              <w:t>№</w:t>
            </w:r>
            <w:r w:rsidRPr="00781D8E">
              <w:rPr>
                <w:rStyle w:val="a9"/>
                <w:rFonts w:ascii="Times New Roman" w:hAnsi="Times New Roman"/>
                <w:color w:val="auto"/>
                <w:sz w:val="20"/>
                <w:szCs w:val="20"/>
                <w:u w:val="none"/>
              </w:rPr>
              <w:t xml:space="preserve"> 1457-ст</w:t>
            </w:r>
          </w:p>
        </w:tc>
        <w:tc>
          <w:tcPr>
            <w:tcW w:w="1014" w:type="pct"/>
            <w:tcBorders>
              <w:top w:val="nil"/>
              <w:left w:val="nil"/>
              <w:bottom w:val="single" w:sz="4" w:space="0" w:color="auto"/>
              <w:right w:val="single" w:sz="4" w:space="0" w:color="auto"/>
            </w:tcBorders>
            <w:shd w:val="clear" w:color="auto" w:fill="auto"/>
            <w:noWrap/>
          </w:tcPr>
          <w:p w:rsidR="00CC248D" w:rsidRPr="007E0CC4" w:rsidRDefault="00CC248D" w:rsidP="00781D8E">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с </w:t>
            </w:r>
            <w:r w:rsidRPr="00781D8E">
              <w:rPr>
                <w:rFonts w:ascii="Times New Roman" w:hAnsi="Times New Roman"/>
                <w:sz w:val="20"/>
                <w:szCs w:val="20"/>
                <w:shd w:val="clear" w:color="auto" w:fill="FFFFFF"/>
              </w:rPr>
              <w:t>01.07.2022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Верификация закупленной продукции. Организация проведения и методы контроля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ГОСТ 24297-2013</w:t>
            </w:r>
          </w:p>
        </w:tc>
        <w:tc>
          <w:tcPr>
            <w:tcW w:w="1030" w:type="pct"/>
            <w:tcBorders>
              <w:top w:val="nil"/>
              <w:left w:val="nil"/>
              <w:bottom w:val="single" w:sz="4" w:space="0" w:color="auto"/>
              <w:right w:val="single" w:sz="4" w:space="0" w:color="auto"/>
            </w:tcBorders>
            <w:shd w:val="clear" w:color="auto" w:fill="auto"/>
            <w:noWrap/>
          </w:tcPr>
          <w:p w:rsidR="00CC248D" w:rsidRPr="007E0CC4" w:rsidRDefault="00CC248D" w:rsidP="005827BE">
            <w:pPr>
              <w:spacing w:after="0" w:line="240" w:lineRule="auto"/>
              <w:rPr>
                <w:rFonts w:eastAsia="Times New Roman"/>
                <w:lang w:eastAsia="ru-RU"/>
              </w:rPr>
            </w:pPr>
            <w:r w:rsidRPr="00CB15F6">
              <w:rPr>
                <w:rStyle w:val="a9"/>
                <w:rFonts w:ascii="Times New Roman" w:hAnsi="Times New Roman"/>
                <w:color w:val="auto"/>
                <w:sz w:val="20"/>
                <w:szCs w:val="20"/>
                <w:u w:val="none"/>
              </w:rPr>
              <w:t>Приказ</w:t>
            </w:r>
            <w:r>
              <w:rPr>
                <w:rStyle w:val="a9"/>
                <w:rFonts w:ascii="Times New Roman" w:hAnsi="Times New Roman"/>
                <w:color w:val="auto"/>
                <w:sz w:val="20"/>
                <w:szCs w:val="20"/>
                <w:u w:val="none"/>
              </w:rPr>
              <w:t xml:space="preserve"> </w:t>
            </w:r>
            <w:r w:rsidRPr="005827BE">
              <w:rPr>
                <w:rStyle w:val="a9"/>
                <w:rFonts w:ascii="Times New Roman" w:hAnsi="Times New Roman"/>
                <w:color w:val="auto"/>
                <w:sz w:val="20"/>
                <w:szCs w:val="20"/>
                <w:u w:val="none"/>
              </w:rPr>
              <w:t xml:space="preserve">Росстандарта от 26.08.2013 </w:t>
            </w:r>
            <w:r>
              <w:rPr>
                <w:rStyle w:val="a9"/>
                <w:rFonts w:ascii="Times New Roman" w:hAnsi="Times New Roman"/>
                <w:color w:val="auto"/>
                <w:sz w:val="20"/>
                <w:szCs w:val="20"/>
                <w:u w:val="none"/>
              </w:rPr>
              <w:t>№</w:t>
            </w:r>
            <w:r w:rsidRPr="005827BE">
              <w:rPr>
                <w:rStyle w:val="a9"/>
                <w:rFonts w:ascii="Times New Roman" w:hAnsi="Times New Roman"/>
                <w:color w:val="auto"/>
                <w:sz w:val="20"/>
                <w:szCs w:val="20"/>
                <w:u w:val="none"/>
              </w:rPr>
              <w:t xml:space="preserve"> 544-ст</w:t>
            </w:r>
          </w:p>
        </w:tc>
        <w:tc>
          <w:tcPr>
            <w:tcW w:w="1014" w:type="pct"/>
            <w:tcBorders>
              <w:top w:val="nil"/>
              <w:left w:val="nil"/>
              <w:bottom w:val="single" w:sz="4" w:space="0" w:color="auto"/>
              <w:right w:val="single" w:sz="4" w:space="0" w:color="auto"/>
            </w:tcBorders>
            <w:shd w:val="clear" w:color="auto" w:fill="auto"/>
            <w:noWrap/>
          </w:tcPr>
          <w:p w:rsidR="00CC248D" w:rsidRPr="007E0CC4" w:rsidRDefault="00CC248D" w:rsidP="005827BE">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с </w:t>
            </w:r>
            <w:r w:rsidRPr="00781D8E">
              <w:rPr>
                <w:rFonts w:ascii="Times New Roman" w:hAnsi="Times New Roman"/>
                <w:sz w:val="20"/>
                <w:szCs w:val="20"/>
                <w:shd w:val="clear" w:color="auto" w:fill="FFFFFF"/>
              </w:rPr>
              <w:t>01.0</w:t>
            </w:r>
            <w:r>
              <w:rPr>
                <w:rFonts w:ascii="Times New Roman" w:hAnsi="Times New Roman"/>
                <w:sz w:val="20"/>
                <w:szCs w:val="20"/>
                <w:shd w:val="clear" w:color="auto" w:fill="FFFFFF"/>
              </w:rPr>
              <w:t>1</w:t>
            </w:r>
            <w:r w:rsidRPr="00781D8E">
              <w:rPr>
                <w:rFonts w:ascii="Times New Roman" w:hAnsi="Times New Roman"/>
                <w:sz w:val="20"/>
                <w:szCs w:val="20"/>
                <w:shd w:val="clear" w:color="auto" w:fill="FFFFFF"/>
              </w:rPr>
              <w:t>.2014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Системы газораспределительные. Системы управления сетями газораспределения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40" w:lineRule="auto"/>
              <w:rPr>
                <w:rFonts w:ascii="Times New Roman" w:eastAsia="Times New Roman" w:hAnsi="Times New Roman"/>
                <w:sz w:val="20"/>
                <w:szCs w:val="20"/>
                <w:lang w:eastAsia="ru-RU"/>
              </w:rPr>
            </w:pPr>
            <w:r w:rsidRPr="007E0CC4">
              <w:rPr>
                <w:rFonts w:ascii="Times New Roman" w:eastAsia="Times New Roman" w:hAnsi="Times New Roman"/>
                <w:sz w:val="20"/>
                <w:szCs w:val="20"/>
                <w:lang w:eastAsia="ru-RU"/>
              </w:rPr>
              <w:t>ГОСТ 33979-2016</w:t>
            </w:r>
          </w:p>
        </w:tc>
        <w:tc>
          <w:tcPr>
            <w:tcW w:w="1030" w:type="pct"/>
            <w:tcBorders>
              <w:top w:val="nil"/>
              <w:left w:val="nil"/>
              <w:bottom w:val="single" w:sz="4" w:space="0" w:color="auto"/>
              <w:right w:val="single" w:sz="4" w:space="0" w:color="auto"/>
            </w:tcBorders>
            <w:shd w:val="clear" w:color="auto" w:fill="auto"/>
            <w:noWrap/>
          </w:tcPr>
          <w:p w:rsidR="00CC248D" w:rsidRPr="007E0CC4" w:rsidRDefault="00CC248D" w:rsidP="00572645">
            <w:pPr>
              <w:spacing w:after="0" w:line="240" w:lineRule="auto"/>
              <w:rPr>
                <w:rFonts w:eastAsia="Times New Roman"/>
                <w:lang w:eastAsia="ru-RU"/>
              </w:rPr>
            </w:pPr>
            <w:r w:rsidRPr="00CB15F6">
              <w:rPr>
                <w:rStyle w:val="a9"/>
                <w:rFonts w:ascii="Times New Roman" w:hAnsi="Times New Roman"/>
                <w:color w:val="auto"/>
                <w:sz w:val="20"/>
                <w:szCs w:val="20"/>
                <w:u w:val="none"/>
              </w:rPr>
              <w:t>Приказ</w:t>
            </w:r>
            <w:r>
              <w:rPr>
                <w:rStyle w:val="a9"/>
                <w:rFonts w:ascii="Times New Roman" w:hAnsi="Times New Roman"/>
                <w:color w:val="auto"/>
                <w:sz w:val="20"/>
                <w:szCs w:val="20"/>
                <w:u w:val="none"/>
              </w:rPr>
              <w:t xml:space="preserve"> </w:t>
            </w:r>
            <w:r w:rsidRPr="00572645">
              <w:rPr>
                <w:rStyle w:val="a9"/>
                <w:rFonts w:ascii="Times New Roman" w:hAnsi="Times New Roman"/>
                <w:color w:val="auto"/>
                <w:sz w:val="20"/>
                <w:szCs w:val="20"/>
                <w:u w:val="none"/>
              </w:rPr>
              <w:t xml:space="preserve">Росстандарта от 13.04.2017 </w:t>
            </w:r>
            <w:r>
              <w:rPr>
                <w:rStyle w:val="a9"/>
                <w:rFonts w:ascii="Times New Roman" w:hAnsi="Times New Roman"/>
                <w:color w:val="auto"/>
                <w:sz w:val="20"/>
                <w:szCs w:val="20"/>
                <w:u w:val="none"/>
              </w:rPr>
              <w:t>№</w:t>
            </w:r>
            <w:r w:rsidRPr="00572645">
              <w:rPr>
                <w:rStyle w:val="a9"/>
                <w:rFonts w:ascii="Times New Roman" w:hAnsi="Times New Roman"/>
                <w:color w:val="auto"/>
                <w:sz w:val="20"/>
                <w:szCs w:val="20"/>
                <w:u w:val="none"/>
              </w:rPr>
              <w:t xml:space="preserve"> 280-ст</w:t>
            </w:r>
          </w:p>
        </w:tc>
        <w:tc>
          <w:tcPr>
            <w:tcW w:w="1014" w:type="pct"/>
            <w:tcBorders>
              <w:top w:val="nil"/>
              <w:left w:val="nil"/>
              <w:bottom w:val="single" w:sz="4" w:space="0" w:color="auto"/>
              <w:right w:val="single" w:sz="4" w:space="0" w:color="auto"/>
            </w:tcBorders>
            <w:shd w:val="clear" w:color="auto" w:fill="auto"/>
            <w:noWrap/>
          </w:tcPr>
          <w:p w:rsidR="00CC248D" w:rsidRPr="007E0CC4" w:rsidRDefault="00CC248D" w:rsidP="00572645">
            <w:pPr>
              <w:autoSpaceDE w:val="0"/>
              <w:autoSpaceDN w:val="0"/>
              <w:adjustRightInd w:val="0"/>
              <w:spacing w:after="0" w:line="240" w:lineRule="auto"/>
              <w:rPr>
                <w:rFonts w:ascii="Times New Roman" w:eastAsia="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с </w:t>
            </w:r>
            <w:r w:rsidRPr="00781D8E">
              <w:rPr>
                <w:rFonts w:ascii="Times New Roman" w:hAnsi="Times New Roman"/>
                <w:sz w:val="20"/>
                <w:szCs w:val="20"/>
                <w:shd w:val="clear" w:color="auto" w:fill="FFFFFF"/>
              </w:rPr>
              <w:t>01.0</w:t>
            </w:r>
            <w:r>
              <w:rPr>
                <w:rFonts w:ascii="Times New Roman" w:hAnsi="Times New Roman"/>
                <w:sz w:val="20"/>
                <w:szCs w:val="20"/>
                <w:shd w:val="clear" w:color="auto" w:fill="FFFFFF"/>
              </w:rPr>
              <w:t>9</w:t>
            </w:r>
            <w:r w:rsidRPr="00781D8E">
              <w:rPr>
                <w:rFonts w:ascii="Times New Roman" w:hAnsi="Times New Roman"/>
                <w:sz w:val="20"/>
                <w:szCs w:val="20"/>
                <w:shd w:val="clear" w:color="auto" w:fill="FFFFFF"/>
              </w:rPr>
              <w:t>.201</w:t>
            </w:r>
            <w:r>
              <w:rPr>
                <w:rFonts w:ascii="Times New Roman" w:hAnsi="Times New Roman"/>
                <w:sz w:val="20"/>
                <w:szCs w:val="20"/>
                <w:shd w:val="clear" w:color="auto" w:fill="FFFFFF"/>
              </w:rPr>
              <w:t>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BB0060">
            <w:pPr>
              <w:spacing w:after="0" w:line="240" w:lineRule="auto"/>
              <w:rPr>
                <w:rFonts w:ascii="Times New Roman" w:hAnsi="Times New Roman"/>
                <w:sz w:val="20"/>
                <w:szCs w:val="20"/>
              </w:rPr>
            </w:pPr>
            <w:r w:rsidRPr="00CB15F6">
              <w:rPr>
                <w:rFonts w:ascii="Times New Roman" w:hAnsi="Times New Roman"/>
                <w:sz w:val="20"/>
                <w:szCs w:val="20"/>
              </w:rPr>
              <w:t>Межгосударственный</w:t>
            </w:r>
          </w:p>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 xml:space="preserve"> стандарт</w:t>
            </w:r>
          </w:p>
        </w:tc>
        <w:tc>
          <w:tcPr>
            <w:tcW w:w="1340" w:type="pct"/>
            <w:tcBorders>
              <w:top w:val="nil"/>
              <w:left w:val="nil"/>
              <w:bottom w:val="single" w:sz="4" w:space="0" w:color="auto"/>
              <w:right w:val="single" w:sz="4" w:space="0" w:color="auto"/>
            </w:tcBorders>
            <w:shd w:val="clear" w:color="auto" w:fill="auto"/>
            <w:noWrap/>
          </w:tcPr>
          <w:p w:rsidR="00CC248D" w:rsidRPr="007E0CC4" w:rsidRDefault="00CC248D" w:rsidP="00F03E33">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Система стандартов безопасности труда. Одежда специальная защитная, средства индивидуальной защиты ног и рук. Классификация</w:t>
            </w:r>
          </w:p>
        </w:tc>
        <w:tc>
          <w:tcPr>
            <w:tcW w:w="631" w:type="pct"/>
            <w:gridSpan w:val="2"/>
            <w:tcBorders>
              <w:top w:val="nil"/>
              <w:left w:val="nil"/>
              <w:bottom w:val="single" w:sz="4" w:space="0" w:color="auto"/>
              <w:right w:val="single" w:sz="4" w:space="0" w:color="auto"/>
            </w:tcBorders>
            <w:shd w:val="clear" w:color="auto" w:fill="auto"/>
            <w:noWrap/>
          </w:tcPr>
          <w:p w:rsidR="00CC248D" w:rsidRPr="007E0CC4" w:rsidRDefault="00CC248D" w:rsidP="00F03E33">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ГОСТ 12.4.103-2020</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572645">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 Росстандарта от 27.10.2020 № 934-ст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572645">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rPr>
              <w:t>вводится в действие с 01.10.2022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tcPr>
          <w:p w:rsidR="00CC248D" w:rsidRPr="00541408" w:rsidRDefault="00CC248D" w:rsidP="00F03E33">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shd w:val="clear" w:color="auto" w:fill="FFFFFF"/>
              </w:rPr>
              <w:t>Система стандартов безопасности труда. Средства индивидуальной защиты. Общие требования и классификация</w:t>
            </w:r>
          </w:p>
        </w:tc>
        <w:tc>
          <w:tcPr>
            <w:tcW w:w="631" w:type="pct"/>
            <w:gridSpan w:val="2"/>
            <w:tcBorders>
              <w:top w:val="nil"/>
              <w:left w:val="nil"/>
              <w:bottom w:val="single" w:sz="4" w:space="0" w:color="auto"/>
              <w:right w:val="single" w:sz="4" w:space="0" w:color="auto"/>
            </w:tcBorders>
            <w:shd w:val="clear" w:color="auto" w:fill="auto"/>
            <w:noWrap/>
          </w:tcPr>
          <w:p w:rsidR="00CC248D" w:rsidRPr="00541408" w:rsidRDefault="00CC248D" w:rsidP="00F03E33">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shd w:val="clear" w:color="auto" w:fill="FFFFFF"/>
              </w:rPr>
              <w:t>ГОСТ Р 59123-2020</w:t>
            </w:r>
          </w:p>
        </w:tc>
        <w:tc>
          <w:tcPr>
            <w:tcW w:w="1030" w:type="pct"/>
            <w:tcBorders>
              <w:top w:val="nil"/>
              <w:left w:val="nil"/>
              <w:bottom w:val="single" w:sz="4" w:space="0" w:color="auto"/>
              <w:right w:val="single" w:sz="4" w:space="0" w:color="auto"/>
            </w:tcBorders>
            <w:shd w:val="clear" w:color="auto" w:fill="auto"/>
            <w:noWrap/>
          </w:tcPr>
          <w:p w:rsidR="00CC248D" w:rsidRPr="00541408" w:rsidRDefault="00CC248D" w:rsidP="00F03E33">
            <w:pPr>
              <w:spacing w:after="0" w:line="240" w:lineRule="auto"/>
              <w:rPr>
                <w:rStyle w:val="a9"/>
                <w:rFonts w:ascii="Times New Roman" w:hAnsi="Times New Roman"/>
                <w:color w:val="auto"/>
                <w:sz w:val="20"/>
                <w:szCs w:val="20"/>
                <w:u w:val="none"/>
              </w:rPr>
            </w:pPr>
            <w:r w:rsidRPr="00541408">
              <w:rPr>
                <w:rFonts w:ascii="Times New Roman" w:hAnsi="Times New Roman"/>
                <w:sz w:val="20"/>
                <w:szCs w:val="20"/>
                <w:shd w:val="clear" w:color="auto" w:fill="FFFFFF"/>
              </w:rPr>
              <w:t>Приказ Росстандарта от 27.10.2020 N 933-ст</w:t>
            </w:r>
          </w:p>
        </w:tc>
        <w:tc>
          <w:tcPr>
            <w:tcW w:w="1014" w:type="pct"/>
            <w:tcBorders>
              <w:top w:val="nil"/>
              <w:left w:val="nil"/>
              <w:bottom w:val="single" w:sz="4" w:space="0" w:color="auto"/>
              <w:right w:val="single" w:sz="4" w:space="0" w:color="auto"/>
            </w:tcBorders>
            <w:shd w:val="clear" w:color="auto" w:fill="auto"/>
            <w:noWrap/>
          </w:tcPr>
          <w:p w:rsidR="00CC248D" w:rsidRPr="00F82DD2"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BB0060">
              <w:rPr>
                <w:rFonts w:ascii="Times New Roman" w:hAnsi="Times New Roman"/>
                <w:sz w:val="20"/>
                <w:szCs w:val="20"/>
              </w:rPr>
              <w:t xml:space="preserve">с </w:t>
            </w:r>
            <w:r w:rsidRPr="00BB0060">
              <w:rPr>
                <w:rFonts w:ascii="Times New Roman" w:hAnsi="Times New Roman"/>
                <w:sz w:val="20"/>
                <w:szCs w:val="20"/>
                <w:shd w:val="clear" w:color="auto" w:fill="FFFFFF"/>
              </w:rPr>
              <w:t>01.10.2021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tcPr>
          <w:p w:rsidR="00CC248D" w:rsidRPr="00541408" w:rsidRDefault="00CC248D" w:rsidP="00852415">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rPr>
              <w:t>Система стандартов безопасности труда. Одежда специальная для защиты от прохладной окружающей среды.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tcPr>
          <w:p w:rsidR="00CC248D" w:rsidRPr="00541408" w:rsidRDefault="00CC248D" w:rsidP="00F03E33">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rPr>
              <w:t>ГОСТ Р 59497-2020</w:t>
            </w:r>
          </w:p>
        </w:tc>
        <w:tc>
          <w:tcPr>
            <w:tcW w:w="1030" w:type="pct"/>
            <w:tcBorders>
              <w:top w:val="nil"/>
              <w:left w:val="nil"/>
              <w:bottom w:val="single" w:sz="4" w:space="0" w:color="auto"/>
              <w:right w:val="single" w:sz="4" w:space="0" w:color="auto"/>
            </w:tcBorders>
            <w:shd w:val="clear" w:color="auto" w:fill="auto"/>
            <w:noWrap/>
          </w:tcPr>
          <w:p w:rsidR="00CC248D" w:rsidRPr="00BB0060" w:rsidRDefault="00CC248D" w:rsidP="00F03E33">
            <w:pPr>
              <w:spacing w:after="0" w:line="240" w:lineRule="auto"/>
              <w:rPr>
                <w:rStyle w:val="a9"/>
                <w:rFonts w:ascii="Times New Roman" w:hAnsi="Times New Roman"/>
                <w:color w:val="auto"/>
                <w:sz w:val="20"/>
                <w:szCs w:val="20"/>
                <w:u w:val="none"/>
              </w:rPr>
            </w:pPr>
            <w:r w:rsidRPr="00541408">
              <w:rPr>
                <w:rFonts w:ascii="Times New Roman" w:hAnsi="Times New Roman"/>
                <w:sz w:val="20"/>
                <w:szCs w:val="20"/>
              </w:rPr>
              <w:t>Приказ Росстандарта №380-ст от 18.05.2021</w:t>
            </w:r>
          </w:p>
        </w:tc>
        <w:tc>
          <w:tcPr>
            <w:tcW w:w="1014" w:type="pct"/>
            <w:tcBorders>
              <w:top w:val="nil"/>
              <w:left w:val="nil"/>
              <w:bottom w:val="single" w:sz="4" w:space="0" w:color="auto"/>
              <w:right w:val="single" w:sz="4" w:space="0" w:color="auto"/>
            </w:tcBorders>
            <w:shd w:val="clear" w:color="auto" w:fill="auto"/>
            <w:noWrap/>
          </w:tcPr>
          <w:p w:rsidR="00CC248D" w:rsidRPr="00F82DD2"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F82DD2">
              <w:rPr>
                <w:rFonts w:ascii="Times New Roman" w:hAnsi="Times New Roman"/>
                <w:sz w:val="20"/>
                <w:szCs w:val="20"/>
              </w:rPr>
              <w:t>вводится в действие с 01.01.2022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tcPr>
          <w:p w:rsidR="00CC248D" w:rsidRPr="00541408" w:rsidRDefault="00CC248D" w:rsidP="00F03E33">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shd w:val="clear" w:color="auto" w:fill="FFFFFF"/>
              </w:rPr>
              <w:t>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tc>
        <w:tc>
          <w:tcPr>
            <w:tcW w:w="631" w:type="pct"/>
            <w:gridSpan w:val="2"/>
            <w:tcBorders>
              <w:top w:val="nil"/>
              <w:left w:val="nil"/>
              <w:bottom w:val="single" w:sz="4" w:space="0" w:color="auto"/>
              <w:right w:val="single" w:sz="4" w:space="0" w:color="auto"/>
            </w:tcBorders>
            <w:shd w:val="clear" w:color="auto" w:fill="auto"/>
            <w:noWrap/>
          </w:tcPr>
          <w:p w:rsidR="00CC248D" w:rsidRPr="00BB0060" w:rsidRDefault="00CC248D" w:rsidP="00F03E33">
            <w:pPr>
              <w:spacing w:after="0" w:line="240" w:lineRule="auto"/>
              <w:rPr>
                <w:rFonts w:ascii="Times New Roman" w:eastAsia="Times New Roman" w:hAnsi="Times New Roman"/>
                <w:sz w:val="20"/>
                <w:szCs w:val="20"/>
                <w:lang w:eastAsia="ru-RU"/>
              </w:rPr>
            </w:pPr>
            <w:r w:rsidRPr="00541408">
              <w:rPr>
                <w:rFonts w:ascii="Times New Roman" w:hAnsi="Times New Roman"/>
                <w:sz w:val="20"/>
                <w:szCs w:val="20"/>
                <w:shd w:val="clear" w:color="auto" w:fill="FFFFFF"/>
              </w:rPr>
              <w:t>ГОСТ Р 54318-2021</w:t>
            </w:r>
          </w:p>
        </w:tc>
        <w:tc>
          <w:tcPr>
            <w:tcW w:w="1030" w:type="pct"/>
            <w:tcBorders>
              <w:top w:val="nil"/>
              <w:left w:val="nil"/>
              <w:bottom w:val="single" w:sz="4" w:space="0" w:color="auto"/>
              <w:right w:val="single" w:sz="4" w:space="0" w:color="auto"/>
            </w:tcBorders>
            <w:shd w:val="clear" w:color="auto" w:fill="auto"/>
            <w:noWrap/>
          </w:tcPr>
          <w:p w:rsidR="00CC248D" w:rsidRPr="00F82DD2" w:rsidRDefault="00CC248D" w:rsidP="00F03E33">
            <w:pPr>
              <w:spacing w:after="0" w:line="240" w:lineRule="auto"/>
              <w:rPr>
                <w:rStyle w:val="a9"/>
                <w:rFonts w:ascii="Times New Roman" w:hAnsi="Times New Roman"/>
                <w:color w:val="auto"/>
                <w:sz w:val="20"/>
                <w:szCs w:val="20"/>
                <w:u w:val="none"/>
              </w:rPr>
            </w:pPr>
            <w:r w:rsidRPr="00F82DD2">
              <w:rPr>
                <w:rFonts w:ascii="Times New Roman" w:hAnsi="Times New Roman"/>
                <w:sz w:val="20"/>
                <w:szCs w:val="20"/>
                <w:shd w:val="clear" w:color="auto" w:fill="FFFFFF"/>
              </w:rPr>
              <w:t>Приказ Росстандарта от 27.04.2021 № 292-ст</w:t>
            </w:r>
          </w:p>
        </w:tc>
        <w:tc>
          <w:tcPr>
            <w:tcW w:w="1014" w:type="pct"/>
            <w:tcBorders>
              <w:top w:val="nil"/>
              <w:left w:val="nil"/>
              <w:bottom w:val="single" w:sz="4" w:space="0" w:color="auto"/>
              <w:right w:val="single" w:sz="4" w:space="0" w:color="auto"/>
            </w:tcBorders>
            <w:shd w:val="clear" w:color="auto" w:fill="auto"/>
            <w:noWrap/>
          </w:tcPr>
          <w:p w:rsidR="00CC248D" w:rsidRPr="00F82DD2"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F82DD2">
              <w:rPr>
                <w:rFonts w:ascii="Times New Roman" w:hAnsi="Times New Roman"/>
                <w:sz w:val="20"/>
                <w:szCs w:val="20"/>
              </w:rPr>
              <w:t>с 01.07.2021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Система стандартов безопасности труда. Одежда специальная для защиты от прохладной окружающей среды.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Fonts w:ascii="Times New Roman" w:eastAsia="Times New Roman" w:hAnsi="Times New Roman"/>
                <w:sz w:val="20"/>
                <w:szCs w:val="20"/>
                <w:lang w:eastAsia="ru-RU"/>
              </w:rPr>
            </w:pPr>
            <w:r w:rsidRPr="00CB15F6">
              <w:rPr>
                <w:rFonts w:ascii="Times New Roman" w:hAnsi="Times New Roman"/>
                <w:sz w:val="20"/>
                <w:szCs w:val="20"/>
              </w:rPr>
              <w:t>ГОСТ Р 59497-2021</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 Росстандарта от 18.05.2021 N 380-ст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rPr>
              <w:t>вводится в действие с 01.01.2022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Государственная система обеспечения единства измерений. Общие требования к средствам измерений расхода и объема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 xml:space="preserve">ГОСТ Р 8.993-2020 </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F82DD2">
              <w:rPr>
                <w:rFonts w:ascii="Times New Roman" w:hAnsi="Times New Roman"/>
                <w:sz w:val="20"/>
                <w:szCs w:val="20"/>
              </w:rPr>
              <w:t>Росстандарта от 13.11.2020 N 1079-ст</w:t>
            </w:r>
          </w:p>
        </w:tc>
        <w:tc>
          <w:tcPr>
            <w:tcW w:w="1014" w:type="pct"/>
            <w:tcBorders>
              <w:top w:val="nil"/>
              <w:left w:val="nil"/>
              <w:bottom w:val="single" w:sz="4" w:space="0" w:color="auto"/>
              <w:right w:val="single" w:sz="4" w:space="0" w:color="auto"/>
            </w:tcBorders>
            <w:shd w:val="clear" w:color="auto" w:fill="auto"/>
            <w:noWrap/>
          </w:tcPr>
          <w:p w:rsidR="00CC248D" w:rsidRDefault="00CC248D" w:rsidP="00F82DD2">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rPr>
              <w:t>вводится в действие с</w:t>
            </w:r>
            <w:r>
              <w:rPr>
                <w:rFonts w:ascii="Times New Roman" w:hAnsi="Times New Roman"/>
                <w:sz w:val="20"/>
                <w:szCs w:val="20"/>
              </w:rPr>
              <w:t xml:space="preserve"> </w:t>
            </w:r>
            <w:r>
              <w:rPr>
                <w:rFonts w:ascii="Times New Roman" w:hAnsi="Times New Roman"/>
                <w:sz w:val="20"/>
                <w:szCs w:val="20"/>
                <w:lang w:eastAsia="ru-RU"/>
              </w:rPr>
              <w:t>01.02.2021</w:t>
            </w:r>
          </w:p>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541408">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Государственная система обеспечения единства измерений. Объемный расход и объем природного газа. Методика (метод) измерений с применением мембранных и струйных счетчиков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8.995-2020</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F82DD2">
              <w:rPr>
                <w:rFonts w:ascii="Times New Roman" w:hAnsi="Times New Roman"/>
                <w:sz w:val="20"/>
                <w:szCs w:val="20"/>
              </w:rPr>
              <w:t>Росстандарта от 13.11.2020 N 1081-ст</w:t>
            </w:r>
          </w:p>
        </w:tc>
        <w:tc>
          <w:tcPr>
            <w:tcW w:w="1014" w:type="pct"/>
            <w:tcBorders>
              <w:top w:val="nil"/>
              <w:left w:val="nil"/>
              <w:bottom w:val="single" w:sz="4" w:space="0" w:color="auto"/>
              <w:right w:val="single" w:sz="4" w:space="0" w:color="auto"/>
            </w:tcBorders>
            <w:shd w:val="clear" w:color="auto" w:fill="auto"/>
            <w:noWrap/>
          </w:tcPr>
          <w:p w:rsidR="00CC248D" w:rsidRDefault="00CC248D" w:rsidP="00F82DD2">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w:t>
            </w:r>
            <w:r>
              <w:rPr>
                <w:rFonts w:ascii="Times New Roman" w:hAnsi="Times New Roman"/>
                <w:sz w:val="20"/>
                <w:szCs w:val="20"/>
                <w:shd w:val="clear" w:color="auto" w:fill="FFFFFF"/>
              </w:rPr>
              <w:t xml:space="preserve"> с</w:t>
            </w:r>
            <w:r>
              <w:rPr>
                <w:rFonts w:ascii="Times New Roman" w:hAnsi="Times New Roman"/>
                <w:sz w:val="20"/>
                <w:szCs w:val="20"/>
                <w:lang w:eastAsia="ru-RU"/>
              </w:rPr>
              <w:t xml:space="preserve"> 01.02.2021</w:t>
            </w:r>
          </w:p>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Покрытия из экструдированного полиэтилена для стальных труб.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55436-2013</w:t>
            </w:r>
          </w:p>
        </w:tc>
        <w:tc>
          <w:tcPr>
            <w:tcW w:w="1030" w:type="pct"/>
            <w:tcBorders>
              <w:top w:val="nil"/>
              <w:left w:val="nil"/>
              <w:bottom w:val="single" w:sz="4" w:space="0" w:color="auto"/>
              <w:right w:val="single" w:sz="4" w:space="0" w:color="auto"/>
            </w:tcBorders>
            <w:shd w:val="clear" w:color="auto" w:fill="auto"/>
            <w:noWrap/>
          </w:tcPr>
          <w:p w:rsidR="00CC248D" w:rsidRPr="00F82DD2"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sidRPr="001C012F">
              <w:rPr>
                <w:rFonts w:ascii="Times New Roman" w:hAnsi="Times New Roman"/>
                <w:sz w:val="20"/>
                <w:szCs w:val="20"/>
              </w:rPr>
              <w:t xml:space="preserve"> Росстандарта от 05.06.2013 </w:t>
            </w:r>
            <w:r w:rsidRPr="00F82DD2">
              <w:rPr>
                <w:rFonts w:ascii="Times New Roman" w:hAnsi="Times New Roman"/>
                <w:sz w:val="20"/>
                <w:szCs w:val="20"/>
                <w:lang w:val="en-US"/>
              </w:rPr>
              <w:t>N</w:t>
            </w:r>
            <w:r w:rsidRPr="001C012F">
              <w:rPr>
                <w:rFonts w:ascii="Times New Roman" w:hAnsi="Times New Roman"/>
                <w:sz w:val="20"/>
                <w:szCs w:val="20"/>
              </w:rPr>
              <w:t xml:space="preserve"> 134-ст</w:t>
            </w:r>
          </w:p>
        </w:tc>
        <w:tc>
          <w:tcPr>
            <w:tcW w:w="1014" w:type="pct"/>
            <w:tcBorders>
              <w:top w:val="nil"/>
              <w:left w:val="nil"/>
              <w:bottom w:val="single" w:sz="4" w:space="0" w:color="auto"/>
              <w:right w:val="single" w:sz="4" w:space="0" w:color="auto"/>
            </w:tcBorders>
            <w:shd w:val="clear" w:color="auto" w:fill="auto"/>
            <w:noWrap/>
          </w:tcPr>
          <w:p w:rsidR="00CC248D" w:rsidRPr="001C012F" w:rsidRDefault="00CC248D" w:rsidP="00F03E33">
            <w:pPr>
              <w:autoSpaceDE w:val="0"/>
              <w:autoSpaceDN w:val="0"/>
              <w:adjustRightInd w:val="0"/>
              <w:spacing w:after="0" w:line="240" w:lineRule="auto"/>
              <w:rPr>
                <w:rFonts w:ascii="Times New Roman" w:hAnsi="Times New Roman"/>
                <w:sz w:val="20"/>
                <w:szCs w:val="20"/>
                <w:shd w:val="clear" w:color="auto" w:fill="FFFFFF"/>
                <w:lang w:val="en-US"/>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w:t>
            </w:r>
            <w:r>
              <w:rPr>
                <w:rFonts w:ascii="Times New Roman" w:hAnsi="Times New Roman"/>
                <w:sz w:val="20"/>
                <w:szCs w:val="20"/>
                <w:lang w:val="en-US"/>
              </w:rPr>
              <w:t xml:space="preserve"> 01/10/2013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газораспределения. Часть 3 Реконструкция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56290-2014</w:t>
            </w:r>
          </w:p>
        </w:tc>
        <w:tc>
          <w:tcPr>
            <w:tcW w:w="1030" w:type="pct"/>
            <w:tcBorders>
              <w:top w:val="nil"/>
              <w:left w:val="nil"/>
              <w:bottom w:val="single" w:sz="4" w:space="0" w:color="auto"/>
              <w:right w:val="single" w:sz="4" w:space="0" w:color="auto"/>
            </w:tcBorders>
            <w:shd w:val="clear" w:color="auto" w:fill="auto"/>
            <w:noWrap/>
          </w:tcPr>
          <w:p w:rsidR="00CC248D" w:rsidRPr="00F82DD2"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sidRPr="001C012F">
              <w:rPr>
                <w:rFonts w:ascii="Times New Roman" w:hAnsi="Times New Roman"/>
                <w:sz w:val="20"/>
                <w:szCs w:val="20"/>
              </w:rPr>
              <w:t xml:space="preserve"> Росстандарта от 26.11.2014 </w:t>
            </w:r>
            <w:r w:rsidRPr="00F82DD2">
              <w:rPr>
                <w:rFonts w:ascii="Times New Roman" w:hAnsi="Times New Roman"/>
                <w:sz w:val="20"/>
                <w:szCs w:val="20"/>
                <w:lang w:val="en-US"/>
              </w:rPr>
              <w:t>N</w:t>
            </w:r>
            <w:r w:rsidRPr="001C012F">
              <w:rPr>
                <w:rFonts w:ascii="Times New Roman" w:hAnsi="Times New Roman"/>
                <w:sz w:val="20"/>
                <w:szCs w:val="20"/>
              </w:rPr>
              <w:t xml:space="preserve"> 1940-ст</w:t>
            </w:r>
          </w:p>
        </w:tc>
        <w:tc>
          <w:tcPr>
            <w:tcW w:w="1014" w:type="pct"/>
            <w:tcBorders>
              <w:top w:val="nil"/>
              <w:left w:val="nil"/>
              <w:bottom w:val="single" w:sz="4" w:space="0" w:color="auto"/>
              <w:right w:val="single" w:sz="4" w:space="0" w:color="auto"/>
            </w:tcBorders>
            <w:shd w:val="clear" w:color="auto" w:fill="auto"/>
            <w:noWrap/>
          </w:tcPr>
          <w:p w:rsidR="00CC248D" w:rsidRPr="00F82DD2"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lang w:val="en-US"/>
              </w:rPr>
              <w:t xml:space="preserve"> 0</w:t>
            </w:r>
            <w:r>
              <w:rPr>
                <w:rFonts w:ascii="Times New Roman" w:hAnsi="Times New Roman"/>
                <w:sz w:val="20"/>
                <w:szCs w:val="20"/>
              </w:rPr>
              <w:t>1.01.2015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B414AD">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B414AD">
            <w:pPr>
              <w:spacing w:after="0" w:line="240" w:lineRule="auto"/>
              <w:rPr>
                <w:rFonts w:ascii="Times New Roman" w:hAnsi="Times New Roman"/>
                <w:sz w:val="20"/>
                <w:szCs w:val="20"/>
              </w:rPr>
            </w:pPr>
            <w:r w:rsidRPr="00B414AD">
              <w:rPr>
                <w:rFonts w:ascii="Times New Roman" w:hAnsi="Times New Roman"/>
                <w:sz w:val="20"/>
                <w:szCs w:val="20"/>
              </w:rPr>
              <w:t>Системы газораспределительные. Требования к эксплуатации сетей газораспределения природного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B414AD">
            <w:pPr>
              <w:spacing w:after="0" w:line="240" w:lineRule="auto"/>
              <w:rPr>
                <w:rFonts w:ascii="Times New Roman" w:hAnsi="Times New Roman"/>
                <w:sz w:val="20"/>
                <w:szCs w:val="20"/>
              </w:rPr>
            </w:pPr>
            <w:r w:rsidRPr="00B414AD">
              <w:rPr>
                <w:rFonts w:ascii="Times New Roman" w:hAnsi="Times New Roman"/>
                <w:sz w:val="20"/>
                <w:szCs w:val="20"/>
              </w:rPr>
              <w:t>ГОСТ 34741-2021</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1C012F">
            <w:pPr>
              <w:autoSpaceDE w:val="0"/>
              <w:autoSpaceDN w:val="0"/>
              <w:adjustRightInd w:val="0"/>
              <w:spacing w:after="0" w:line="240" w:lineRule="auto"/>
              <w:jc w:val="both"/>
              <w:rPr>
                <w:rStyle w:val="a9"/>
                <w:rFonts w:ascii="Times New Roman" w:hAnsi="Times New Roman"/>
                <w:color w:val="auto"/>
                <w:sz w:val="20"/>
                <w:szCs w:val="20"/>
                <w:u w:val="none"/>
                <w:lang w:eastAsia="ru-RU"/>
              </w:rPr>
            </w:pPr>
            <w:r w:rsidRPr="00CB15F6">
              <w:rPr>
                <w:rFonts w:ascii="Times New Roman" w:hAnsi="Times New Roman"/>
                <w:sz w:val="20"/>
                <w:szCs w:val="20"/>
              </w:rPr>
              <w:t>Приказ</w:t>
            </w:r>
            <w:r>
              <w:rPr>
                <w:rFonts w:ascii="Times New Roman" w:hAnsi="Times New Roman"/>
                <w:sz w:val="20"/>
                <w:szCs w:val="20"/>
              </w:rPr>
              <w:t xml:space="preserve"> </w:t>
            </w:r>
            <w:r>
              <w:rPr>
                <w:rFonts w:ascii="Times New Roman" w:hAnsi="Times New Roman"/>
                <w:sz w:val="20"/>
                <w:szCs w:val="20"/>
                <w:lang w:eastAsia="ru-RU"/>
              </w:rPr>
              <w:t>Росстандарта от 20.10.2021 N 1191-ст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975C34">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01.06.2022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Сети газораспределения. Порядок организации и проведения работ в охранных зонах сети газораспределения. Формы документов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56880-2016</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D47207">
              <w:rPr>
                <w:rFonts w:ascii="Times New Roman" w:hAnsi="Times New Roman"/>
                <w:sz w:val="20"/>
                <w:szCs w:val="20"/>
              </w:rPr>
              <w:t>Росстандарта от 03.03.2016 N 113-ст)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01.07.2016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Сети газораспределения. Определение продолжительности эксплуатации пунктов редуцирования газа при проектировании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57375-2016</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F03E33">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163B22">
              <w:rPr>
                <w:rFonts w:ascii="Times New Roman" w:hAnsi="Times New Roman"/>
                <w:sz w:val="20"/>
                <w:szCs w:val="20"/>
              </w:rPr>
              <w:t>ГОСТ Р 57375-2016</w:t>
            </w:r>
          </w:p>
        </w:tc>
        <w:tc>
          <w:tcPr>
            <w:tcW w:w="1014" w:type="pct"/>
            <w:tcBorders>
              <w:top w:val="nil"/>
              <w:left w:val="nil"/>
              <w:bottom w:val="single" w:sz="4" w:space="0" w:color="auto"/>
              <w:right w:val="single" w:sz="4" w:space="0" w:color="auto"/>
            </w:tcBorders>
            <w:shd w:val="clear" w:color="auto" w:fill="auto"/>
            <w:noWrap/>
          </w:tcPr>
          <w:p w:rsidR="00CC248D"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01.07.2017</w:t>
            </w:r>
          </w:p>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Сети газораспределения. Определение продолжительности эксплуатации стальных наружных газопроводов при проектировании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58094-2018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D47207">
              <w:rPr>
                <w:rFonts w:ascii="Times New Roman" w:hAnsi="Times New Roman"/>
                <w:sz w:val="20"/>
                <w:szCs w:val="20"/>
              </w:rPr>
              <w:t xml:space="preserve">Росстандарта от 04.04.2018 </w:t>
            </w:r>
            <w:r>
              <w:rPr>
                <w:rFonts w:ascii="Times New Roman" w:hAnsi="Times New Roman"/>
                <w:sz w:val="20"/>
                <w:szCs w:val="20"/>
              </w:rPr>
              <w:t>№</w:t>
            </w:r>
            <w:r w:rsidRPr="00D47207">
              <w:rPr>
                <w:rFonts w:ascii="Times New Roman" w:hAnsi="Times New Roman"/>
                <w:sz w:val="20"/>
                <w:szCs w:val="20"/>
              </w:rPr>
              <w:t xml:space="preserve"> 173-ст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01.10.2018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газопотребления. Часть 0. Общие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58095.0-2018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D47207">
              <w:rPr>
                <w:rFonts w:ascii="Times New Roman" w:hAnsi="Times New Roman"/>
                <w:sz w:val="20"/>
                <w:szCs w:val="20"/>
              </w:rPr>
              <w:t xml:space="preserve">Росстандарта от 04.04.2018 </w:t>
            </w:r>
            <w:r>
              <w:rPr>
                <w:rFonts w:ascii="Times New Roman" w:hAnsi="Times New Roman"/>
                <w:sz w:val="20"/>
                <w:szCs w:val="20"/>
              </w:rPr>
              <w:t>№</w:t>
            </w:r>
            <w:r w:rsidRPr="00D47207">
              <w:rPr>
                <w:rFonts w:ascii="Times New Roman" w:hAnsi="Times New Roman"/>
                <w:sz w:val="20"/>
                <w:szCs w:val="20"/>
              </w:rPr>
              <w:t xml:space="preserve"> 174-ст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01.10.2018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газопотребления. Часть 1. Стальные газопроводы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58095.1-2018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933E83">
              <w:rPr>
                <w:rFonts w:ascii="Times New Roman" w:hAnsi="Times New Roman"/>
                <w:sz w:val="20"/>
                <w:szCs w:val="20"/>
              </w:rPr>
              <w:t xml:space="preserve">Росстандарта от 11.10.2018 </w:t>
            </w:r>
            <w:r>
              <w:rPr>
                <w:rFonts w:ascii="Times New Roman" w:hAnsi="Times New Roman"/>
                <w:sz w:val="20"/>
                <w:szCs w:val="20"/>
              </w:rPr>
              <w:t>№</w:t>
            </w:r>
            <w:r w:rsidRPr="00933E83">
              <w:rPr>
                <w:rFonts w:ascii="Times New Roman" w:hAnsi="Times New Roman"/>
                <w:sz w:val="20"/>
                <w:szCs w:val="20"/>
              </w:rPr>
              <w:t xml:space="preserve"> 753-ст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01.03.2019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газопотребления. Часть 2. Медные газопроводы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58095.2-2018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933E83">
              <w:rPr>
                <w:rFonts w:ascii="Times New Roman" w:hAnsi="Times New Roman"/>
                <w:sz w:val="20"/>
                <w:szCs w:val="20"/>
              </w:rPr>
              <w:t xml:space="preserve">Росстандарта от 24.07.2018 </w:t>
            </w:r>
            <w:r>
              <w:rPr>
                <w:rFonts w:ascii="Times New Roman" w:hAnsi="Times New Roman"/>
                <w:sz w:val="20"/>
                <w:szCs w:val="20"/>
              </w:rPr>
              <w:t>№</w:t>
            </w:r>
            <w:r w:rsidRPr="00933E83">
              <w:rPr>
                <w:rFonts w:ascii="Times New Roman" w:hAnsi="Times New Roman"/>
                <w:sz w:val="20"/>
                <w:szCs w:val="20"/>
              </w:rPr>
              <w:t xml:space="preserve"> 421-ст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01.01.2019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газопотребления. Часть 3. Металлополимерные газопроводы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58095.3-2018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5405B8">
              <w:rPr>
                <w:rFonts w:ascii="Times New Roman" w:hAnsi="Times New Roman"/>
                <w:sz w:val="20"/>
                <w:szCs w:val="20"/>
              </w:rPr>
              <w:t xml:space="preserve">Росстандарта от 18.12.2018 </w:t>
            </w:r>
            <w:r>
              <w:rPr>
                <w:rFonts w:ascii="Times New Roman" w:hAnsi="Times New Roman"/>
                <w:sz w:val="20"/>
                <w:szCs w:val="20"/>
              </w:rPr>
              <w:t>№</w:t>
            </w:r>
            <w:r w:rsidRPr="005405B8">
              <w:rPr>
                <w:rFonts w:ascii="Times New Roman" w:hAnsi="Times New Roman"/>
                <w:sz w:val="20"/>
                <w:szCs w:val="20"/>
              </w:rPr>
              <w:t xml:space="preserve"> 1127-ст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01.03.2019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газораспределения. Часть 6. Газопроводы, санированные гибким рукавом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58096-2018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5405B8">
              <w:rPr>
                <w:rFonts w:ascii="Times New Roman" w:hAnsi="Times New Roman"/>
                <w:sz w:val="20"/>
                <w:szCs w:val="20"/>
              </w:rPr>
              <w:t xml:space="preserve">Росстандарта от 04.04.2018 </w:t>
            </w:r>
            <w:r>
              <w:rPr>
                <w:rFonts w:ascii="Times New Roman" w:hAnsi="Times New Roman"/>
                <w:sz w:val="20"/>
                <w:szCs w:val="20"/>
              </w:rPr>
              <w:t>№</w:t>
            </w:r>
            <w:r w:rsidRPr="005405B8">
              <w:rPr>
                <w:rFonts w:ascii="Times New Roman" w:hAnsi="Times New Roman"/>
                <w:sz w:val="20"/>
                <w:szCs w:val="20"/>
              </w:rPr>
              <w:t xml:space="preserve"> 175-ст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01.10.2018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газораспределения. Часть 5. Газопроводы, санированные рукавом с полимеризующимся слоем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58180-2018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5405B8">
              <w:rPr>
                <w:rFonts w:ascii="Times New Roman" w:hAnsi="Times New Roman"/>
                <w:sz w:val="20"/>
                <w:szCs w:val="20"/>
              </w:rPr>
              <w:t xml:space="preserve">Росстандарта от 24.07.2018 </w:t>
            </w:r>
            <w:r>
              <w:rPr>
                <w:rFonts w:ascii="Times New Roman" w:hAnsi="Times New Roman"/>
                <w:sz w:val="20"/>
                <w:szCs w:val="20"/>
              </w:rPr>
              <w:t>№</w:t>
            </w:r>
            <w:r w:rsidRPr="005405B8">
              <w:rPr>
                <w:rFonts w:ascii="Times New Roman" w:hAnsi="Times New Roman"/>
                <w:sz w:val="20"/>
                <w:szCs w:val="20"/>
              </w:rPr>
              <w:t xml:space="preserve"> 422-ст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01.01.2019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Требования к сетям газораспределения. Часть 7. Полиэтиленовые газопроводы, проложенные в существующем трубопроводе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58181-2018</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5405B8">
              <w:rPr>
                <w:rFonts w:ascii="Times New Roman" w:hAnsi="Times New Roman"/>
                <w:sz w:val="20"/>
                <w:szCs w:val="20"/>
              </w:rPr>
              <w:t xml:space="preserve">Росстандарта от 24.07.2018 </w:t>
            </w:r>
            <w:r>
              <w:rPr>
                <w:rFonts w:ascii="Times New Roman" w:hAnsi="Times New Roman"/>
                <w:sz w:val="20"/>
                <w:szCs w:val="20"/>
              </w:rPr>
              <w:t>№</w:t>
            </w:r>
            <w:r w:rsidRPr="005405B8">
              <w:rPr>
                <w:rFonts w:ascii="Times New Roman" w:hAnsi="Times New Roman"/>
                <w:sz w:val="20"/>
                <w:szCs w:val="20"/>
              </w:rPr>
              <w:t xml:space="preserve"> 423-ст</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01.01.2019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A95BD7">
              <w:rPr>
                <w:rFonts w:ascii="Times New Roman" w:hAnsi="Times New Roman"/>
                <w:sz w:val="20"/>
                <w:szCs w:val="20"/>
              </w:rPr>
              <w:t>Национальный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Системы газораспределительные. Сети газораспределения и газопотребления. Газопроводы высокого давления категории 1а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F03E33">
            <w:pPr>
              <w:spacing w:after="0" w:line="240" w:lineRule="auto"/>
              <w:rPr>
                <w:rFonts w:ascii="Times New Roman" w:hAnsi="Times New Roman"/>
                <w:sz w:val="20"/>
                <w:szCs w:val="20"/>
              </w:rPr>
            </w:pPr>
            <w:r w:rsidRPr="001C012F">
              <w:rPr>
                <w:rFonts w:ascii="Times New Roman" w:hAnsi="Times New Roman"/>
                <w:sz w:val="20"/>
                <w:szCs w:val="20"/>
              </w:rPr>
              <w:t>ГОСТ Р 58778-2019</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96055B">
            <w:pPr>
              <w:spacing w:after="0" w:line="240" w:lineRule="auto"/>
              <w:rPr>
                <w:rStyle w:val="a9"/>
                <w:rFonts w:ascii="Times New Roman" w:hAnsi="Times New Roman"/>
                <w:color w:val="auto"/>
                <w:sz w:val="20"/>
                <w:szCs w:val="20"/>
                <w:u w:val="none"/>
              </w:rPr>
            </w:pPr>
            <w:r w:rsidRPr="00CB15F6">
              <w:rPr>
                <w:rFonts w:ascii="Times New Roman" w:hAnsi="Times New Roman"/>
                <w:sz w:val="20"/>
                <w:szCs w:val="20"/>
              </w:rPr>
              <w:t>Приказ</w:t>
            </w:r>
            <w:r>
              <w:rPr>
                <w:rFonts w:ascii="Times New Roman" w:hAnsi="Times New Roman"/>
                <w:sz w:val="20"/>
                <w:szCs w:val="20"/>
              </w:rPr>
              <w:t xml:space="preserve"> </w:t>
            </w:r>
            <w:r w:rsidRPr="005405B8">
              <w:rPr>
                <w:rFonts w:ascii="Times New Roman" w:hAnsi="Times New Roman"/>
                <w:sz w:val="20"/>
                <w:szCs w:val="20"/>
              </w:rPr>
              <w:t xml:space="preserve">Росстандарта от 20.12.2019 </w:t>
            </w:r>
            <w:r>
              <w:rPr>
                <w:rFonts w:ascii="Times New Roman" w:hAnsi="Times New Roman"/>
                <w:sz w:val="20"/>
                <w:szCs w:val="20"/>
              </w:rPr>
              <w:t>№</w:t>
            </w:r>
            <w:r w:rsidRPr="005405B8">
              <w:rPr>
                <w:rFonts w:ascii="Times New Roman" w:hAnsi="Times New Roman"/>
                <w:sz w:val="20"/>
                <w:szCs w:val="20"/>
              </w:rPr>
              <w:t xml:space="preserve"> 1427-ст</w:t>
            </w:r>
          </w:p>
        </w:tc>
        <w:tc>
          <w:tcPr>
            <w:tcW w:w="1014" w:type="pct"/>
            <w:tcBorders>
              <w:top w:val="nil"/>
              <w:left w:val="nil"/>
              <w:bottom w:val="single" w:sz="4" w:space="0" w:color="auto"/>
              <w:right w:val="single" w:sz="4" w:space="0" w:color="auto"/>
            </w:tcBorders>
            <w:shd w:val="clear" w:color="auto" w:fill="auto"/>
            <w:noWrap/>
          </w:tcPr>
          <w:p w:rsidR="00CC248D" w:rsidRDefault="00CC248D" w:rsidP="005405B8">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shd w:val="clear" w:color="auto" w:fill="FFFFFF"/>
              </w:rPr>
              <w:t xml:space="preserve">Дата начала действия </w:t>
            </w:r>
            <w:r w:rsidRPr="00CB15F6">
              <w:rPr>
                <w:rFonts w:ascii="Times New Roman" w:hAnsi="Times New Roman"/>
                <w:sz w:val="20"/>
                <w:szCs w:val="20"/>
              </w:rPr>
              <w:t>с</w:t>
            </w:r>
            <w:r>
              <w:rPr>
                <w:rFonts w:ascii="Times New Roman" w:hAnsi="Times New Roman"/>
                <w:sz w:val="20"/>
                <w:szCs w:val="20"/>
              </w:rPr>
              <w:t xml:space="preserve"> </w:t>
            </w:r>
            <w:r>
              <w:rPr>
                <w:rFonts w:ascii="Times New Roman" w:hAnsi="Times New Roman"/>
                <w:sz w:val="20"/>
                <w:szCs w:val="20"/>
                <w:lang w:eastAsia="ru-RU"/>
              </w:rPr>
              <w:t>01.05.2020</w:t>
            </w:r>
          </w:p>
          <w:p w:rsidR="00CC248D" w:rsidRPr="00CB15F6" w:rsidRDefault="00CC248D" w:rsidP="00F03E33">
            <w:pPr>
              <w:autoSpaceDE w:val="0"/>
              <w:autoSpaceDN w:val="0"/>
              <w:adjustRightInd w:val="0"/>
              <w:spacing w:after="0" w:line="240" w:lineRule="auto"/>
              <w:rPr>
                <w:rFonts w:ascii="Times New Roman" w:hAnsi="Times New Roman"/>
                <w:sz w:val="20"/>
                <w:szCs w:val="20"/>
                <w:shd w:val="clear" w:color="auto" w:fill="FFFFFF"/>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Манометры, вакуумметры, мановакуумметры, напоромеры, тягомеры и тягонапоромеры.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lang w:val="en-US"/>
              </w:rPr>
            </w:pPr>
            <w:r w:rsidRPr="00CB15F6">
              <w:rPr>
                <w:rFonts w:ascii="Times New Roman" w:eastAsia="Times New Roman" w:hAnsi="Times New Roman"/>
                <w:sz w:val="20"/>
                <w:szCs w:val="20"/>
              </w:rPr>
              <w:t>ГОСТ 2405-88 (СТ СЭВ 6128-87)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23.12.1988 № 4530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01.07.1989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Сварные соединения. Методы определения механических свойств (с Изменениями 1, 2, 3, 4)</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6996-66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03.03.1966 № 4736 (ред. от 17.02.1993)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01.01.1967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Контроль неразрушающий. Соединения сварные. Радиографический метод (с Изменением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7512-82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20.12.1982 № 4923 (ред. от 01.03.1988)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01.01.1984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Контроль неразрушающий. Капиллярные методы. Общие требования (с Изменениями 1, 2)</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18442-80*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15.05.1980 № 2135 (ред. от 01.04.1986)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01.07.1981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Контроль неразрушающий. Сварка металлов плавлением. Классификация сварных соединений по результатам радиографического контроля (с Изменениями 1, 2)</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23055-78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07.04.1978 № 960 (ред. от 01.12.1988)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01.07.1979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Соединения трубопроводов. Методы испытаний на герметичность</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25136-82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15.02.1982 № 640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01.01.1983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Контроль неразрушающий. Швы сварных соединений трубопроводов. Магнитографический метод</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25225-82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СССР от 23.04.1982 № 1644</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01.07.1983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852415">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852415">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Система обеспечения точности геометрических параметров в строительстве. Правила выполнения измерений. Общие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ГОСТ Р 58941-2020</w:t>
            </w:r>
          </w:p>
          <w:p w:rsidR="00CC248D" w:rsidRPr="00CB15F6" w:rsidRDefault="00CC248D" w:rsidP="00F03E33">
            <w:pPr>
              <w:spacing w:after="0" w:line="237" w:lineRule="auto"/>
              <w:jc w:val="center"/>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29.07.2020 № 424-ст</w:t>
            </w:r>
          </w:p>
          <w:p w:rsidR="00CC248D" w:rsidRPr="00CB15F6" w:rsidRDefault="00CC248D" w:rsidP="00F03E33">
            <w:pPr>
              <w:pStyle w:val="a3"/>
              <w:spacing w:line="237"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Электрододержатели для ручной дуговой сварки. Технические условия </w:t>
            </w:r>
            <w:r w:rsidRPr="00CB15F6">
              <w:rPr>
                <w:rFonts w:ascii="Times New Roman" w:eastAsia="Times New Roman" w:hAnsi="Times New Roman"/>
                <w:sz w:val="20"/>
                <w:szCs w:val="20"/>
              </w:rPr>
              <w:t>(с Изменениями 1, 2, 3)</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rPr>
              <w:t>ГОСТ 14651-78 (СТ СЭВ 6305-88)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утв. и введен в действие Постановлением Госстандарта СССР от 26.01.1978 № 227</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rPr>
              <w:t>(ред. от 01.04.1989)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01.07.1979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Государственный стандарт союза ССР</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Электроды покрытые металлические для ручной дуговой сварки сталей и наплавки. Классификация и общие технические условия (с Изменениями 1, 2,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9466-75 (СТ СЭВ 6568-89)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СССР от 27.03.1975 № 779 (ред. от 01.06.1990)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01.01.1977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Межгосударственный стандарт</w:t>
            </w:r>
          </w:p>
          <w:p w:rsidR="00CC248D" w:rsidRPr="00CB15F6" w:rsidRDefault="00CC248D" w:rsidP="00F03E33">
            <w:pPr>
              <w:pStyle w:val="a3"/>
              <w:spacing w:before="10" w:line="237" w:lineRule="auto"/>
              <w:rPr>
                <w:rFonts w:ascii="Times New Roman" w:hAnsi="Times New Roman"/>
                <w:sz w:val="20"/>
                <w:szCs w:val="20"/>
              </w:rPr>
            </w:pP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hAnsi="Times New Roman"/>
                <w:sz w:val="20"/>
                <w:szCs w:val="20"/>
              </w:rPr>
              <w:t>Котлы отопительные водогрейные теплопроизводительностью до 100 кВт.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rPr>
              <w:t>ГОСТ 20548-93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Приказом Росстандарта от 17.06.2020 № 258-ст</w:t>
            </w:r>
          </w:p>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Документ </w:t>
            </w:r>
            <w:hyperlink r:id="rId270" w:history="1">
              <w:r w:rsidRPr="00CB15F6">
                <w:rPr>
                  <w:rFonts w:ascii="Times New Roman" w:hAnsi="Times New Roman"/>
                  <w:sz w:val="20"/>
                  <w:szCs w:val="20"/>
                </w:rPr>
                <w:t>вводится</w:t>
              </w:r>
            </w:hyperlink>
            <w:r w:rsidRPr="00CB15F6">
              <w:rPr>
                <w:rFonts w:ascii="Times New Roman" w:hAnsi="Times New Roman"/>
                <w:sz w:val="20"/>
                <w:szCs w:val="20"/>
              </w:rPr>
              <w:t xml:space="preserve"> в действие с 01.01.2021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Государственный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Государственная система обеспечения единства измерений. Метрологическое обеспечение измерительных систем. Основные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8.596-2002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России от 30.09.2002 № 357-ст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01.03.2003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Государственный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Методы и средства испытаний на герметичность. Порядок и критерии выбора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51780-2001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РФ от 18.07.2001 № 271-ст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01.06.2002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Государственный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Менеджмент риска. Анализ риска технологических систем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51901.1-2002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Госстандарта РФ от 07.06.2002 № 236-ст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01.09.2003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Экологический менеджмент. Экологическая оценка участков и организаций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ИСО 14015-2007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27.12.2007 № 426-ст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12.0.007-2009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21.04.2009 № 138-ст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jc w:val="both"/>
              <w:rPr>
                <w:rFonts w:ascii="Times New Roman" w:eastAsia="Times New Roman" w:hAnsi="Times New Roman"/>
                <w:sz w:val="20"/>
                <w:szCs w:val="20"/>
              </w:rPr>
            </w:pPr>
            <w:hyperlink r:id="rId271" w:history="1">
              <w:r w:rsidRPr="00CB15F6">
                <w:rPr>
                  <w:rFonts w:ascii="Times New Roman" w:eastAsia="Times New Roman" w:hAnsi="Times New Roman"/>
                  <w:sz w:val="20"/>
                  <w:szCs w:val="20"/>
                </w:rPr>
                <w:t>Система стандартов безопасности труда. Системы управления охраной труда в организациях. Проверка (аудит)</w:t>
              </w:r>
            </w:hyperlink>
            <w:r w:rsidRPr="00CB15F6">
              <w:rPr>
                <w:rFonts w:ascii="Times New Roman" w:eastAsia="Times New Roman" w:hAnsi="Times New Roman"/>
                <w:sz w:val="20"/>
                <w:szCs w:val="20"/>
              </w:rPr>
              <w:t xml:space="preserve">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12.0.008-2009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10.08.2009 № 284-ст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01.07.2010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Трансформаторы силовые. Общие технические условия (с Поправкой, с Изменением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r>
              <w:rPr>
                <w:rFonts w:ascii="Times New Roman" w:eastAsia="Times New Roman" w:hAnsi="Times New Roman"/>
                <w:sz w:val="20"/>
                <w:szCs w:val="20"/>
              </w:rPr>
              <w:t xml:space="preserve"> </w:t>
            </w:r>
            <w:r w:rsidRPr="00CB15F6">
              <w:rPr>
                <w:rFonts w:ascii="Times New Roman" w:eastAsia="Times New Roman" w:hAnsi="Times New Roman"/>
                <w:sz w:val="20"/>
                <w:szCs w:val="20"/>
              </w:rPr>
              <w:t>52719-2007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Приказ Ростехрегулирования от 09.04.2007 № 60-ст</w:t>
            </w:r>
          </w:p>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lang w:eastAsia="ru-RU"/>
              </w:rPr>
              <w:t>(ред. от 01.08.2018)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01.01.2008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Техническая диагностика. Акустико-эмиссионная диагностика.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lang w:val="en-US"/>
              </w:rPr>
            </w:pPr>
            <w:r w:rsidRPr="00CB15F6">
              <w:rPr>
                <w:rFonts w:ascii="Times New Roman" w:hAnsi="Times New Roman"/>
                <w:sz w:val="20"/>
                <w:szCs w:val="20"/>
              </w:rPr>
              <w:t>ГОСТ Р</w:t>
            </w:r>
            <w:r>
              <w:rPr>
                <w:rFonts w:ascii="Times New Roman" w:hAnsi="Times New Roman"/>
                <w:sz w:val="20"/>
                <w:szCs w:val="20"/>
              </w:rPr>
              <w:t xml:space="preserve"> </w:t>
            </w:r>
            <w:r w:rsidRPr="00CB15F6">
              <w:rPr>
                <w:rFonts w:ascii="Times New Roman" w:hAnsi="Times New Roman"/>
                <w:sz w:val="20"/>
                <w:szCs w:val="20"/>
              </w:rPr>
              <w:t>52727-2007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14.06.2007 № 134-ст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01.10.2007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Оборудование полиграфическое. Требования безопасности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r>
              <w:rPr>
                <w:rFonts w:ascii="Times New Roman" w:eastAsia="Times New Roman" w:hAnsi="Times New Roman"/>
                <w:sz w:val="20"/>
                <w:szCs w:val="20"/>
              </w:rPr>
              <w:t xml:space="preserve"> </w:t>
            </w:r>
            <w:r w:rsidRPr="00CB15F6">
              <w:rPr>
                <w:rFonts w:ascii="Times New Roman" w:eastAsia="Times New Roman" w:hAnsi="Times New Roman"/>
                <w:sz w:val="20"/>
                <w:szCs w:val="20"/>
              </w:rPr>
              <w:t>12.2.133-97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России от 16.10.1997 № 358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Дата начала действия 01.01.1998</w:t>
            </w:r>
          </w:p>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с 01.01.2011 заменен </w:t>
            </w:r>
            <w:r w:rsidRPr="00CB15F6">
              <w:rPr>
                <w:rFonts w:ascii="Times New Roman" w:hAnsi="Times New Roman"/>
                <w:sz w:val="20"/>
                <w:szCs w:val="20"/>
              </w:rPr>
              <w:t>ГОСТ Р ЕН 1010-3-2009</w:t>
            </w:r>
            <w:r w:rsidRPr="00CB15F6">
              <w:rPr>
                <w:rFonts w:ascii="Times New Roman" w:hAnsi="Times New Roman"/>
                <w:sz w:val="20"/>
                <w:szCs w:val="20"/>
                <w:shd w:val="clear" w:color="auto" w:fill="FFFFFF"/>
              </w:rPr>
              <w:t> в части оборудования, на которое распространяется ГОСТ Р ЕН 1010-3-2009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Одежда специальная для защиты от воды.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12.4.288-2013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hAnsi="Times New Roman"/>
                <w:sz w:val="20"/>
                <w:szCs w:val="20"/>
                <w:lang w:eastAsia="ru-RU"/>
              </w:rPr>
              <w:t>Приказ Росстандарта от 22.11.2013 № 1902-ст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Документ введён в действие с 01.12.2014</w:t>
            </w:r>
          </w:p>
          <w:p w:rsidR="00CC248D" w:rsidRPr="00CB15F6" w:rsidRDefault="00CC248D" w:rsidP="00087F6D">
            <w:pPr>
              <w:autoSpaceDE w:val="0"/>
              <w:autoSpaceDN w:val="0"/>
              <w:adjustRightInd w:val="0"/>
              <w:spacing w:after="0" w:line="237" w:lineRule="auto"/>
              <w:rPr>
                <w:rFonts w:ascii="Times New Roman" w:hAnsi="Times New Roman"/>
                <w:sz w:val="20"/>
                <w:szCs w:val="20"/>
                <w:lang w:eastAsia="ru-RU"/>
              </w:rPr>
            </w:pPr>
            <w:r>
              <w:rPr>
                <w:rFonts w:ascii="Times New Roman" w:hAnsi="Times New Roman"/>
                <w:sz w:val="20"/>
                <w:szCs w:val="20"/>
                <w:shd w:val="clear" w:color="auto" w:fill="FFFFFF"/>
              </w:rPr>
              <w:t>О</w:t>
            </w:r>
            <w:r w:rsidRPr="00CB15F6">
              <w:rPr>
                <w:rFonts w:ascii="Times New Roman" w:hAnsi="Times New Roman"/>
                <w:sz w:val="20"/>
                <w:szCs w:val="20"/>
                <w:shd w:val="clear" w:color="auto" w:fill="FFFFFF"/>
              </w:rPr>
              <w:t>тменяется с 01.10.2022 в связи с введением в действие на территории Российской Федерации </w:t>
            </w:r>
            <w:r w:rsidRPr="00CB15F6">
              <w:rPr>
                <w:rFonts w:ascii="Times New Roman" w:hAnsi="Times New Roman"/>
                <w:sz w:val="20"/>
                <w:szCs w:val="20"/>
              </w:rPr>
              <w:t>ГОСТ EN 343-2021</w:t>
            </w:r>
            <w:r w:rsidRPr="00CB15F6">
              <w:rPr>
                <w:rFonts w:ascii="Times New Roman" w:hAnsi="Times New Roman"/>
                <w:sz w:val="20"/>
                <w:szCs w:val="20"/>
                <w:shd w:val="clear" w:color="auto" w:fill="FFFFFF"/>
              </w:rPr>
              <w:t> (приказ Росстандарта от 26.10.2021 № 1305-ст)</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Межгосударственный стандарт</w:t>
            </w:r>
          </w:p>
          <w:p w:rsidR="00CC248D" w:rsidRPr="00CB15F6" w:rsidRDefault="00CC248D" w:rsidP="00F03E33">
            <w:pPr>
              <w:pStyle w:val="a3"/>
              <w:spacing w:before="10" w:line="237" w:lineRule="auto"/>
              <w:rPr>
                <w:rFonts w:ascii="Times New Roman" w:hAnsi="Times New Roman"/>
                <w:sz w:val="20"/>
                <w:szCs w:val="20"/>
              </w:rPr>
            </w:pP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hAnsi="Times New Roman"/>
                <w:sz w:val="20"/>
                <w:szCs w:val="20"/>
              </w:rPr>
              <w:t>Система стандартов безопасности труда. Одежда специальная для защиты от дождя.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rPr>
              <w:t>ГОСТ EN 343-2021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lang w:eastAsia="ru-RU"/>
              </w:rPr>
            </w:pPr>
            <w:r w:rsidRPr="00CB15F6">
              <w:rPr>
                <w:rFonts w:ascii="Times New Roman" w:hAnsi="Times New Roman"/>
                <w:sz w:val="20"/>
                <w:szCs w:val="20"/>
              </w:rPr>
              <w:t>Приказ Росстандарта от 26.10.2021 № 1305-ст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 документа с 01.10.2022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eastAsia="Times New Roman" w:hAnsi="Times New Roman"/>
                <w:sz w:val="20"/>
                <w:szCs w:val="20"/>
              </w:rPr>
              <w:t>Межгосударственный стандарт. Система стандартов безопасности труда. Одежда специальная для защиты от пониженных температур. Технические требования (Переиздание)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r>
              <w:rPr>
                <w:rFonts w:ascii="Times New Roman" w:eastAsia="Times New Roman" w:hAnsi="Times New Roman"/>
                <w:sz w:val="20"/>
                <w:szCs w:val="20"/>
              </w:rPr>
              <w:t xml:space="preserve"> </w:t>
            </w:r>
            <w:r w:rsidRPr="00CB15F6">
              <w:rPr>
                <w:rFonts w:ascii="Times New Roman" w:eastAsia="Times New Roman" w:hAnsi="Times New Roman"/>
                <w:sz w:val="20"/>
                <w:szCs w:val="20"/>
              </w:rPr>
              <w:t>12.4.303-2016</w:t>
            </w:r>
          </w:p>
          <w:p w:rsidR="00CC248D" w:rsidRPr="00CB15F6" w:rsidRDefault="00CC248D" w:rsidP="00F03E33">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09.06.2016 № 590-ст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eastAsia="Times New Roman" w:hAnsi="Times New Roman"/>
                <w:sz w:val="20"/>
                <w:szCs w:val="20"/>
              </w:rPr>
              <w:t xml:space="preserve">Документ </w:t>
            </w:r>
            <w:hyperlink r:id="rId272" w:history="1">
              <w:r w:rsidRPr="00CB15F6">
                <w:rPr>
                  <w:rFonts w:ascii="Times New Roman" w:eastAsia="Times New Roman" w:hAnsi="Times New Roman"/>
                  <w:sz w:val="20"/>
                  <w:szCs w:val="20"/>
                </w:rPr>
                <w:t>введен</w:t>
              </w:r>
            </w:hyperlink>
            <w:r w:rsidRPr="00CB15F6">
              <w:rPr>
                <w:rFonts w:ascii="Times New Roman" w:eastAsia="Times New Roman" w:hAnsi="Times New Roman"/>
                <w:sz w:val="20"/>
                <w:szCs w:val="20"/>
              </w:rPr>
              <w:t xml:space="preserve"> в действие с 01.07.2019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Системы индивидуальной защиты от падения с высоты.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 xml:space="preserve">ГОСТ Р </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58208-2018/Е</w:t>
            </w:r>
            <w:r w:rsidRPr="00CB15F6">
              <w:rPr>
                <w:rFonts w:ascii="Times New Roman" w:eastAsia="Times New Roman" w:hAnsi="Times New Roman"/>
                <w:sz w:val="20"/>
                <w:szCs w:val="20"/>
                <w:lang w:val="en-US"/>
              </w:rPr>
              <w:t>N</w:t>
            </w:r>
            <w:r w:rsidRPr="00CB15F6">
              <w:rPr>
                <w:rFonts w:ascii="Times New Roman" w:eastAsia="Times New Roman" w:hAnsi="Times New Roman"/>
                <w:sz w:val="20"/>
                <w:szCs w:val="20"/>
              </w:rPr>
              <w:t xml:space="preserve"> 363:2008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Росстандарта от 23.08.2018 № 519-ст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Документ </w:t>
            </w:r>
            <w:hyperlink r:id="rId273" w:history="1">
              <w:r w:rsidRPr="00CB15F6">
                <w:rPr>
                  <w:rFonts w:ascii="Times New Roman" w:eastAsia="Times New Roman" w:hAnsi="Times New Roman"/>
                  <w:sz w:val="20"/>
                  <w:szCs w:val="20"/>
                </w:rPr>
                <w:t>введен</w:t>
              </w:r>
            </w:hyperlink>
            <w:r w:rsidRPr="00CB15F6">
              <w:rPr>
                <w:rFonts w:ascii="Times New Roman" w:eastAsia="Times New Roman" w:hAnsi="Times New Roman"/>
                <w:sz w:val="20"/>
                <w:szCs w:val="20"/>
              </w:rPr>
              <w:t xml:space="preserve"> в действие с 01.03.2019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Система стандартов безопасности труда. Средства индивидуальной защиты от падения с высоты. Амортизаторы. Общие технические требования. Методы испытаний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ЕН 355-2008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Ростехрегулирования от 18.12.2008 № 488-ст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01.07.2009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val="en-US"/>
              </w:rPr>
            </w:pPr>
            <w:r w:rsidRPr="00CB15F6">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58194-2018/EN 813:2008</w:t>
            </w:r>
          </w:p>
          <w:p w:rsidR="00CC248D" w:rsidRPr="00CB15F6" w:rsidRDefault="00CC248D" w:rsidP="00F03E33">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eastAsia="Times New Roman" w:hAnsi="Times New Roman"/>
                <w:sz w:val="20"/>
                <w:szCs w:val="20"/>
              </w:rPr>
              <w:t>Приказ Росстандарта от 07.08.2018 № 460-ст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Документ </w:t>
            </w:r>
            <w:hyperlink r:id="rId274" w:history="1">
              <w:r w:rsidRPr="00CB15F6">
                <w:rPr>
                  <w:rFonts w:ascii="Times New Roman" w:eastAsia="Times New Roman" w:hAnsi="Times New Roman"/>
                  <w:sz w:val="20"/>
                  <w:szCs w:val="20"/>
                </w:rPr>
                <w:t>введен</w:t>
              </w:r>
            </w:hyperlink>
            <w:r w:rsidRPr="00CB15F6">
              <w:rPr>
                <w:rFonts w:ascii="Times New Roman" w:eastAsia="Times New Roman" w:hAnsi="Times New Roman"/>
                <w:sz w:val="20"/>
                <w:szCs w:val="20"/>
              </w:rPr>
              <w:t xml:space="preserve"> в действие с 01.03.2019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Обувь специальная кожаная для защиты от общих производственных загрязнений.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12.4.187-97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России от 26.11.1997 № 378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lang w:eastAsia="ru-RU"/>
              </w:rPr>
              <w:t xml:space="preserve"> с 01.07.1998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003C41" w:rsidP="00F03E33">
            <w:pPr>
              <w:spacing w:before="10" w:after="0" w:line="237" w:lineRule="auto"/>
              <w:rPr>
                <w:rFonts w:ascii="Times New Roman" w:eastAsia="Times New Roman" w:hAnsi="Times New Roman"/>
                <w:sz w:val="20"/>
                <w:szCs w:val="20"/>
              </w:rPr>
            </w:pPr>
            <w:r w:rsidRPr="00003C41">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003C41" w:rsidRPr="00003C41" w:rsidRDefault="00003C41" w:rsidP="00003C41">
            <w:pPr>
              <w:spacing w:after="0" w:line="237" w:lineRule="auto"/>
              <w:jc w:val="both"/>
              <w:rPr>
                <w:rFonts w:ascii="Times New Roman" w:eastAsia="Times New Roman" w:hAnsi="Times New Roman"/>
                <w:sz w:val="20"/>
                <w:szCs w:val="20"/>
              </w:rPr>
            </w:pPr>
          </w:p>
          <w:p w:rsidR="00003C41" w:rsidRPr="00003C41" w:rsidRDefault="00003C41" w:rsidP="00003C41">
            <w:pPr>
              <w:spacing w:after="0" w:line="237" w:lineRule="auto"/>
              <w:jc w:val="both"/>
              <w:rPr>
                <w:rFonts w:ascii="Times New Roman" w:eastAsia="Times New Roman" w:hAnsi="Times New Roman"/>
                <w:sz w:val="20"/>
                <w:szCs w:val="20"/>
              </w:rPr>
            </w:pPr>
            <w:r w:rsidRPr="00003C41">
              <w:rPr>
                <w:rFonts w:ascii="Times New Roman" w:eastAsia="Times New Roman" w:hAnsi="Times New Roman"/>
                <w:sz w:val="20"/>
                <w:szCs w:val="20"/>
              </w:rPr>
              <w:t>Система стандартов безопасности труда</w:t>
            </w:r>
          </w:p>
          <w:p w:rsidR="00CC248D" w:rsidRPr="00CB15F6" w:rsidRDefault="00003C41" w:rsidP="00003C41">
            <w:pPr>
              <w:spacing w:after="0" w:line="237" w:lineRule="auto"/>
              <w:jc w:val="both"/>
              <w:rPr>
                <w:rFonts w:ascii="Times New Roman" w:eastAsia="Times New Roman" w:hAnsi="Times New Roman"/>
                <w:sz w:val="20"/>
                <w:szCs w:val="20"/>
              </w:rPr>
            </w:pPr>
            <w:r w:rsidRPr="00003C41">
              <w:rPr>
                <w:rFonts w:ascii="Times New Roman" w:eastAsia="Times New Roman" w:hAnsi="Times New Roman"/>
                <w:sz w:val="20"/>
                <w:szCs w:val="20"/>
              </w:rPr>
              <w:t>Средства индивидуальной защиты от падения с высоты. Привязи и стропы для удержания и позиционирования</w:t>
            </w:r>
            <w:r>
              <w:rPr>
                <w:rFonts w:ascii="Times New Roman" w:eastAsia="Times New Roman" w:hAnsi="Times New Roman"/>
                <w:sz w:val="20"/>
                <w:szCs w:val="20"/>
              </w:rPr>
              <w:t xml:space="preserve">. </w:t>
            </w:r>
            <w:r w:rsidRPr="00003C41">
              <w:rPr>
                <w:rFonts w:ascii="Times New Roman" w:eastAsia="Times New Roman" w:hAnsi="Times New Roman"/>
                <w:sz w:val="20"/>
                <w:szCs w:val="20"/>
              </w:rPr>
              <w:t>Общие технические требования.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003C41" w:rsidP="00F03E33">
            <w:pPr>
              <w:spacing w:after="0" w:line="237" w:lineRule="auto"/>
              <w:jc w:val="center"/>
              <w:rPr>
                <w:rFonts w:ascii="Times New Roman" w:eastAsia="Times New Roman" w:hAnsi="Times New Roman"/>
                <w:sz w:val="20"/>
                <w:szCs w:val="20"/>
              </w:rPr>
            </w:pPr>
            <w:r w:rsidRPr="00003C41">
              <w:rPr>
                <w:rFonts w:ascii="Times New Roman" w:eastAsia="Times New Roman" w:hAnsi="Times New Roman"/>
                <w:sz w:val="20"/>
                <w:szCs w:val="20"/>
              </w:rPr>
              <w:t>ГОСТ EN 358-2021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003C41"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приказ Росст</w:t>
            </w:r>
            <w:r>
              <w:rPr>
                <w:rFonts w:ascii="Times New Roman" w:hAnsi="Times New Roman"/>
                <w:sz w:val="20"/>
                <w:szCs w:val="20"/>
                <w:shd w:val="clear" w:color="auto" w:fill="FFFFFF"/>
              </w:rPr>
              <w:t>андарта от 27.10.2021 № 1332-ст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003C41">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lang w:eastAsia="ru-RU"/>
              </w:rPr>
              <w:t xml:space="preserve"> с </w:t>
            </w:r>
            <w:r w:rsidRPr="00CB15F6">
              <w:rPr>
                <w:rFonts w:ascii="Times New Roman" w:hAnsi="Times New Roman"/>
                <w:sz w:val="20"/>
                <w:szCs w:val="20"/>
                <w:shd w:val="clear" w:color="auto" w:fill="FFFFFF"/>
              </w:rPr>
              <w:t xml:space="preserve"> 01.10.2022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hAnsi="Times New Roman"/>
                <w:bCs/>
                <w:sz w:val="20"/>
                <w:szCs w:val="20"/>
                <w:shd w:val="clear" w:color="auto" w:fill="FFFFFF"/>
              </w:rPr>
              <w:t>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rPr>
              <w:t>ГОСТ EN 358-2021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Приказ Росстандарта от 27.10.2021 № 1332-ст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 документа с 01.10.2022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lang w:eastAsia="ru-RU"/>
              </w:rPr>
              <w:t>Колесные транспортные средства. Требования к безопасности в эксплуатации и методы проверки (с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hAnsi="Times New Roman"/>
                <w:sz w:val="20"/>
                <w:szCs w:val="20"/>
                <w:lang w:eastAsia="ru-RU"/>
              </w:rPr>
              <w:t>ГОСТ 33997-2016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xml:space="preserve">Приказ Росстандарта от 18.07.2017 </w:t>
            </w:r>
          </w:p>
          <w:p w:rsidR="00CC248D" w:rsidRPr="00CB15F6" w:rsidRDefault="00CC248D"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708-ст</w:t>
            </w:r>
          </w:p>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lang w:eastAsia="ru-RU"/>
              </w:rPr>
              <w:t>(ред. от 01.02.2020)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Начало действия документа - 01.02.2018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Система стандартов безопасности труда. Средства индивидуальной защиты органов дыхания. Термины, определения и обозначения (Переиздание)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12.4.233-2012 (ЕН 132:1998)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Приказ Росстандарта от 29.11.2012</w:t>
            </w:r>
          </w:p>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 1824-ст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lang w:eastAsia="ru-RU"/>
              </w:rPr>
              <w:t xml:space="preserve">Документ </w:t>
            </w:r>
            <w:hyperlink r:id="rId275" w:history="1">
              <w:r w:rsidRPr="00CB15F6">
                <w:rPr>
                  <w:rFonts w:ascii="Times New Roman" w:hAnsi="Times New Roman"/>
                  <w:sz w:val="20"/>
                  <w:szCs w:val="20"/>
                  <w:lang w:eastAsia="ru-RU"/>
                </w:rPr>
                <w:t>введен</w:t>
              </w:r>
            </w:hyperlink>
            <w:r w:rsidRPr="00CB15F6">
              <w:rPr>
                <w:rFonts w:ascii="Times New Roman" w:hAnsi="Times New Roman"/>
                <w:sz w:val="20"/>
                <w:szCs w:val="20"/>
                <w:lang w:eastAsia="ru-RU"/>
              </w:rPr>
              <w:t xml:space="preserve"> в действие с 01.12.2013 </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B414AD">
              <w:rPr>
                <w:rFonts w:ascii="Times New Roman" w:eastAsia="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B414AD">
            <w:pPr>
              <w:spacing w:after="0" w:line="237" w:lineRule="auto"/>
              <w:jc w:val="both"/>
              <w:rPr>
                <w:rFonts w:ascii="Times New Roman" w:eastAsia="Times New Roman" w:hAnsi="Times New Roman"/>
                <w:sz w:val="20"/>
                <w:szCs w:val="20"/>
              </w:rPr>
            </w:pPr>
            <w:r w:rsidRPr="00B414AD">
              <w:rPr>
                <w:rFonts w:ascii="Times New Roman" w:eastAsia="Times New Roman" w:hAnsi="Times New Roman"/>
                <w:sz w:val="20"/>
                <w:szCs w:val="20"/>
              </w:rPr>
              <w:t>Приборы осветительные. Светотехнические требования и методы испытаний" (введен в действие Приказом Росстандарта)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B414AD">
              <w:rPr>
                <w:rFonts w:ascii="Times New Roman" w:eastAsia="Times New Roman" w:hAnsi="Times New Roman"/>
                <w:sz w:val="20"/>
                <w:szCs w:val="20"/>
              </w:rPr>
              <w:t>ГОСТ 34819-2021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B414AD">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 xml:space="preserve">Приказ Росстандарта от </w:t>
            </w:r>
            <w:r w:rsidRPr="00B414AD">
              <w:rPr>
                <w:rFonts w:ascii="Times New Roman" w:eastAsia="Times New Roman" w:hAnsi="Times New Roman"/>
                <w:sz w:val="20"/>
                <w:szCs w:val="20"/>
              </w:rPr>
              <w:t xml:space="preserve">20.01.2022 </w:t>
            </w:r>
            <w:r>
              <w:rPr>
                <w:rFonts w:ascii="Times New Roman" w:eastAsia="Times New Roman" w:hAnsi="Times New Roman"/>
                <w:sz w:val="20"/>
                <w:szCs w:val="20"/>
              </w:rPr>
              <w:t>№</w:t>
            </w:r>
            <w:r w:rsidRPr="00B414AD">
              <w:rPr>
                <w:rFonts w:ascii="Times New Roman" w:eastAsia="Times New Roman" w:hAnsi="Times New Roman"/>
                <w:sz w:val="20"/>
                <w:szCs w:val="20"/>
              </w:rPr>
              <w:t xml:space="preserve"> 28-ст</w:t>
            </w:r>
          </w:p>
        </w:tc>
        <w:tc>
          <w:tcPr>
            <w:tcW w:w="1014" w:type="pct"/>
            <w:tcBorders>
              <w:top w:val="nil"/>
              <w:left w:val="nil"/>
              <w:bottom w:val="single" w:sz="4" w:space="0" w:color="auto"/>
              <w:right w:val="single" w:sz="4" w:space="0" w:color="auto"/>
            </w:tcBorders>
            <w:shd w:val="clear" w:color="auto" w:fill="auto"/>
            <w:noWrap/>
            <w:vAlign w:val="center"/>
          </w:tcPr>
          <w:p w:rsidR="00CC248D" w:rsidRDefault="00CC248D" w:rsidP="00B414AD">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 xml:space="preserve">Документ </w:t>
            </w:r>
            <w:hyperlink r:id="rId276" w:history="1">
              <w:r w:rsidRPr="00CB15F6">
                <w:rPr>
                  <w:rFonts w:ascii="Times New Roman" w:hAnsi="Times New Roman"/>
                  <w:sz w:val="20"/>
                  <w:szCs w:val="20"/>
                  <w:lang w:eastAsia="ru-RU"/>
                </w:rPr>
                <w:t>введен</w:t>
              </w:r>
            </w:hyperlink>
            <w:r w:rsidRPr="00CB15F6">
              <w:rPr>
                <w:rFonts w:ascii="Times New Roman" w:hAnsi="Times New Roman"/>
                <w:sz w:val="20"/>
                <w:szCs w:val="20"/>
                <w:lang w:eastAsia="ru-RU"/>
              </w:rPr>
              <w:t xml:space="preserve"> в действие с </w:t>
            </w:r>
            <w:r>
              <w:rPr>
                <w:rFonts w:ascii="Times New Roman" w:hAnsi="Times New Roman"/>
                <w:sz w:val="20"/>
                <w:szCs w:val="20"/>
                <w:lang w:eastAsia="ru-RU"/>
              </w:rPr>
              <w:t>01.07.2022</w:t>
            </w:r>
          </w:p>
          <w:p w:rsidR="00CC248D" w:rsidRPr="00CB15F6" w:rsidRDefault="00CC248D" w:rsidP="00F03E33">
            <w:pPr>
              <w:pStyle w:val="a3"/>
              <w:spacing w:line="237" w:lineRule="auto"/>
              <w:rPr>
                <w:rFonts w:ascii="Times New Roman" w:hAnsi="Times New Roman"/>
                <w:sz w:val="20"/>
                <w:szCs w:val="20"/>
                <w:lang w:eastAsia="ru-RU"/>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 xml:space="preserve">Межгосударственный стандарт. Здания и сооружения. Методы измерения освещенности </w:t>
            </w:r>
            <w:r w:rsidRPr="00CB15F6">
              <w:rPr>
                <w:rFonts w:ascii="Times New Roman" w:hAnsi="Times New Roman"/>
                <w:sz w:val="20"/>
                <w:szCs w:val="20"/>
                <w:lang w:eastAsia="ru-RU"/>
              </w:rPr>
              <w:t>(с Поправкой)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24940-2016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rPr>
              <w:t>Приказ Росстандарта от 20.10.2016 № 1442-ст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lang w:eastAsia="ru-RU"/>
              </w:rPr>
            </w:pPr>
            <w:r w:rsidRPr="00CB15F6">
              <w:rPr>
                <w:rFonts w:ascii="Times New Roman" w:hAnsi="Times New Roman"/>
                <w:sz w:val="20"/>
                <w:szCs w:val="20"/>
                <w:lang w:eastAsia="ru-RU"/>
              </w:rPr>
              <w:t>Документ введен в действие с 01.04.2017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Средства отображения информации индивидуального пользования. Методы измерений и оценки эргономических параметров и параметров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50949-2001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Госстандарта РФ от 25.12.2001 № 576-ст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01.07.2002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Трубопроводы стальные магистральные. Общие требования к защите от коррозии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51164-98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РФ от 23.04.1998 № 144</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01.07.1999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852415">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Сосуды и аппараты стальные сварные.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w:t>
            </w:r>
          </w:p>
          <w:p w:rsidR="00CC248D" w:rsidRPr="00CB15F6" w:rsidRDefault="00CC248D" w:rsidP="00F03E33">
            <w:pPr>
              <w:spacing w:after="0" w:line="237" w:lineRule="auto"/>
              <w:jc w:val="center"/>
              <w:rPr>
                <w:rFonts w:ascii="Times New Roman" w:hAnsi="Times New Roman"/>
                <w:sz w:val="20"/>
                <w:szCs w:val="20"/>
              </w:rPr>
            </w:pPr>
            <w:r w:rsidRPr="00CB15F6">
              <w:rPr>
                <w:rFonts w:ascii="Times New Roman" w:eastAsia="Times New Roman" w:hAnsi="Times New Roman"/>
                <w:sz w:val="20"/>
                <w:szCs w:val="20"/>
              </w:rPr>
              <w:t>34347-2017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14.12.2017 № 2002-ст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Документ </w:t>
            </w:r>
            <w:hyperlink r:id="rId277"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01.07.2018 года.</w:t>
            </w:r>
          </w:p>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Системы газораспределительные. Пункты газорегуляторные блочные. Пункты редуцирования газа шкафные. Общие технические требования (Переиздание)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34011-2016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13.04.2017 № 281-ст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 xml:space="preserve">Документ </w:t>
            </w:r>
            <w:hyperlink r:id="rId278" w:history="1">
              <w:r w:rsidRPr="00CB15F6">
                <w:rPr>
                  <w:rFonts w:ascii="Times New Roman" w:hAnsi="Times New Roman"/>
                  <w:sz w:val="20"/>
                  <w:szCs w:val="20"/>
                </w:rPr>
                <w:t>введен</w:t>
              </w:r>
            </w:hyperlink>
            <w:r w:rsidRPr="00CB15F6">
              <w:rPr>
                <w:rFonts w:ascii="Times New Roman" w:hAnsi="Times New Roman"/>
                <w:sz w:val="20"/>
                <w:szCs w:val="20"/>
              </w:rPr>
              <w:t xml:space="preserve"> в действие с 01.09.2017 года</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trike/>
                <w:sz w:val="20"/>
                <w:szCs w:val="20"/>
              </w:rPr>
            </w:pPr>
            <w:r w:rsidRPr="00CB15F6">
              <w:rPr>
                <w:rFonts w:ascii="Times New Roman" w:hAnsi="Times New Roman"/>
                <w:sz w:val="20"/>
                <w:szCs w:val="20"/>
                <w:lang w:eastAsia="ru-RU"/>
              </w:rPr>
              <w:t>Системы газораспределительные. Требования к сетям газопотребления. Часть 4. Эксплуатация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lang w:eastAsia="ru-RU"/>
              </w:rPr>
              <w:t>ГОСТ Р 58095.4-2021</w:t>
            </w:r>
          </w:p>
          <w:p w:rsidR="00CC248D" w:rsidRPr="00CB15F6" w:rsidRDefault="00CC248D" w:rsidP="00F03E33">
            <w:pPr>
              <w:spacing w:after="0" w:line="237" w:lineRule="auto"/>
              <w:jc w:val="center"/>
              <w:rPr>
                <w:rFonts w:ascii="Times New Roman" w:eastAsia="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trike/>
                <w:sz w:val="20"/>
                <w:szCs w:val="20"/>
              </w:rPr>
            </w:pPr>
            <w:r w:rsidRPr="00CB15F6">
              <w:rPr>
                <w:rFonts w:ascii="Times New Roman" w:hAnsi="Times New Roman"/>
                <w:sz w:val="20"/>
                <w:szCs w:val="20"/>
              </w:rPr>
              <w:t>Приказ Росстандарта от 31.03.2021 № 176-ст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eastAsia="Times New Roman" w:hAnsi="Times New Roman"/>
                <w:sz w:val="20"/>
                <w:szCs w:val="20"/>
              </w:rPr>
            </w:pPr>
            <w:r w:rsidRPr="00CB15F6">
              <w:rPr>
                <w:rFonts w:ascii="Times New Roman" w:hAnsi="Times New Roman"/>
                <w:sz w:val="20"/>
                <w:szCs w:val="20"/>
                <w:lang w:eastAsia="ru-RU"/>
              </w:rPr>
              <w:t>Документ введен в действие с 01.09.2021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before="10"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CF729E">
            <w:pPr>
              <w:spacing w:after="0" w:line="237" w:lineRule="auto"/>
              <w:jc w:val="both"/>
              <w:rPr>
                <w:rFonts w:ascii="Times New Roman" w:eastAsia="Times New Roman" w:hAnsi="Times New Roman"/>
                <w:sz w:val="20"/>
                <w:szCs w:val="20"/>
              </w:rPr>
            </w:pPr>
            <w:r w:rsidRPr="00CF729E">
              <w:rPr>
                <w:rFonts w:ascii="Times New Roman" w:eastAsia="Times New Roman" w:hAnsi="Times New Roman"/>
                <w:sz w:val="20"/>
                <w:szCs w:val="20"/>
              </w:rPr>
              <w:t>Системы газораспределительные. Объекты сжиженных углеводородных газов. О</w:t>
            </w:r>
            <w:r>
              <w:rPr>
                <w:rFonts w:ascii="Times New Roman" w:eastAsia="Times New Roman" w:hAnsi="Times New Roman"/>
                <w:sz w:val="20"/>
                <w:szCs w:val="20"/>
              </w:rPr>
              <w:t xml:space="preserve">бщие требования к эксплуатации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CF729E">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54982-20</w:t>
            </w:r>
            <w:r>
              <w:rPr>
                <w:rFonts w:ascii="Times New Roman" w:eastAsia="Times New Roman" w:hAnsi="Times New Roman"/>
                <w:sz w:val="20"/>
                <w:szCs w:val="20"/>
              </w:rPr>
              <w:t>2</w:t>
            </w:r>
            <w:r w:rsidRPr="00CB15F6">
              <w:rPr>
                <w:rFonts w:ascii="Times New Roman" w:eastAsia="Times New Roman" w:hAnsi="Times New Roman"/>
                <w:sz w:val="20"/>
                <w:szCs w:val="20"/>
              </w:rPr>
              <w:t>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CF729E">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Приказ Росстандарта от </w:t>
            </w:r>
            <w:r>
              <w:rPr>
                <w:rFonts w:ascii="Times New Roman" w:eastAsia="Times New Roman" w:hAnsi="Times New Roman"/>
                <w:sz w:val="20"/>
                <w:szCs w:val="20"/>
              </w:rPr>
              <w:t>04</w:t>
            </w:r>
            <w:r w:rsidRPr="00CB15F6">
              <w:rPr>
                <w:rFonts w:ascii="Times New Roman" w:eastAsia="Times New Roman" w:hAnsi="Times New Roman"/>
                <w:sz w:val="20"/>
                <w:szCs w:val="20"/>
              </w:rPr>
              <w:t>.0</w:t>
            </w:r>
            <w:r>
              <w:rPr>
                <w:rFonts w:ascii="Times New Roman" w:eastAsia="Times New Roman" w:hAnsi="Times New Roman"/>
                <w:sz w:val="20"/>
                <w:szCs w:val="20"/>
              </w:rPr>
              <w:t>2</w:t>
            </w:r>
            <w:r w:rsidRPr="00CB15F6">
              <w:rPr>
                <w:rFonts w:ascii="Times New Roman" w:eastAsia="Times New Roman" w:hAnsi="Times New Roman"/>
                <w:sz w:val="20"/>
                <w:szCs w:val="20"/>
              </w:rPr>
              <w:t>.20</w:t>
            </w:r>
            <w:r>
              <w:rPr>
                <w:rFonts w:ascii="Times New Roman" w:eastAsia="Times New Roman" w:hAnsi="Times New Roman"/>
                <w:sz w:val="20"/>
                <w:szCs w:val="20"/>
              </w:rPr>
              <w:t>2</w:t>
            </w:r>
            <w:r w:rsidRPr="00CB15F6">
              <w:rPr>
                <w:rFonts w:ascii="Times New Roman" w:eastAsia="Times New Roman" w:hAnsi="Times New Roman"/>
                <w:sz w:val="20"/>
                <w:szCs w:val="20"/>
              </w:rPr>
              <w:t xml:space="preserve">2 № </w:t>
            </w:r>
            <w:r>
              <w:rPr>
                <w:rFonts w:ascii="Times New Roman" w:eastAsia="Times New Roman" w:hAnsi="Times New Roman"/>
                <w:sz w:val="20"/>
                <w:szCs w:val="20"/>
              </w:rPr>
              <w:t>59</w:t>
            </w:r>
            <w:r w:rsidRPr="00CB15F6">
              <w:rPr>
                <w:rFonts w:ascii="Times New Roman" w:eastAsia="Times New Roman" w:hAnsi="Times New Roman"/>
                <w:sz w:val="20"/>
                <w:szCs w:val="20"/>
              </w:rPr>
              <w:t>-ст</w:t>
            </w:r>
          </w:p>
        </w:tc>
        <w:tc>
          <w:tcPr>
            <w:tcW w:w="1014" w:type="pct"/>
            <w:tcBorders>
              <w:top w:val="nil"/>
              <w:left w:val="nil"/>
              <w:bottom w:val="single" w:sz="4" w:space="0" w:color="auto"/>
              <w:right w:val="single" w:sz="4" w:space="0" w:color="auto"/>
            </w:tcBorders>
            <w:shd w:val="clear" w:color="auto" w:fill="auto"/>
            <w:noWrap/>
            <w:vAlign w:val="center"/>
          </w:tcPr>
          <w:p w:rsidR="00CC248D" w:rsidRDefault="00CC248D" w:rsidP="00CF729E">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w:t>
            </w:r>
            <w:r>
              <w:rPr>
                <w:rFonts w:ascii="Times New Roman" w:hAnsi="Times New Roman"/>
                <w:sz w:val="20"/>
                <w:szCs w:val="20"/>
                <w:lang w:eastAsia="ru-RU"/>
              </w:rPr>
              <w:t>01.08.2022</w:t>
            </w:r>
          </w:p>
          <w:p w:rsidR="00CC248D" w:rsidRPr="00CB15F6" w:rsidRDefault="00CC248D" w:rsidP="00F03E33">
            <w:pPr>
              <w:spacing w:after="0" w:line="237" w:lineRule="auto"/>
              <w:rPr>
                <w:rFonts w:ascii="Times New Roman" w:eastAsia="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2212CB">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F40D30">
              <w:rPr>
                <w:rFonts w:ascii="Times New Roman" w:hAnsi="Times New Roman"/>
                <w:sz w:val="20"/>
                <w:szCs w:val="20"/>
              </w:rPr>
              <w:t xml:space="preserve">Межгосударственный стандарт. Системы газораспределительные. Требования к эксплуатации сетей газораспределения природного газа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F40D30">
              <w:rPr>
                <w:rFonts w:ascii="Times New Roman" w:hAnsi="Times New Roman"/>
                <w:sz w:val="20"/>
                <w:szCs w:val="20"/>
              </w:rPr>
              <w:t>ГОСТ 34741-2021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Pr>
                <w:rFonts w:ascii="Times New Roman" w:hAnsi="Times New Roman"/>
                <w:sz w:val="20"/>
                <w:szCs w:val="20"/>
              </w:rPr>
              <w:t>Приказ</w:t>
            </w:r>
            <w:r w:rsidRPr="00F40D30">
              <w:rPr>
                <w:rFonts w:ascii="Times New Roman" w:hAnsi="Times New Roman"/>
                <w:sz w:val="20"/>
                <w:szCs w:val="20"/>
              </w:rPr>
              <w:t xml:space="preserve"> Росст</w:t>
            </w:r>
            <w:r>
              <w:rPr>
                <w:rFonts w:ascii="Times New Roman" w:hAnsi="Times New Roman"/>
                <w:sz w:val="20"/>
                <w:szCs w:val="20"/>
              </w:rPr>
              <w:t>андарта от 20.10.2021 № 1191-ст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2212CB">
              <w:rPr>
                <w:rFonts w:ascii="Times New Roman" w:hAnsi="Times New Roman"/>
                <w:sz w:val="20"/>
                <w:szCs w:val="20"/>
                <w:shd w:val="clear" w:color="auto" w:fill="FFFFFF"/>
              </w:rPr>
              <w:t>Дата начала действия</w:t>
            </w:r>
            <w:r w:rsidRPr="002212CB">
              <w:rPr>
                <w:rFonts w:ascii="Times New Roman" w:hAnsi="Times New Roman"/>
                <w:sz w:val="20"/>
                <w:szCs w:val="20"/>
              </w:rPr>
              <w:t xml:space="preserve"> с 01.0</w:t>
            </w:r>
            <w:r>
              <w:rPr>
                <w:rFonts w:ascii="Times New Roman" w:hAnsi="Times New Roman"/>
                <w:sz w:val="20"/>
                <w:szCs w:val="20"/>
              </w:rPr>
              <w:t>6</w:t>
            </w:r>
            <w:r w:rsidRPr="002212CB">
              <w:rPr>
                <w:rFonts w:ascii="Times New Roman" w:hAnsi="Times New Roman"/>
                <w:sz w:val="20"/>
                <w:szCs w:val="20"/>
              </w:rPr>
              <w:t>.20</w:t>
            </w:r>
            <w:r>
              <w:rPr>
                <w:rFonts w:ascii="Times New Roman" w:hAnsi="Times New Roman"/>
                <w:sz w:val="20"/>
                <w:szCs w:val="20"/>
              </w:rPr>
              <w:t>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состояния и диагностика машин. Мониторинг состояния оборудования опасных производств. Порядок организации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53563-2009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15.12.2009 № 856-ст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01.01.2011</w:t>
            </w:r>
          </w:p>
        </w:tc>
      </w:tr>
      <w:tr w:rsidR="00CC248D" w:rsidRPr="00CB15F6" w:rsidTr="00975C34">
        <w:trPr>
          <w:cantSplit/>
          <w:trHeight w:val="652"/>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trike/>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Системы газораспределительные. Термины и определения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53865-2019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Приказом Росстандарта от 20.12.2019 № 1428-ст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01.05.2020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Соединения сварные. Методы ультразвуковые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55724-2013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08.11.2013 № 1410-ст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01.07.2015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Акустический метод контроля переменных механических напряжений.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53204-2008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25.12.2008 № 692-ст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Акустический метод контроля напряжений в материале трубопроводов.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52890-2007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27.12.2007 № 584-ст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01.01.2010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Метод магнитной памяти металла. Часть 2.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ИСО 24497-2-2009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Ростехрегулирования от 07.12.2009 № 587-ст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w:t>
            </w:r>
            <w:r w:rsidRPr="00CB15F6">
              <w:rPr>
                <w:rFonts w:ascii="Times New Roman" w:hAnsi="Times New Roman"/>
                <w:sz w:val="20"/>
                <w:szCs w:val="20"/>
              </w:rPr>
              <w:t xml:space="preserve"> с 01.12.2010</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trike/>
                <w:sz w:val="20"/>
                <w:szCs w:val="20"/>
              </w:rPr>
            </w:pPr>
            <w:r w:rsidRPr="00CB15F6">
              <w:rPr>
                <w:rFonts w:ascii="Times New Roman" w:hAnsi="Times New Roman"/>
                <w:bCs/>
                <w:sz w:val="20"/>
                <w:szCs w:val="20"/>
                <w:shd w:val="clear" w:color="auto" w:fill="FFFFFF"/>
              </w:rPr>
              <w:t>Надежность в технике. Анализ видов и последствий отказов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trike/>
                <w:sz w:val="20"/>
                <w:szCs w:val="20"/>
              </w:rPr>
            </w:pPr>
            <w:r w:rsidRPr="00CB15F6">
              <w:rPr>
                <w:rFonts w:ascii="Times New Roman" w:hAnsi="Times New Roman"/>
                <w:bCs/>
                <w:sz w:val="20"/>
                <w:szCs w:val="20"/>
                <w:shd w:val="clear" w:color="auto" w:fill="FFFFFF"/>
              </w:rPr>
              <w:t>ГОСТ Р 27.303-2021 (МЭК 60812:2018)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trike/>
                <w:sz w:val="20"/>
                <w:szCs w:val="20"/>
              </w:rPr>
            </w:pPr>
            <w:r w:rsidRPr="00CB15F6">
              <w:rPr>
                <w:rFonts w:ascii="Times New Roman" w:hAnsi="Times New Roman"/>
                <w:sz w:val="20"/>
                <w:szCs w:val="20"/>
                <w:shd w:val="clear" w:color="auto" w:fill="FFFFFF"/>
              </w:rPr>
              <w:t>Приказ Росстандарта от 21.09.2021 № 987-ст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shd w:val="clear" w:color="auto" w:fill="FFFFFF"/>
              </w:rPr>
              <w:t>Дата начала действия документа с 01.01.2022</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Контроль неразрушающий. Измерение износа и коррозии методом поверхностной активации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52028-2003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Госстандарта РФ от 20.03.2003 № 89-ст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hAnsi="Times New Roman"/>
                <w:sz w:val="20"/>
                <w:szCs w:val="20"/>
                <w:lang w:eastAsia="ru-RU"/>
              </w:rPr>
            </w:pPr>
            <w:r w:rsidRPr="00CB15F6">
              <w:rPr>
                <w:rFonts w:ascii="Times New Roman" w:hAnsi="Times New Roman"/>
                <w:sz w:val="20"/>
                <w:szCs w:val="20"/>
                <w:shd w:val="clear" w:color="auto" w:fill="FFFFFF"/>
              </w:rPr>
              <w:t>Дата начала действия</w:t>
            </w:r>
            <w:r w:rsidRPr="00CB15F6">
              <w:rPr>
                <w:rFonts w:ascii="Times New Roman" w:eastAsia="Times New Roman" w:hAnsi="Times New Roman"/>
                <w:sz w:val="20"/>
                <w:szCs w:val="20"/>
              </w:rPr>
              <w:t xml:space="preserve"> с </w:t>
            </w:r>
            <w:r w:rsidRPr="00CB15F6">
              <w:rPr>
                <w:rFonts w:ascii="Times New Roman" w:hAnsi="Times New Roman"/>
                <w:sz w:val="20"/>
                <w:szCs w:val="20"/>
              </w:rPr>
              <w:t>01.07.2003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Техническое расследование и учет аварий и инцидентов на объектах единой и региональных систем газоснабжения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 56091-2014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Приказ Росстандарта от 22.08.2014 № 962-ст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Документ введен в действие с 01.01.2015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Внутритрубное техническое диагностирование газопроводов. Общие требования (Переиздание)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ГОСТ Р</w:t>
            </w:r>
          </w:p>
          <w:p w:rsidR="00CC248D" w:rsidRPr="00CB15F6" w:rsidRDefault="00CC248D" w:rsidP="00F03E33">
            <w:pPr>
              <w:spacing w:after="0" w:line="237" w:lineRule="auto"/>
              <w:jc w:val="center"/>
              <w:rPr>
                <w:rFonts w:ascii="Times New Roman" w:eastAsia="Times New Roman" w:hAnsi="Times New Roman"/>
                <w:sz w:val="20"/>
                <w:szCs w:val="20"/>
              </w:rPr>
            </w:pPr>
            <w:r w:rsidRPr="00CB15F6">
              <w:rPr>
                <w:rFonts w:ascii="Times New Roman" w:eastAsia="Times New Roman" w:hAnsi="Times New Roman"/>
                <w:sz w:val="20"/>
                <w:szCs w:val="20"/>
              </w:rPr>
              <w:t>55999-2014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jc w:val="both"/>
              <w:rPr>
                <w:rFonts w:ascii="Times New Roman" w:eastAsia="Times New Roman" w:hAnsi="Times New Roman"/>
                <w:sz w:val="20"/>
                <w:szCs w:val="20"/>
              </w:rPr>
            </w:pPr>
            <w:r w:rsidRPr="00CB15F6">
              <w:rPr>
                <w:rFonts w:ascii="Times New Roman" w:eastAsia="Times New Roman" w:hAnsi="Times New Roman"/>
                <w:sz w:val="20"/>
                <w:szCs w:val="20"/>
              </w:rPr>
              <w:t>Приказ Федерального агентства по техническому регулированию и метрологии от 17.04.2014 № 362-ст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37" w:lineRule="auto"/>
              <w:rPr>
                <w:rFonts w:ascii="Times New Roman" w:eastAsia="Times New Roman" w:hAnsi="Times New Roman"/>
                <w:sz w:val="20"/>
                <w:szCs w:val="20"/>
              </w:rPr>
            </w:pPr>
            <w:r w:rsidRPr="00CB15F6">
              <w:rPr>
                <w:rFonts w:ascii="Times New Roman" w:eastAsia="Times New Roman" w:hAnsi="Times New Roman"/>
                <w:sz w:val="20"/>
                <w:szCs w:val="20"/>
              </w:rPr>
              <w:t>Документ введен в действие с 01.02.2015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Контроль неразрушающий. Магнитопорошковый метод. Типовые технологические процессы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w:t>
            </w:r>
          </w:p>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56512-2015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06.07.2015 № 875-ст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01.06.2016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Здания и сооружения. Правила обследования и мониторинга технического состояния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31937-2011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27.12.2012 № 1984-ст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01.01.2014</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Единая энергетическая система и изолированно работающие энергосистемы. Оперативно-диспетчерское управление. Нормальные схемы электрических соединений объектов электроэнергетики. Общие требования к графическому исполнению</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ГОСТ Р 56303-2014</w:t>
            </w:r>
          </w:p>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Приказом Росстандарта от 12.12.2014 № 1984-ст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Документ введен в действие с 01.09.2015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ГОСТ Р 8.899-2015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16.11.2015 № 1813-ст</w:t>
            </w:r>
          </w:p>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Документ введен в действие с 01.10.2016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Система газоснабжения. Добыча газа. Промысловые трубопроводы. Механическая безопасность. Испытания на прочность и проверка на герметичность</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center"/>
              <w:rPr>
                <w:rFonts w:ascii="Times New Roman" w:hAnsi="Times New Roman"/>
                <w:sz w:val="20"/>
                <w:szCs w:val="20"/>
              </w:rPr>
            </w:pPr>
            <w:r w:rsidRPr="00CB15F6">
              <w:rPr>
                <w:rFonts w:ascii="Times New Roman" w:hAnsi="Times New Roman"/>
                <w:sz w:val="20"/>
                <w:szCs w:val="20"/>
              </w:rPr>
              <w:t>ГОСТ 34068-2017</w:t>
            </w:r>
          </w:p>
          <w:p w:rsidR="00CC248D" w:rsidRPr="00CB15F6" w:rsidRDefault="00CC248D" w:rsidP="00F03E33">
            <w:pPr>
              <w:pStyle w:val="a3"/>
              <w:spacing w:line="237" w:lineRule="auto"/>
              <w:jc w:val="center"/>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rPr>
              <w:t>Приказ Росстандарта от 31.03.2017 № 224-ст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Документ введен в действие с 01.10.2017</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Правила эксплуатации магистральных конденсатопроводов и продуктопроводов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58329-2018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25.12.2018 № 1134-ст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Вводится в действие с 01.09.2019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AB7850">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AB7850">
              <w:rPr>
                <w:rFonts w:ascii="Times New Roman" w:hAnsi="Times New Roman"/>
                <w:sz w:val="20"/>
                <w:szCs w:val="20"/>
              </w:rPr>
              <w:t xml:space="preserve">Системы газораспределительные. Проектирование, строительство и ликвидация сетей газораспределения природного </w:t>
            </w:r>
            <w:r>
              <w:rPr>
                <w:rFonts w:ascii="Times New Roman" w:hAnsi="Times New Roman"/>
                <w:sz w:val="20"/>
                <w:szCs w:val="20"/>
              </w:rPr>
              <w:t>газа. Часть 0.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AB7850">
              <w:rPr>
                <w:rFonts w:ascii="Times New Roman" w:hAnsi="Times New Roman"/>
                <w:sz w:val="20"/>
                <w:szCs w:val="20"/>
              </w:rPr>
              <w:t>ГОСТ 34715.0-2021</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AB7850">
            <w:pPr>
              <w:autoSpaceDE w:val="0"/>
              <w:autoSpaceDN w:val="0"/>
              <w:adjustRightInd w:val="0"/>
              <w:spacing w:after="0" w:line="240" w:lineRule="auto"/>
              <w:jc w:val="both"/>
              <w:rPr>
                <w:rFonts w:ascii="Times New Roman" w:hAnsi="Times New Roman"/>
                <w:sz w:val="20"/>
                <w:szCs w:val="20"/>
                <w:lang w:eastAsia="ru-RU"/>
              </w:rPr>
            </w:pPr>
            <w:r w:rsidRPr="00CB15F6">
              <w:rPr>
                <w:rFonts w:ascii="Times New Roman" w:hAnsi="Times New Roman"/>
                <w:sz w:val="20"/>
                <w:szCs w:val="20"/>
              </w:rPr>
              <w:t xml:space="preserve">Приказ </w:t>
            </w:r>
            <w:r>
              <w:rPr>
                <w:rFonts w:ascii="Times New Roman" w:hAnsi="Times New Roman"/>
                <w:sz w:val="20"/>
                <w:szCs w:val="20"/>
                <w:lang w:eastAsia="ru-RU"/>
              </w:rPr>
              <w:t>Росстандарта от 16.03.2021 № 142-ст</w:t>
            </w:r>
          </w:p>
          <w:p w:rsidR="00CC248D" w:rsidRPr="00CB15F6" w:rsidRDefault="00CC248D" w:rsidP="00F03E33">
            <w:pPr>
              <w:pStyle w:val="a3"/>
              <w:spacing w:line="237"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 xml:space="preserve">Вводится в действие с </w:t>
            </w:r>
            <w:r w:rsidRPr="00AB7850">
              <w:rPr>
                <w:rFonts w:ascii="Times New Roman" w:hAnsi="Times New Roman"/>
                <w:sz w:val="20"/>
                <w:szCs w:val="20"/>
              </w:rPr>
              <w:t>01.12.2021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2247C8">
            <w:pPr>
              <w:pStyle w:val="a3"/>
              <w:spacing w:line="237" w:lineRule="auto"/>
              <w:rPr>
                <w:rFonts w:ascii="Times New Roman" w:hAnsi="Times New Roman"/>
                <w:sz w:val="20"/>
                <w:szCs w:val="20"/>
              </w:rPr>
            </w:pPr>
            <w:r w:rsidRPr="002247C8">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w:t>
            </w:r>
            <w:r>
              <w:rPr>
                <w:rFonts w:ascii="Times New Roman" w:hAnsi="Times New Roman"/>
                <w:sz w:val="20"/>
                <w:szCs w:val="20"/>
              </w:rPr>
              <w:t xml:space="preserve"> 1. Полиэтиленовые газопроводы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2247C8">
              <w:rPr>
                <w:rFonts w:ascii="Times New Roman" w:hAnsi="Times New Roman"/>
                <w:sz w:val="20"/>
                <w:szCs w:val="20"/>
              </w:rPr>
              <w:t>ГОСТ 34715.1-2021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2247C8">
            <w:pPr>
              <w:pStyle w:val="a3"/>
              <w:spacing w:line="237" w:lineRule="auto"/>
              <w:rPr>
                <w:rFonts w:ascii="Times New Roman" w:hAnsi="Times New Roman"/>
                <w:sz w:val="20"/>
                <w:szCs w:val="20"/>
              </w:rPr>
            </w:pPr>
            <w:r w:rsidRPr="00CB15F6">
              <w:rPr>
                <w:rFonts w:ascii="Times New Roman" w:hAnsi="Times New Roman"/>
                <w:sz w:val="20"/>
                <w:szCs w:val="20"/>
              </w:rPr>
              <w:t xml:space="preserve">Приказ </w:t>
            </w:r>
            <w:r w:rsidRPr="002247C8">
              <w:rPr>
                <w:rFonts w:ascii="Times New Roman" w:hAnsi="Times New Roman"/>
                <w:sz w:val="20"/>
                <w:szCs w:val="20"/>
              </w:rPr>
              <w:t xml:space="preserve">Росстандарта от 16.03.2021 </w:t>
            </w:r>
            <w:r>
              <w:rPr>
                <w:rFonts w:ascii="Times New Roman" w:hAnsi="Times New Roman"/>
                <w:sz w:val="20"/>
                <w:szCs w:val="20"/>
              </w:rPr>
              <w:t>№</w:t>
            </w:r>
            <w:r w:rsidRPr="002247C8">
              <w:rPr>
                <w:rFonts w:ascii="Times New Roman" w:hAnsi="Times New Roman"/>
                <w:sz w:val="20"/>
                <w:szCs w:val="20"/>
              </w:rPr>
              <w:t xml:space="preserve"> 143-ст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 xml:space="preserve">Вводится в действие с </w:t>
            </w:r>
            <w:r w:rsidRPr="00AB7850">
              <w:rPr>
                <w:rFonts w:ascii="Times New Roman" w:hAnsi="Times New Roman"/>
                <w:sz w:val="20"/>
                <w:szCs w:val="20"/>
              </w:rPr>
              <w:t>01.12.2021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Default="00CC248D" w:rsidP="00F03E33">
            <w:pPr>
              <w:pStyle w:val="a3"/>
              <w:spacing w:line="237" w:lineRule="auto"/>
              <w:rPr>
                <w:rFonts w:ascii="Times New Roman" w:hAnsi="Times New Roman"/>
                <w:sz w:val="20"/>
                <w:szCs w:val="20"/>
              </w:rPr>
            </w:pPr>
            <w:r>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2247C8" w:rsidRDefault="00CC248D" w:rsidP="002247C8">
            <w:pPr>
              <w:pStyle w:val="a3"/>
              <w:spacing w:line="237" w:lineRule="auto"/>
              <w:rPr>
                <w:rFonts w:ascii="Times New Roman" w:hAnsi="Times New Roman"/>
                <w:sz w:val="20"/>
                <w:szCs w:val="20"/>
              </w:rPr>
            </w:pPr>
            <w:r w:rsidRPr="005606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2. Стальные газопроводы»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2247C8" w:rsidRDefault="00CC248D" w:rsidP="00F03E33">
            <w:pPr>
              <w:pStyle w:val="a3"/>
              <w:spacing w:line="237" w:lineRule="auto"/>
              <w:jc w:val="center"/>
              <w:rPr>
                <w:rFonts w:ascii="Times New Roman" w:hAnsi="Times New Roman"/>
                <w:sz w:val="20"/>
                <w:szCs w:val="20"/>
              </w:rPr>
            </w:pPr>
            <w:r w:rsidRPr="00560650">
              <w:rPr>
                <w:rFonts w:ascii="Times New Roman" w:hAnsi="Times New Roman"/>
                <w:sz w:val="20"/>
                <w:szCs w:val="20"/>
              </w:rPr>
              <w:t>ГОСТ 34715.2–2021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560650">
            <w:pPr>
              <w:pStyle w:val="a3"/>
              <w:spacing w:line="237" w:lineRule="auto"/>
              <w:rPr>
                <w:rFonts w:ascii="Times New Roman" w:hAnsi="Times New Roman"/>
                <w:sz w:val="20"/>
                <w:szCs w:val="20"/>
              </w:rPr>
            </w:pPr>
            <w:r w:rsidRPr="00CB15F6">
              <w:rPr>
                <w:rFonts w:ascii="Times New Roman" w:hAnsi="Times New Roman"/>
                <w:sz w:val="20"/>
                <w:szCs w:val="20"/>
              </w:rPr>
              <w:t xml:space="preserve">Приказ </w:t>
            </w:r>
            <w:r w:rsidRPr="002247C8">
              <w:rPr>
                <w:rFonts w:ascii="Times New Roman" w:hAnsi="Times New Roman"/>
                <w:sz w:val="20"/>
                <w:szCs w:val="20"/>
              </w:rPr>
              <w:t xml:space="preserve">Росстандарта от 16.03.2021 </w:t>
            </w:r>
            <w:r>
              <w:rPr>
                <w:rFonts w:ascii="Times New Roman" w:hAnsi="Times New Roman"/>
                <w:sz w:val="20"/>
                <w:szCs w:val="20"/>
              </w:rPr>
              <w:t>№</w:t>
            </w:r>
            <w:r w:rsidRPr="002247C8">
              <w:rPr>
                <w:rFonts w:ascii="Times New Roman" w:hAnsi="Times New Roman"/>
                <w:sz w:val="20"/>
                <w:szCs w:val="20"/>
              </w:rPr>
              <w:t xml:space="preserve"> 14</w:t>
            </w:r>
            <w:r>
              <w:rPr>
                <w:rFonts w:ascii="Times New Roman" w:hAnsi="Times New Roman"/>
                <w:sz w:val="20"/>
                <w:szCs w:val="20"/>
              </w:rPr>
              <w:t>4</w:t>
            </w:r>
            <w:r w:rsidRPr="002247C8">
              <w:rPr>
                <w:rFonts w:ascii="Times New Roman" w:hAnsi="Times New Roman"/>
                <w:sz w:val="20"/>
                <w:szCs w:val="20"/>
              </w:rPr>
              <w:t>-ст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 xml:space="preserve">Вводится в действие с </w:t>
            </w:r>
            <w:r w:rsidRPr="00AB7850">
              <w:rPr>
                <w:rFonts w:ascii="Times New Roman" w:hAnsi="Times New Roman"/>
                <w:sz w:val="20"/>
                <w:szCs w:val="20"/>
              </w:rPr>
              <w:t>01.12.2021</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Общие требования к компетентности испытательных и калибровочных лабораторий (Переиздание)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ISO/IEC 17025-2019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15.07.2019 № 385-ст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Вводится в действие с 01.09.2019</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Болты, шпильки, гайки и шайбы для фланцевых и анкерных соединений, пробки и хомуты с температурой среды от 0 до 650 °С. Технические условия (с Изменениями 1, 2, 3)</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20700-75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Постановление Государственного комитета стандартов Совета Министров СССР от 28.03.75 № 794</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Дата введения 01.01.1976</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Арматура трубопроводная для объектов газовой промышленности.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56001-2014</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17.04.2014 № 364-ст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Дата введения 01.02.2015</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Системы газораспределительные. Пункты редуцирования газа. Основные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34670-2020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14.10.2020 №844-ст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 xml:space="preserve">Дата начала действия </w:t>
            </w:r>
          </w:p>
          <w:p w:rsidR="00CC248D" w:rsidRPr="00CB15F6" w:rsidRDefault="00CC248D" w:rsidP="00F03E33">
            <w:pPr>
              <w:spacing w:after="0" w:line="237" w:lineRule="auto"/>
              <w:rPr>
                <w:rFonts w:ascii="Times New Roman" w:hAnsi="Times New Roman"/>
                <w:sz w:val="20"/>
                <w:szCs w:val="20"/>
              </w:rPr>
            </w:pPr>
            <w:r w:rsidRPr="00CB15F6">
              <w:rPr>
                <w:rFonts w:ascii="Times New Roman" w:hAnsi="Times New Roman"/>
                <w:sz w:val="20"/>
                <w:szCs w:val="20"/>
              </w:rPr>
              <w:t>с 01.06. 2021 г</w:t>
            </w:r>
          </w:p>
          <w:p w:rsidR="00CC248D" w:rsidRPr="00CB15F6" w:rsidRDefault="00CC248D" w:rsidP="00F03E33">
            <w:pPr>
              <w:spacing w:after="0" w:line="237" w:lineRule="auto"/>
              <w:rPr>
                <w:rFonts w:ascii="Times New Roman" w:hAnsi="Times New Roman"/>
                <w:sz w:val="20"/>
                <w:szCs w:val="20"/>
              </w:rPr>
            </w:pP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Национальный стандарт Российской Федерации</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Пневмоприводы. Требования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Р 52869-2007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Приказ Росстандарта от 27.12.2007 №527-ст</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formattext"/>
              <w:rPr>
                <w:rFonts w:eastAsia="Calibri"/>
                <w:sz w:val="20"/>
                <w:szCs w:val="20"/>
                <w:lang w:eastAsia="en-US"/>
              </w:rPr>
            </w:pPr>
            <w:r w:rsidRPr="00CB15F6">
              <w:rPr>
                <w:rFonts w:eastAsia="Calibri"/>
                <w:sz w:val="20"/>
                <w:szCs w:val="20"/>
                <w:lang w:eastAsia="en-US"/>
              </w:rPr>
              <w:t>Дата введения с 01.07.2008</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Межгосударственный стандарт</w:t>
            </w:r>
          </w:p>
        </w:tc>
        <w:tc>
          <w:tcPr>
            <w:tcW w:w="1340" w:type="pct"/>
            <w:tcBorders>
              <w:top w:val="nil"/>
              <w:left w:val="nil"/>
              <w:bottom w:val="single" w:sz="4" w:space="0" w:color="auto"/>
              <w:right w:val="single" w:sz="4" w:space="0" w:color="auto"/>
            </w:tcBorders>
            <w:shd w:val="clear" w:color="auto" w:fill="auto"/>
            <w:noWrap/>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Система стандартов безопасности труда. Оборудование компрессорное. Общие требования безопасности (с изм.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ГОСТ 12.2.016-81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 xml:space="preserve">Постановление Госстандарта СССР от 11.11.1981 № 4885 </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formattext"/>
              <w:rPr>
                <w:rFonts w:eastAsia="Calibri"/>
                <w:sz w:val="20"/>
                <w:szCs w:val="20"/>
                <w:lang w:eastAsia="en-US"/>
              </w:rPr>
            </w:pPr>
            <w:r w:rsidRPr="00CB15F6">
              <w:rPr>
                <w:rFonts w:eastAsia="Calibri"/>
                <w:sz w:val="20"/>
                <w:szCs w:val="20"/>
                <w:lang w:eastAsia="en-US"/>
              </w:rPr>
              <w:t>Дата введения с 01.01.1983</w:t>
            </w:r>
          </w:p>
        </w:tc>
      </w:tr>
      <w:tr w:rsidR="00CC248D" w:rsidRPr="00CB15F6" w:rsidTr="00975C34">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F03E33">
            <w:pPr>
              <w:pStyle w:val="a3"/>
              <w:numPr>
                <w:ilvl w:val="0"/>
                <w:numId w:val="2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before="10" w:line="237" w:lineRule="auto"/>
              <w:rPr>
                <w:rFonts w:ascii="Times New Roman" w:hAnsi="Times New Roman"/>
                <w:sz w:val="20"/>
                <w:szCs w:val="20"/>
              </w:rPr>
            </w:pPr>
            <w:r w:rsidRPr="00CB15F6">
              <w:rPr>
                <w:rFonts w:ascii="Times New Roman" w:hAnsi="Times New Roman"/>
                <w:sz w:val="20"/>
                <w:szCs w:val="20"/>
              </w:rPr>
              <w:t>Отраслевой стандарт</w:t>
            </w:r>
          </w:p>
        </w:tc>
        <w:tc>
          <w:tcPr>
            <w:tcW w:w="134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Конструкции металлические. Общие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jc w:val="center"/>
              <w:rPr>
                <w:rFonts w:ascii="Times New Roman" w:hAnsi="Times New Roman"/>
                <w:sz w:val="20"/>
                <w:szCs w:val="20"/>
              </w:rPr>
            </w:pPr>
            <w:r w:rsidRPr="00CB15F6">
              <w:rPr>
                <w:rFonts w:ascii="Times New Roman" w:hAnsi="Times New Roman"/>
                <w:sz w:val="20"/>
                <w:szCs w:val="20"/>
              </w:rPr>
              <w:t>ОСТ 26.260.758-2003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Принят и введен в действие Техническим комитетом 260 «Оборудование химическое и нефтеперерабатывающее» от 01.09.2003</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F03E33">
            <w:pPr>
              <w:pStyle w:val="a3"/>
              <w:spacing w:line="237" w:lineRule="auto"/>
              <w:rPr>
                <w:rFonts w:ascii="Times New Roman" w:hAnsi="Times New Roman"/>
                <w:sz w:val="20"/>
                <w:szCs w:val="20"/>
              </w:rPr>
            </w:pPr>
            <w:r w:rsidRPr="00CB15F6">
              <w:rPr>
                <w:rFonts w:ascii="Times New Roman" w:hAnsi="Times New Roman"/>
                <w:sz w:val="20"/>
                <w:szCs w:val="20"/>
              </w:rPr>
              <w:t>Документ введен в действие с 01.09.2003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CC248D" w:rsidRPr="00852415" w:rsidRDefault="00CC248D" w:rsidP="00F03E33">
            <w:pPr>
              <w:pStyle w:val="a3"/>
              <w:spacing w:before="10" w:line="237" w:lineRule="auto"/>
              <w:rPr>
                <w:rFonts w:ascii="Times New Roman" w:hAnsi="Times New Roman"/>
                <w:i/>
                <w:sz w:val="20"/>
                <w:szCs w:val="20"/>
              </w:rPr>
            </w:pPr>
            <w:r w:rsidRPr="00852415">
              <w:rPr>
                <w:rFonts w:ascii="Times New Roman" w:eastAsia="Times New Roman" w:hAnsi="Times New Roman"/>
                <w:i/>
                <w:sz w:val="20"/>
                <w:szCs w:val="20"/>
              </w:rPr>
              <w:t>Корпоративные стандарты ПАО «Газпром»</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after="0" w:line="237" w:lineRule="auto"/>
              <w:rPr>
                <w:rFonts w:ascii="Times New Roman" w:hAnsi="Times New Roman"/>
                <w:bCs/>
                <w:i/>
                <w:sz w:val="20"/>
                <w:szCs w:val="20"/>
              </w:rPr>
            </w:pPr>
            <w:r w:rsidRPr="00852415">
              <w:rPr>
                <w:rFonts w:ascii="Times New Roman" w:hAnsi="Times New Roman"/>
                <w:sz w:val="20"/>
                <w:szCs w:val="20"/>
              </w:rPr>
              <w:t>Правила эксплуатации магистральных газопроводов (с изм. №1)</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pacing w:after="0" w:line="237" w:lineRule="auto"/>
              <w:rPr>
                <w:rFonts w:ascii="Times New Roman" w:hAnsi="Times New Roman"/>
                <w:spacing w:val="-3"/>
                <w:sz w:val="20"/>
                <w:szCs w:val="20"/>
              </w:rPr>
            </w:pPr>
            <w:r w:rsidRPr="00852415">
              <w:rPr>
                <w:rFonts w:ascii="Times New Roman" w:hAnsi="Times New Roman"/>
                <w:spacing w:val="-3"/>
                <w:sz w:val="20"/>
                <w:szCs w:val="20"/>
              </w:rPr>
              <w:t>2-3.5-454-2010</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130 от 24.05.2010 (от 26.07.2018)</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редакции 01.09.2018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Руководство по организации пусконаладочных работ на объектах системы распределения газа. Рекомендации по определению стоимости пусконаладочных работ на объектах системы распределения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2-</w:t>
            </w:r>
            <w:r w:rsidRPr="00852415">
              <w:rPr>
                <w:rFonts w:ascii="Times New Roman" w:hAnsi="Times New Roman"/>
                <w:spacing w:val="-3"/>
                <w:sz w:val="20"/>
                <w:szCs w:val="20"/>
                <w:lang w:val="en-US"/>
              </w:rPr>
              <w:t>2</w:t>
            </w:r>
            <w:r w:rsidRPr="00852415">
              <w:rPr>
                <w:rFonts w:ascii="Times New Roman" w:hAnsi="Times New Roman"/>
                <w:spacing w:val="-3"/>
                <w:sz w:val="20"/>
                <w:szCs w:val="20"/>
              </w:rPr>
              <w:t>.</w:t>
            </w:r>
            <w:r w:rsidRPr="00852415">
              <w:rPr>
                <w:rFonts w:ascii="Times New Roman" w:hAnsi="Times New Roman"/>
                <w:spacing w:val="-3"/>
                <w:sz w:val="20"/>
                <w:szCs w:val="20"/>
                <w:lang w:val="en-US"/>
              </w:rPr>
              <w:t>2</w:t>
            </w:r>
            <w:r w:rsidRPr="00852415">
              <w:rPr>
                <w:rFonts w:ascii="Times New Roman" w:hAnsi="Times New Roman"/>
                <w:spacing w:val="-3"/>
                <w:sz w:val="20"/>
                <w:szCs w:val="20"/>
              </w:rPr>
              <w:t>-</w:t>
            </w:r>
            <w:r w:rsidRPr="00852415">
              <w:rPr>
                <w:rFonts w:ascii="Times New Roman" w:hAnsi="Times New Roman"/>
                <w:spacing w:val="-3"/>
                <w:sz w:val="20"/>
                <w:szCs w:val="20"/>
                <w:lang w:val="en-US"/>
              </w:rPr>
              <w:t>610</w:t>
            </w:r>
            <w:r w:rsidRPr="00852415">
              <w:rPr>
                <w:rFonts w:ascii="Times New Roman" w:hAnsi="Times New Roman"/>
                <w:spacing w:val="-3"/>
                <w:sz w:val="20"/>
                <w:szCs w:val="20"/>
              </w:rPr>
              <w:t>-2011</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531 от 14.09.2011</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11.06.2012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Газораспределительные системы. Критерии отбраковки кольцевых сварных соединений газораспределительных трубопроводов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2-</w:t>
            </w:r>
            <w:r w:rsidRPr="00852415">
              <w:rPr>
                <w:rFonts w:ascii="Times New Roman" w:hAnsi="Times New Roman"/>
                <w:spacing w:val="-3"/>
                <w:sz w:val="20"/>
                <w:szCs w:val="20"/>
                <w:lang w:val="en-US"/>
              </w:rPr>
              <w:t>2</w:t>
            </w:r>
            <w:r w:rsidRPr="00852415">
              <w:rPr>
                <w:rFonts w:ascii="Times New Roman" w:hAnsi="Times New Roman"/>
                <w:spacing w:val="-3"/>
                <w:sz w:val="20"/>
                <w:szCs w:val="20"/>
              </w:rPr>
              <w:t>.</w:t>
            </w:r>
            <w:r w:rsidRPr="00852415">
              <w:rPr>
                <w:rFonts w:ascii="Times New Roman" w:hAnsi="Times New Roman"/>
                <w:spacing w:val="-3"/>
                <w:sz w:val="20"/>
                <w:szCs w:val="20"/>
                <w:lang w:val="en-US"/>
              </w:rPr>
              <w:t>3</w:t>
            </w:r>
            <w:r w:rsidRPr="00852415">
              <w:rPr>
                <w:rFonts w:ascii="Times New Roman" w:hAnsi="Times New Roman"/>
                <w:spacing w:val="-3"/>
                <w:sz w:val="20"/>
                <w:szCs w:val="20"/>
              </w:rPr>
              <w:t>-626-2011</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706 от 28.</w:t>
            </w:r>
            <w:r w:rsidRPr="00852415">
              <w:rPr>
                <w:rFonts w:ascii="Times New Roman" w:hAnsi="Times New Roman"/>
                <w:sz w:val="20"/>
                <w:szCs w:val="20"/>
                <w:lang w:val="en-US"/>
              </w:rPr>
              <w:t>11</w:t>
            </w:r>
            <w:r w:rsidRPr="00852415">
              <w:rPr>
                <w:rFonts w:ascii="Times New Roman" w:hAnsi="Times New Roman"/>
                <w:sz w:val="20"/>
                <w:szCs w:val="20"/>
              </w:rPr>
              <w:t>.</w:t>
            </w:r>
            <w:r w:rsidRPr="00852415">
              <w:rPr>
                <w:rFonts w:ascii="Times New Roman" w:hAnsi="Times New Roman"/>
                <w:sz w:val="20"/>
                <w:szCs w:val="20"/>
                <w:lang w:val="en-US"/>
              </w:rPr>
              <w:t>2011</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01.10.2012</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Контроль и инвентаризация выбросов загрязняющих веществ в атмосферу для производственных объектов ОАО «Газпром»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 2-1.19-628-2012</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6460F6">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869 от 30.12.2011</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25.11.2014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Газораспределительные системы. Показатели надежности газораспределительных систем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napToGrid w:val="0"/>
              <w:spacing w:after="0" w:line="237" w:lineRule="auto"/>
              <w:rPr>
                <w:rFonts w:ascii="Times New Roman" w:hAnsi="Times New Roman"/>
                <w:spacing w:val="-3"/>
                <w:sz w:val="20"/>
                <w:szCs w:val="20"/>
                <w:lang w:val="en-US"/>
              </w:rPr>
            </w:pPr>
            <w:r w:rsidRPr="00852415">
              <w:rPr>
                <w:rFonts w:ascii="Times New Roman" w:hAnsi="Times New Roman"/>
                <w:spacing w:val="-3"/>
                <w:sz w:val="20"/>
                <w:szCs w:val="20"/>
              </w:rPr>
              <w:t>2-</w:t>
            </w:r>
            <w:r w:rsidRPr="00852415">
              <w:rPr>
                <w:rFonts w:ascii="Times New Roman" w:hAnsi="Times New Roman"/>
                <w:spacing w:val="-3"/>
                <w:sz w:val="20"/>
                <w:szCs w:val="20"/>
                <w:lang w:val="en-US"/>
              </w:rPr>
              <w:t>2</w:t>
            </w:r>
            <w:r w:rsidRPr="00852415">
              <w:rPr>
                <w:rFonts w:ascii="Times New Roman" w:hAnsi="Times New Roman"/>
                <w:spacing w:val="-3"/>
                <w:sz w:val="20"/>
                <w:szCs w:val="20"/>
              </w:rPr>
              <w:t>.</w:t>
            </w:r>
            <w:r w:rsidRPr="00852415">
              <w:rPr>
                <w:rFonts w:ascii="Times New Roman" w:hAnsi="Times New Roman"/>
                <w:spacing w:val="-3"/>
                <w:sz w:val="20"/>
                <w:szCs w:val="20"/>
                <w:lang w:val="en-US"/>
              </w:rPr>
              <w:t>3</w:t>
            </w:r>
            <w:r w:rsidRPr="00852415">
              <w:rPr>
                <w:rFonts w:ascii="Times New Roman" w:hAnsi="Times New Roman"/>
                <w:spacing w:val="-3"/>
                <w:sz w:val="20"/>
                <w:szCs w:val="20"/>
              </w:rPr>
              <w:t>-6</w:t>
            </w:r>
            <w:r w:rsidRPr="00852415">
              <w:rPr>
                <w:rFonts w:ascii="Times New Roman" w:hAnsi="Times New Roman"/>
                <w:spacing w:val="-3"/>
                <w:sz w:val="20"/>
                <w:szCs w:val="20"/>
                <w:lang w:val="en-US"/>
              </w:rPr>
              <w:t>31</w:t>
            </w:r>
            <w:r w:rsidRPr="00852415">
              <w:rPr>
                <w:rFonts w:ascii="Times New Roman" w:hAnsi="Times New Roman"/>
                <w:spacing w:val="-3"/>
                <w:sz w:val="20"/>
                <w:szCs w:val="20"/>
              </w:rPr>
              <w:t>-2012</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2 от 16.0</w:t>
            </w:r>
            <w:r w:rsidRPr="00852415">
              <w:rPr>
                <w:rFonts w:ascii="Times New Roman" w:hAnsi="Times New Roman"/>
                <w:sz w:val="20"/>
                <w:szCs w:val="20"/>
                <w:lang w:val="en-US"/>
              </w:rPr>
              <w:t>1</w:t>
            </w:r>
            <w:r w:rsidRPr="00852415">
              <w:rPr>
                <w:rFonts w:ascii="Times New Roman" w:hAnsi="Times New Roman"/>
                <w:sz w:val="20"/>
                <w:szCs w:val="20"/>
              </w:rPr>
              <w:t>.</w:t>
            </w:r>
            <w:r w:rsidRPr="00852415">
              <w:rPr>
                <w:rFonts w:ascii="Times New Roman" w:hAnsi="Times New Roman"/>
                <w:sz w:val="20"/>
                <w:szCs w:val="20"/>
                <w:lang w:val="en-US"/>
              </w:rPr>
              <w:t>201</w:t>
            </w:r>
            <w:r w:rsidRPr="00852415">
              <w:rPr>
                <w:rFonts w:ascii="Times New Roman" w:hAnsi="Times New Roman"/>
                <w:sz w:val="20"/>
                <w:szCs w:val="20"/>
              </w:rPr>
              <w:t>2</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24.12.2012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Нормы аварийного и неснижаемого запаса труб, стальных газовых кранов и материалов для газовых хозяйств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2-</w:t>
            </w:r>
            <w:r w:rsidRPr="00852415">
              <w:rPr>
                <w:rFonts w:ascii="Times New Roman" w:hAnsi="Times New Roman"/>
                <w:spacing w:val="-3"/>
                <w:sz w:val="20"/>
                <w:szCs w:val="20"/>
                <w:lang w:val="en-US"/>
              </w:rPr>
              <w:t>2</w:t>
            </w:r>
            <w:r w:rsidRPr="00852415">
              <w:rPr>
                <w:rFonts w:ascii="Times New Roman" w:hAnsi="Times New Roman"/>
                <w:spacing w:val="-3"/>
                <w:sz w:val="20"/>
                <w:szCs w:val="20"/>
              </w:rPr>
              <w:t>.</w:t>
            </w:r>
            <w:r w:rsidRPr="00852415">
              <w:rPr>
                <w:rFonts w:ascii="Times New Roman" w:hAnsi="Times New Roman"/>
                <w:spacing w:val="-3"/>
                <w:sz w:val="20"/>
                <w:szCs w:val="20"/>
                <w:lang w:val="en-US"/>
              </w:rPr>
              <w:t>3</w:t>
            </w:r>
            <w:r w:rsidRPr="00852415">
              <w:rPr>
                <w:rFonts w:ascii="Times New Roman" w:hAnsi="Times New Roman"/>
                <w:spacing w:val="-3"/>
                <w:sz w:val="20"/>
                <w:szCs w:val="20"/>
              </w:rPr>
              <w:t>-690-2012</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261 от 22.08.2012</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24.07.2013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Методика расчета неснижаемого аварийного запаса газораспределительных организаций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СТО Газпром</w:t>
            </w:r>
          </w:p>
          <w:p w:rsidR="00CC248D" w:rsidRPr="00852415" w:rsidRDefault="00CC248D" w:rsidP="00F03E33">
            <w:pPr>
              <w:shd w:val="clear" w:color="auto" w:fill="FFFFFF"/>
              <w:snapToGrid w:val="0"/>
              <w:spacing w:after="0" w:line="237" w:lineRule="auto"/>
              <w:rPr>
                <w:rFonts w:ascii="Times New Roman" w:hAnsi="Times New Roman"/>
                <w:spacing w:val="-3"/>
                <w:sz w:val="20"/>
                <w:szCs w:val="20"/>
              </w:rPr>
            </w:pPr>
            <w:r w:rsidRPr="00852415">
              <w:rPr>
                <w:rFonts w:ascii="Times New Roman" w:hAnsi="Times New Roman"/>
                <w:spacing w:val="-3"/>
                <w:sz w:val="20"/>
                <w:szCs w:val="20"/>
              </w:rPr>
              <w:t>2-2.3-712-2013</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260 от 22.08.2012</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24.07.2013</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pacing w:val="-4"/>
                <w:sz w:val="20"/>
                <w:szCs w:val="20"/>
              </w:rPr>
            </w:pPr>
            <w:r w:rsidRPr="00852415">
              <w:rPr>
                <w:rFonts w:ascii="Times New Roman" w:hAnsi="Times New Roman"/>
                <w:spacing w:val="-4"/>
                <w:sz w:val="20"/>
                <w:szCs w:val="20"/>
              </w:rPr>
              <w:t>Диспетчерское управление. Общие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pacing w:val="-4"/>
                <w:sz w:val="20"/>
                <w:szCs w:val="20"/>
              </w:rPr>
              <w:t>СТО Газпром 8-003-2013</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6460F6">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6 от 17.01.2013</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09.08.2019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pacing w:val="-4"/>
                <w:sz w:val="20"/>
                <w:szCs w:val="20"/>
              </w:rPr>
            </w:pPr>
            <w:r w:rsidRPr="00852415">
              <w:rPr>
                <w:rFonts w:ascii="Times New Roman" w:hAnsi="Times New Roman"/>
                <w:spacing w:val="-4"/>
                <w:sz w:val="20"/>
                <w:szCs w:val="20"/>
              </w:rPr>
              <w:t>Диспетчерское управление. Инструменты диспетчерского управления. Нормативно-справочная информация диспетчерского управления система газоснабжения. Объекты диспетчерского управления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pacing w:val="-4"/>
                <w:sz w:val="20"/>
                <w:szCs w:val="20"/>
              </w:rPr>
              <w:t>СТО Газпром 8-004-2013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6460F6">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12 от 17.01.2013</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09.08.2019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pacing w:val="-4"/>
                <w:sz w:val="20"/>
                <w:szCs w:val="20"/>
              </w:rPr>
            </w:pPr>
            <w:r w:rsidRPr="00852415">
              <w:rPr>
                <w:rFonts w:ascii="Times New Roman" w:hAnsi="Times New Roman"/>
                <w:spacing w:val="-4"/>
                <w:sz w:val="20"/>
                <w:szCs w:val="20"/>
              </w:rPr>
              <w:t>Диспетчерское управление. Инструменты диспетчерского управления. Нормативно-справочная информация диспетчерского управления системами газоснабжения.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pacing w:val="-4"/>
                <w:sz w:val="20"/>
                <w:szCs w:val="20"/>
              </w:rPr>
              <w:t>СТО Газпром 8-006-2013</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6460F6">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ПАО «Газпром» от 09.06.2018 № 113</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09.08.2019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pacing w:val="-4"/>
                <w:sz w:val="20"/>
                <w:szCs w:val="20"/>
              </w:rPr>
            </w:pPr>
            <w:r w:rsidRPr="00852415">
              <w:rPr>
                <w:rFonts w:ascii="Times New Roman" w:hAnsi="Times New Roman"/>
                <w:spacing w:val="-4"/>
                <w:sz w:val="20"/>
                <w:szCs w:val="20"/>
              </w:rPr>
              <w:t>Диспетчерское управление. Диспетчерская документация. Общие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pacing w:val="-4"/>
                <w:sz w:val="20"/>
                <w:szCs w:val="20"/>
              </w:rPr>
              <w:t>СТО Газпром 8-007-2013</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6460F6">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4 от 17.01.2013</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09.08.2019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pStyle w:val="a3"/>
              <w:spacing w:before="10" w:line="237" w:lineRule="auto"/>
              <w:rPr>
                <w:rFonts w:ascii="Times New Roman" w:hAnsi="Times New Roman"/>
                <w:sz w:val="20"/>
                <w:szCs w:val="20"/>
              </w:rPr>
            </w:pPr>
            <w:r w:rsidRPr="00852415">
              <w:rPr>
                <w:rFonts w:ascii="Times New Roman" w:hAnsi="Times New Roman"/>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Правила разработки технических описаний к средствам индивидуальной защиты, поставляемым на объекты ОАО «Газпром» (с изм. №1, №2)</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jc w:val="center"/>
              <w:rPr>
                <w:rFonts w:ascii="Times New Roman" w:hAnsi="Times New Roman"/>
                <w:sz w:val="20"/>
                <w:szCs w:val="20"/>
              </w:rPr>
            </w:pPr>
            <w:r w:rsidRPr="00852415">
              <w:rPr>
                <w:rFonts w:ascii="Times New Roman" w:hAnsi="Times New Roman"/>
                <w:sz w:val="20"/>
                <w:szCs w:val="20"/>
              </w:rPr>
              <w:t>СТО Газпром</w:t>
            </w:r>
          </w:p>
          <w:p w:rsidR="00CC248D" w:rsidRPr="00852415" w:rsidRDefault="00CC248D" w:rsidP="00F03E33">
            <w:pPr>
              <w:shd w:val="clear" w:color="auto" w:fill="FFFFFF"/>
              <w:spacing w:after="0" w:line="237" w:lineRule="auto"/>
              <w:jc w:val="center"/>
              <w:rPr>
                <w:rFonts w:ascii="Times New Roman" w:hAnsi="Times New Roman"/>
                <w:sz w:val="20"/>
                <w:szCs w:val="20"/>
              </w:rPr>
            </w:pPr>
            <w:r w:rsidRPr="00852415">
              <w:rPr>
                <w:rFonts w:ascii="Times New Roman" w:hAnsi="Times New Roman"/>
                <w:sz w:val="20"/>
                <w:szCs w:val="20"/>
              </w:rPr>
              <w:t>28-2006</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rPr>
                <w:rFonts w:ascii="Times New Roman" w:hAnsi="Times New Roman"/>
                <w:sz w:val="20"/>
                <w:szCs w:val="20"/>
              </w:rPr>
            </w:pPr>
            <w:r w:rsidRPr="00852415">
              <w:rPr>
                <w:rFonts w:ascii="Times New Roman" w:hAnsi="Times New Roman"/>
                <w:sz w:val="20"/>
                <w:szCs w:val="20"/>
              </w:rPr>
              <w:t>Распоряжение ОАО «Газпром» № 244 от 15.10.2006 (ред. от 09.09.2019)</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01.10.2019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F03E33">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pStyle w:val="a3"/>
              <w:spacing w:before="10" w:line="237" w:lineRule="auto"/>
              <w:rPr>
                <w:rFonts w:ascii="Times New Roman" w:hAnsi="Times New Roman"/>
                <w:sz w:val="20"/>
                <w:szCs w:val="20"/>
              </w:rPr>
            </w:pPr>
            <w:r w:rsidRPr="00852415">
              <w:rPr>
                <w:rFonts w:ascii="Times New Roman" w:hAnsi="Times New Roman"/>
                <w:sz w:val="20"/>
                <w:szCs w:val="20"/>
              </w:rPr>
              <w:t>Стандарт ПАО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Обеспечение единства измерений. Единые технические требования на оборудование узлов измерений расхода, объема и энергосодержания природного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pacing w:after="0" w:line="237" w:lineRule="auto"/>
              <w:jc w:val="center"/>
              <w:rPr>
                <w:rFonts w:ascii="Times New Roman" w:hAnsi="Times New Roman"/>
                <w:sz w:val="20"/>
                <w:szCs w:val="20"/>
              </w:rPr>
            </w:pPr>
            <w:r w:rsidRPr="00852415">
              <w:rPr>
                <w:rFonts w:ascii="Times New Roman" w:hAnsi="Times New Roman"/>
                <w:sz w:val="20"/>
                <w:szCs w:val="20"/>
              </w:rPr>
              <w:t>СТО Газпром 5.37-2020</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hd w:val="clear" w:color="auto" w:fill="FFFFFF"/>
              <w:snapToGrid w:val="0"/>
              <w:spacing w:after="0" w:line="237" w:lineRule="auto"/>
              <w:rPr>
                <w:rFonts w:ascii="Times New Roman" w:hAnsi="Times New Roman"/>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F03E33">
            <w:pPr>
              <w:snapToGrid w:val="0"/>
              <w:spacing w:after="0" w:line="237" w:lineRule="auto"/>
              <w:rPr>
                <w:rFonts w:ascii="Times New Roman" w:hAnsi="Times New Roman"/>
                <w:sz w:val="20"/>
                <w:szCs w:val="20"/>
              </w:rPr>
            </w:pPr>
            <w:r w:rsidRPr="00852415">
              <w:rPr>
                <w:rFonts w:ascii="Times New Roman" w:hAnsi="Times New Roman"/>
                <w:sz w:val="20"/>
                <w:szCs w:val="20"/>
              </w:rPr>
              <w:t>Дата начала действия 18.11.2021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172885">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Стандарт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after="0" w:line="237" w:lineRule="auto"/>
              <w:rPr>
                <w:rFonts w:ascii="Times New Roman" w:eastAsia="Times New Roman" w:hAnsi="Times New Roman"/>
                <w:sz w:val="20"/>
                <w:szCs w:val="20"/>
              </w:rPr>
            </w:pPr>
            <w:r w:rsidRPr="00852415">
              <w:rPr>
                <w:rFonts w:ascii="Times New Roman" w:eastAsia="Times New Roman" w:hAnsi="Times New Roman"/>
                <w:sz w:val="20"/>
                <w:szCs w:val="20"/>
              </w:rPr>
              <w:t>Разграничение видов работ по принадлежности к реконструкции или капитальному ремонту</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after="0" w:line="237" w:lineRule="auto"/>
              <w:jc w:val="center"/>
              <w:rPr>
                <w:rFonts w:ascii="Times New Roman" w:eastAsia="Times New Roman" w:hAnsi="Times New Roman"/>
                <w:sz w:val="20"/>
                <w:szCs w:val="20"/>
              </w:rPr>
            </w:pPr>
            <w:r w:rsidRPr="00852415">
              <w:rPr>
                <w:rFonts w:ascii="Times New Roman" w:eastAsia="Times New Roman" w:hAnsi="Times New Roman"/>
                <w:sz w:val="20"/>
                <w:szCs w:val="20"/>
              </w:rPr>
              <w:t>СТО Газпром 063-2009</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after="0" w:line="237" w:lineRule="auto"/>
              <w:rPr>
                <w:rFonts w:ascii="Times New Roman" w:hAnsi="Times New Roman"/>
                <w:sz w:val="20"/>
                <w:szCs w:val="20"/>
                <w:lang w:eastAsia="ru-RU"/>
              </w:rPr>
            </w:pPr>
            <w:r w:rsidRPr="00852415">
              <w:rPr>
                <w:rFonts w:ascii="Times New Roman" w:hAnsi="Times New Roman"/>
                <w:sz w:val="20"/>
                <w:szCs w:val="20"/>
                <w:lang w:eastAsia="ru-RU"/>
              </w:rPr>
              <w:t>Приказ ОАО «Газпром» от 02.06.2009 № 155</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after="0" w:line="237" w:lineRule="auto"/>
              <w:rPr>
                <w:rFonts w:ascii="Times New Roman" w:hAnsi="Times New Roman"/>
                <w:sz w:val="20"/>
                <w:szCs w:val="20"/>
              </w:rPr>
            </w:pPr>
            <w:r w:rsidRPr="00852415">
              <w:rPr>
                <w:rFonts w:ascii="Times New Roman" w:hAnsi="Times New Roman"/>
                <w:sz w:val="20"/>
                <w:szCs w:val="20"/>
              </w:rPr>
              <w:t>Дата начала действия 01.01.2009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852415" w:rsidRDefault="00CC248D" w:rsidP="00172885">
            <w:pPr>
              <w:pStyle w:val="a3"/>
              <w:numPr>
                <w:ilvl w:val="0"/>
                <w:numId w:val="16"/>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852415" w:rsidRDefault="00CC248D" w:rsidP="00172885">
            <w:pPr>
              <w:spacing w:after="0" w:line="237" w:lineRule="auto"/>
              <w:rPr>
                <w:rFonts w:ascii="Times New Roman" w:eastAsia="Times New Roman" w:hAnsi="Times New Roman"/>
                <w:sz w:val="20"/>
                <w:szCs w:val="20"/>
              </w:rPr>
            </w:pPr>
            <w:r w:rsidRPr="00852415">
              <w:rPr>
                <w:rFonts w:ascii="Times New Roman" w:hAnsi="Times New Roman"/>
                <w:sz w:val="20"/>
                <w:szCs w:val="20"/>
                <w:shd w:val="clear" w:color="auto" w:fill="FFFFFF"/>
              </w:rPr>
              <w:t>Приказ ПАО «Газпром»</w:t>
            </w:r>
          </w:p>
        </w:tc>
        <w:tc>
          <w:tcPr>
            <w:tcW w:w="1340" w:type="pct"/>
            <w:tcBorders>
              <w:top w:val="nil"/>
              <w:left w:val="nil"/>
              <w:bottom w:val="single" w:sz="4" w:space="0" w:color="auto"/>
              <w:right w:val="single" w:sz="4" w:space="0" w:color="auto"/>
            </w:tcBorders>
            <w:shd w:val="clear" w:color="auto" w:fill="auto"/>
            <w:noWrap/>
          </w:tcPr>
          <w:p w:rsidR="00CC248D" w:rsidRPr="00852415" w:rsidRDefault="00CC248D" w:rsidP="00172885">
            <w:pPr>
              <w:spacing w:after="0" w:line="237" w:lineRule="auto"/>
              <w:rPr>
                <w:rFonts w:ascii="Times New Roman" w:hAnsi="Times New Roman"/>
                <w:bCs/>
                <w:sz w:val="20"/>
                <w:szCs w:val="20"/>
                <w:shd w:val="clear" w:color="auto" w:fill="FFFFFF"/>
              </w:rPr>
            </w:pPr>
            <w:r w:rsidRPr="00852415">
              <w:rPr>
                <w:rFonts w:ascii="Times New Roman" w:hAnsi="Times New Roman"/>
                <w:bCs/>
                <w:sz w:val="20"/>
                <w:szCs w:val="20"/>
                <w:shd w:val="clear" w:color="auto" w:fill="FFFFFF"/>
              </w:rPr>
              <w:t>Положение по организации и осуществлению административно-производственного контроля за соблюдением требований производственной безопасности в ПАО «Газпром», его дочерних обществах и организациях</w:t>
            </w:r>
            <w:r>
              <w:rPr>
                <w:rFonts w:ascii="Times New Roman" w:hAnsi="Times New Roman"/>
                <w:bCs/>
                <w:sz w:val="20"/>
                <w:szCs w:val="20"/>
                <w:shd w:val="clear" w:color="auto" w:fill="FFFFFF"/>
              </w:rPr>
              <w:t xml:space="preserve"> </w:t>
            </w:r>
          </w:p>
        </w:tc>
        <w:tc>
          <w:tcPr>
            <w:tcW w:w="631" w:type="pct"/>
            <w:gridSpan w:val="2"/>
            <w:tcBorders>
              <w:top w:val="nil"/>
              <w:left w:val="nil"/>
              <w:bottom w:val="single" w:sz="4" w:space="0" w:color="auto"/>
              <w:right w:val="single" w:sz="4" w:space="0" w:color="auto"/>
            </w:tcBorders>
            <w:shd w:val="clear" w:color="auto" w:fill="auto"/>
            <w:noWrap/>
          </w:tcPr>
          <w:p w:rsidR="00CC248D" w:rsidRPr="00852415" w:rsidRDefault="00CC248D" w:rsidP="00172885">
            <w:pPr>
              <w:spacing w:after="0" w:line="237" w:lineRule="auto"/>
              <w:rPr>
                <w:rFonts w:ascii="Times New Roman" w:hAnsi="Times New Roman"/>
                <w:sz w:val="20"/>
                <w:szCs w:val="20"/>
                <w:shd w:val="clear" w:color="auto" w:fill="FFFFFF"/>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pStyle w:val="a3"/>
              <w:spacing w:line="237" w:lineRule="auto"/>
              <w:rPr>
                <w:rFonts w:ascii="Times New Roman" w:hAnsi="Times New Roman"/>
                <w:sz w:val="20"/>
                <w:szCs w:val="20"/>
              </w:rPr>
            </w:pPr>
            <w:r w:rsidRPr="00852415">
              <w:rPr>
                <w:rFonts w:ascii="Times New Roman" w:hAnsi="Times New Roman"/>
                <w:sz w:val="20"/>
                <w:szCs w:val="20"/>
              </w:rPr>
              <w:t>Утверждено Приказом ПАО «Газпром» от 10.03.2020 № 120</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172885">
            <w:pPr>
              <w:spacing w:after="0" w:line="237" w:lineRule="auto"/>
              <w:rPr>
                <w:rFonts w:ascii="Times New Roman" w:hAnsi="Times New Roman"/>
                <w:sz w:val="20"/>
                <w:szCs w:val="20"/>
              </w:rPr>
            </w:pPr>
            <w:r w:rsidRPr="00852415">
              <w:rPr>
                <w:rFonts w:ascii="Times New Roman" w:hAnsi="Times New Roman"/>
                <w:sz w:val="20"/>
                <w:szCs w:val="20"/>
              </w:rPr>
              <w:t>Положение применимо только для РГК</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1E1438">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CC248D" w:rsidRPr="00852415" w:rsidRDefault="00CC248D" w:rsidP="001E1438">
            <w:pPr>
              <w:spacing w:before="10" w:after="0" w:line="237" w:lineRule="auto"/>
              <w:rPr>
                <w:rFonts w:ascii="Times New Roman" w:hAnsi="Times New Roman"/>
                <w:i/>
                <w:sz w:val="20"/>
                <w:szCs w:val="20"/>
              </w:rPr>
            </w:pPr>
            <w:r w:rsidRPr="00852415">
              <w:rPr>
                <w:rFonts w:ascii="Times New Roman" w:hAnsi="Times New Roman"/>
                <w:i/>
                <w:spacing w:val="-4"/>
                <w:sz w:val="20"/>
                <w:szCs w:val="20"/>
              </w:rPr>
              <w:t>Рекомендации ОАО «Газпром»</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852415" w:rsidRDefault="00CC248D" w:rsidP="001E1438">
            <w:pPr>
              <w:pStyle w:val="a3"/>
              <w:numPr>
                <w:ilvl w:val="0"/>
                <w:numId w:val="17"/>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E1438">
            <w:pPr>
              <w:spacing w:before="10" w:after="0" w:line="237" w:lineRule="auto"/>
              <w:rPr>
                <w:rFonts w:ascii="Times New Roman" w:hAnsi="Times New Roman"/>
                <w:spacing w:val="-4"/>
                <w:sz w:val="20"/>
                <w:szCs w:val="20"/>
              </w:rPr>
            </w:pPr>
            <w:r w:rsidRPr="00852415">
              <w:rPr>
                <w:rFonts w:ascii="Times New Roman" w:hAnsi="Times New Roman"/>
                <w:spacing w:val="-4"/>
                <w:sz w:val="20"/>
                <w:szCs w:val="20"/>
              </w:rPr>
              <w:t>Рекомендации ОАО «Газпром»</w:t>
            </w:r>
          </w:p>
        </w:tc>
        <w:tc>
          <w:tcPr>
            <w:tcW w:w="1340" w:type="pct"/>
            <w:tcBorders>
              <w:top w:val="nil"/>
              <w:left w:val="nil"/>
              <w:bottom w:val="single" w:sz="4" w:space="0" w:color="auto"/>
              <w:right w:val="single" w:sz="4" w:space="0" w:color="auto"/>
            </w:tcBorders>
            <w:shd w:val="clear" w:color="auto" w:fill="auto"/>
            <w:noWrap/>
            <w:vAlign w:val="center"/>
          </w:tcPr>
          <w:p w:rsidR="00CC248D" w:rsidRPr="00852415" w:rsidRDefault="00CC248D" w:rsidP="001E1438">
            <w:pPr>
              <w:shd w:val="clear" w:color="auto" w:fill="FFFFFF"/>
              <w:spacing w:after="0" w:line="237" w:lineRule="auto"/>
              <w:rPr>
                <w:rFonts w:ascii="Times New Roman" w:hAnsi="Times New Roman"/>
                <w:spacing w:val="-4"/>
                <w:sz w:val="20"/>
                <w:szCs w:val="20"/>
              </w:rPr>
            </w:pPr>
            <w:r w:rsidRPr="00852415">
              <w:rPr>
                <w:rFonts w:ascii="Times New Roman" w:hAnsi="Times New Roman"/>
                <w:spacing w:val="-4"/>
                <w:sz w:val="20"/>
                <w:szCs w:val="20"/>
              </w:rPr>
              <w:t>Методические рекомендации по критериям и оценке управленческого эффекта от использования научно-технических разработок</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852415" w:rsidRDefault="00CC248D" w:rsidP="001E1438">
            <w:pPr>
              <w:shd w:val="clear" w:color="auto" w:fill="FFFFFF"/>
              <w:snapToGrid w:val="0"/>
              <w:spacing w:after="0" w:line="237" w:lineRule="auto"/>
              <w:jc w:val="center"/>
              <w:rPr>
                <w:rFonts w:ascii="Times New Roman" w:hAnsi="Times New Roman"/>
                <w:spacing w:val="-4"/>
                <w:sz w:val="20"/>
                <w:szCs w:val="20"/>
              </w:rPr>
            </w:pPr>
            <w:r w:rsidRPr="00852415">
              <w:rPr>
                <w:rFonts w:ascii="Times New Roman" w:hAnsi="Times New Roman"/>
                <w:spacing w:val="-4"/>
                <w:sz w:val="20"/>
                <w:szCs w:val="20"/>
              </w:rPr>
              <w:t>Р Газпром 045-2008</w:t>
            </w:r>
          </w:p>
        </w:tc>
        <w:tc>
          <w:tcPr>
            <w:tcW w:w="1030" w:type="pct"/>
            <w:tcBorders>
              <w:top w:val="nil"/>
              <w:left w:val="nil"/>
              <w:bottom w:val="single" w:sz="4" w:space="0" w:color="auto"/>
              <w:right w:val="single" w:sz="4" w:space="0" w:color="auto"/>
            </w:tcBorders>
            <w:shd w:val="clear" w:color="auto" w:fill="auto"/>
            <w:noWrap/>
            <w:vAlign w:val="center"/>
          </w:tcPr>
          <w:p w:rsidR="00CC248D" w:rsidRPr="00852415" w:rsidRDefault="00CC248D" w:rsidP="00852415">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pacing w:val="-4"/>
                <w:sz w:val="20"/>
                <w:szCs w:val="20"/>
              </w:rPr>
              <w:t>Лист утверждения</w:t>
            </w:r>
            <w:r>
              <w:rPr>
                <w:rFonts w:ascii="Times New Roman" w:hAnsi="Times New Roman"/>
                <w:spacing w:val="-4"/>
                <w:sz w:val="20"/>
                <w:szCs w:val="20"/>
              </w:rPr>
              <w:t xml:space="preserve"> </w:t>
            </w:r>
            <w:r w:rsidRPr="00852415">
              <w:rPr>
                <w:rFonts w:ascii="Times New Roman" w:hAnsi="Times New Roman"/>
                <w:spacing w:val="-4"/>
                <w:sz w:val="20"/>
                <w:szCs w:val="20"/>
              </w:rPr>
              <w:t>ОАО «Газпром»</w:t>
            </w:r>
            <w:r>
              <w:rPr>
                <w:rFonts w:ascii="Times New Roman" w:hAnsi="Times New Roman"/>
                <w:spacing w:val="-4"/>
                <w:sz w:val="20"/>
                <w:szCs w:val="20"/>
              </w:rPr>
              <w:t xml:space="preserve"> </w:t>
            </w:r>
            <w:r w:rsidRPr="00852415">
              <w:rPr>
                <w:rFonts w:ascii="Times New Roman" w:hAnsi="Times New Roman"/>
                <w:spacing w:val="-4"/>
                <w:sz w:val="20"/>
                <w:szCs w:val="20"/>
              </w:rPr>
              <w:t>от 10.09.2008</w:t>
            </w:r>
          </w:p>
        </w:tc>
        <w:tc>
          <w:tcPr>
            <w:tcW w:w="1014" w:type="pct"/>
            <w:tcBorders>
              <w:top w:val="nil"/>
              <w:left w:val="nil"/>
              <w:bottom w:val="single" w:sz="4" w:space="0" w:color="auto"/>
              <w:right w:val="single" w:sz="4" w:space="0" w:color="auto"/>
            </w:tcBorders>
            <w:shd w:val="clear" w:color="auto" w:fill="auto"/>
            <w:noWrap/>
            <w:vAlign w:val="center"/>
          </w:tcPr>
          <w:p w:rsidR="00CC248D" w:rsidRPr="00852415" w:rsidRDefault="00CC248D" w:rsidP="001E1438">
            <w:pPr>
              <w:shd w:val="clear" w:color="auto" w:fill="FFFFFF"/>
              <w:snapToGrid w:val="0"/>
              <w:spacing w:after="0" w:line="237" w:lineRule="auto"/>
              <w:rPr>
                <w:rFonts w:ascii="Times New Roman" w:hAnsi="Times New Roman"/>
                <w:spacing w:val="-4"/>
                <w:sz w:val="20"/>
                <w:szCs w:val="20"/>
              </w:rPr>
            </w:pPr>
            <w:r w:rsidRPr="00852415">
              <w:rPr>
                <w:rFonts w:ascii="Times New Roman" w:hAnsi="Times New Roman"/>
                <w:sz w:val="20"/>
                <w:szCs w:val="20"/>
              </w:rPr>
              <w:t xml:space="preserve">Дата введения в действие </w:t>
            </w:r>
            <w:r w:rsidRPr="00852415">
              <w:rPr>
                <w:rFonts w:ascii="Times New Roman" w:hAnsi="Times New Roman"/>
                <w:spacing w:val="-4"/>
                <w:sz w:val="20"/>
                <w:szCs w:val="20"/>
              </w:rPr>
              <w:t>15.01.2014</w:t>
            </w:r>
          </w:p>
        </w:tc>
      </w:tr>
      <w:tr w:rsidR="00CC248D" w:rsidRPr="00CB15F6" w:rsidTr="009E1F3B">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tabs>
                <w:tab w:val="left" w:pos="318"/>
              </w:tabs>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37" w:lineRule="auto"/>
              <w:rPr>
                <w:rFonts w:ascii="Times New Roman" w:hAnsi="Times New Roman"/>
                <w:sz w:val="20"/>
                <w:szCs w:val="20"/>
              </w:rPr>
            </w:pPr>
            <w:r w:rsidRPr="00202E30">
              <w:rPr>
                <w:rFonts w:ascii="Times New Roman" w:eastAsia="Times New Roman" w:hAnsi="Times New Roman"/>
                <w:i/>
                <w:sz w:val="20"/>
                <w:szCs w:val="20"/>
              </w:rPr>
              <w:t>Стандарты и рекомендации АО «Газпром газораспределение»</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852415">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«Табель технической оснащенности ГРО»</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ГАЗПРОМРЕГИОНГАЗ 2.3-2007</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Приказ ОАО «Газпромрегионгаз» от 16.11.2007 №326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01.01.2008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«Нормативы энергетических затрат ГРО на деятельность по транспортировке природного газа, реализации сжиженного газа (СУГ) и прочую деятельность»</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ГАЗПРОМРЕГИОНГАЗ 2.4-2007</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Приказ ОАО «Газпромрегионгаз» от 16.11.2007 №326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01.01.2008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Основные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1.0-2021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Стандарты АО «Газпром газораспределение». Порядок разработки, утверждения, учета, изменения и отмены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 xml:space="preserve">АО «Газпром газораспределение» </w:t>
            </w:r>
            <w:r w:rsidRPr="001C012F">
              <w:rPr>
                <w:rFonts w:ascii="Times New Roman" w:eastAsia="Times New Roman" w:hAnsi="Times New Roman"/>
                <w:sz w:val="20"/>
                <w:szCs w:val="20"/>
              </w:rPr>
              <w:t>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Планы разработки документов по стандартизации и техническому регулированию в АО «Газпром газораспределение». Порядок формирования, утверждения и реализации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1.2-2021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организации и проведения нормоконтроля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1.3-1-2011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20.07.2011 № 323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22.07.2011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обозначения и учётной регистрации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1.3-2-2011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03.08.2011 № 337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05.08.2011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тиражирования, распространения, хранения и уничтожения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1.3-3-2011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14.09.2011 № 383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15.09.2011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организации и проведения метрологической экспертизы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1.3-4-2012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22.03.2012 № 86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26.03.2012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применения»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1.3-5-2012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14.05.2012№ 133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21.05.2012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организации и проведения экспертизы»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1.3-6-2012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05.07.2012 № 182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10.07.2012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разработки, согласования, утверждения и отмены межкорпоративных стандартов»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1.3-7-2012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01.08.2012№ 208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20.08.2012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Рекомендации АО «Газпром газораспределение». Порядок разработки, утверждения, учета, изменения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1.4 - 2021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Технические условия на продукцию АО «Газпром газораспределение». Порядок разработки, утверждения, учета, изменения и отмены</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1.5-2021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Информационный фонд АО «Газпром газораспределение». Порядок формирования и использования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1.6-2021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ОАО «Газпром газораспределение». Стандартизация терминов и определений. Общие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1.7-2012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22.05.2012№ 142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293503">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Дата введения в действие </w:t>
            </w:r>
          </w:p>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01.06.2012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Система стандартизации АО «Газпром газораспределение». Организация и проведение работ по стандартизации в АО “Газпром газораспределение”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1.8-2021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27.04.2021 № 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05.05.2021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Функциональные требования к географическим информационным системам сетей газораспределения»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09.06.2011№ 280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10.06.2011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Альбом типовых решений по проектированию и строительству (реконструкции) с использованием устройства выхода газопровода из земли»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2.4-2018</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03.12.2018 № 81-Р/64</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15.03.2019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2.4-1.1-1-2019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2.4-1.1-1-2019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11.01.2021 №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2.4-1.1-2-2019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2.4-1.1-2-2019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11.01.2021 №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2.4-1.1-3-2019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2.4-1.1-3-2019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11.01.2021 №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Клапаны регулирующие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2.4-1.2-1-2019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11.12.2019 № 81-Р/61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23.12.2019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2.4-1.2-2-2019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11.12.2019 № 81-Р/61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23.12.2019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2.4-1.2-2-2019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11.01.2021 №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предохранительная. Клапаны отключающие и предохранительные для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2.4-1.3-1-2019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11.12.2019 № 81-Р/61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23.12.2019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2.4-2-1-2019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11.12.2019 № 81-Р/61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23.12.2019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2.4-2-1-2019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11.01.2021 №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Газоанализаторы и системы контроля загазованности.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2.4-3-1-2019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Фитинги стальные для врезки под давлением в действующий газопровод.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2.4-4-1-2019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11.12.2019 № 81-Р/61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23.12.2019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с закладными нагревателями.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2.4-5-1-2019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нагретым инструментом встык.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2.4-5-2-2019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Оборудование для врезки в действующие газопроводы и перекрытие потока газа в газопроводе под давлением. Общие технические условия»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2.4-5-3-2019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Распоряжение</w:t>
            </w:r>
            <w:r>
              <w:rPr>
                <w:rFonts w:ascii="Times New Roman" w:eastAsia="Times New Roman" w:hAnsi="Times New Roman"/>
                <w:sz w:val="20"/>
                <w:szCs w:val="20"/>
              </w:rPr>
              <w:t xml:space="preserve">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81-Р/90 от 28.12.21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10.01.2022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Лента сигнальная для обозначения трасс полиэтиленовых газопроводов.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2.4-6-1-2019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Трубы металлополимерные для газопроводов.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2.4-7.1-1-2019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ООО «Газпром межрегионгаз» от 04.12.2019 № 81-Р/58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Детали соединительные металлополимерных труб для газопроводов.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2.4-7.1-2-2019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ООО «Газпром межрегионгаз» от 04.12.2019 № 81-Р/58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Трубы из полиэтилена с защитной оболочкой для газопроводов.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2.4-7.2-1-2019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11.12.2019 № 81-Р/62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Соединения неразъёмные полиэтиленовых и стальных газопроводов. Технические требования и методы испытаний»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2.4-7.2-2-2019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ООО «Газпром межрегионгаз» от 04.12.2019 № 81-Р/58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газорегуляторные блочные и газорегуляторные установки.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2.4-8-1-2019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24.12.2019 № 81-Р/63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редуцирования газа шкафные.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2.4-8-2-2019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24.12.2019 № 81-Р/63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25.12.2019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Соединения электроизолирующие. Общие технические условия» </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2.4-9-1–2021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BA28B4">
              <w:rPr>
                <w:rFonts w:ascii="Times New Roman" w:eastAsia="Times New Roman" w:hAnsi="Times New Roman"/>
                <w:sz w:val="20"/>
                <w:szCs w:val="20"/>
              </w:rPr>
              <w:t xml:space="preserve">Распоряжение </w:t>
            </w:r>
            <w:r w:rsidRPr="001C012F">
              <w:rPr>
                <w:rFonts w:ascii="Times New Roman" w:eastAsia="Times New Roman" w:hAnsi="Times New Roman"/>
                <w:sz w:val="20"/>
                <w:szCs w:val="20"/>
              </w:rPr>
              <w:t xml:space="preserve">ООО </w:t>
            </w:r>
            <w:r w:rsidRPr="00BA28B4">
              <w:rPr>
                <w:rFonts w:ascii="Times New Roman" w:eastAsia="Times New Roman" w:hAnsi="Times New Roman"/>
                <w:sz w:val="20"/>
                <w:szCs w:val="20"/>
              </w:rPr>
              <w:t xml:space="preserve">«Газпром межрегионгаз» </w:t>
            </w:r>
            <w:r w:rsidRPr="001C012F">
              <w:rPr>
                <w:rFonts w:ascii="Times New Roman" w:eastAsia="Times New Roman" w:hAnsi="Times New Roman"/>
                <w:sz w:val="20"/>
                <w:szCs w:val="20"/>
              </w:rPr>
              <w:t>№ 81-Р/70 от 24.09.2021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04.10.2021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 Проектирование, строительство и эксплуатация объектов газораспределения</w:t>
            </w:r>
            <w:r w:rsidRPr="001C012F">
              <w:rPr>
                <w:rFonts w:ascii="Times New Roman" w:eastAsia="Times New Roman" w:hAnsi="Times New Roman"/>
                <w:sz w:val="20"/>
                <w:szCs w:val="20"/>
              </w:rPr>
              <w:br/>
              <w:t>и газопотребления. Устройства выхода газопроводов из земли. Общие технические условия"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2.4-10-1–2021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Распоряжение</w:t>
            </w:r>
            <w:r>
              <w:rPr>
                <w:rFonts w:ascii="Times New Roman" w:eastAsia="Times New Roman" w:hAnsi="Times New Roman"/>
                <w:sz w:val="20"/>
                <w:szCs w:val="20"/>
              </w:rPr>
              <w:t xml:space="preserve"> </w:t>
            </w:r>
            <w:r w:rsidRPr="00163B22">
              <w:rPr>
                <w:rFonts w:ascii="Times New Roman" w:eastAsia="Times New Roman" w:hAnsi="Times New Roman"/>
                <w:sz w:val="20"/>
                <w:szCs w:val="20"/>
              </w:rPr>
              <w:t xml:space="preserve">ООО </w:t>
            </w:r>
            <w:r w:rsidRPr="00BA28B4">
              <w:rPr>
                <w:rFonts w:ascii="Times New Roman" w:eastAsia="Times New Roman" w:hAnsi="Times New Roman"/>
                <w:sz w:val="20"/>
                <w:szCs w:val="20"/>
              </w:rPr>
              <w:t>«Газ</w:t>
            </w:r>
            <w:r w:rsidRPr="00163B22">
              <w:rPr>
                <w:rFonts w:ascii="Times New Roman" w:eastAsia="Times New Roman" w:hAnsi="Times New Roman"/>
                <w:sz w:val="20"/>
                <w:szCs w:val="20"/>
              </w:rPr>
              <w:t>пром межрегионгаз»</w:t>
            </w:r>
            <w:r w:rsidRPr="001C012F">
              <w:rPr>
                <w:rFonts w:ascii="Times New Roman" w:eastAsia="Times New Roman" w:hAnsi="Times New Roman"/>
                <w:sz w:val="20"/>
                <w:szCs w:val="20"/>
              </w:rPr>
              <w:t xml:space="preserve"> № 81-Р/85 от 01.12.21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15.12.2021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очистки труб подземных стальных газопроводов»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2.6-2012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25.12.2012№ 384</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25.12.2012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Графическое отображение объектов сетей газораспределения и смежных коммуникаций»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2.7-2013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 xml:space="preserve">АО «Газпром газораспределение» </w:t>
            </w:r>
            <w:r w:rsidRPr="001C012F">
              <w:rPr>
                <w:rFonts w:ascii="Times New Roman" w:eastAsia="Times New Roman" w:hAnsi="Times New Roman"/>
                <w:sz w:val="20"/>
                <w:szCs w:val="20"/>
              </w:rPr>
              <w:t>от 16.10.2013 № 340</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01.11.2013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расчета эффективности энергосберегающих и инновационных мероприятий при разработке и реализации программ ОАО «Газпром газораспределение»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2.8-2013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15.04.2013 № 126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15.04.2013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пунктов редуцирования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2.9-2020</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31.12.2020 № 81-Р/71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30.06.2021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Типовые планы локализации и ликвидации аварий»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2.10-2015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19.07.2015 № 81-Р/15</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17.08.2015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стальных и полиэтиленовых газопроводов»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2.11-2020</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31.12.2020 № 81-Р/71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30.06.2021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Функциональные и технические требования»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2.12-2016</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25.08.2016</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81-Р/34</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05.09.2016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Контроль технического состояния участков газопроводов на переходах через водные преграды (судоходные и несудоходные), в том числе выполненные методом наклонно-направленного бурения»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2.13-2016</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01.11.2016 № 81-Р/42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14.11.2016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Приборный контроль интенсивности запаха природного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2.14-2016</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18.11.2016</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81-Р/47</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05.12.2016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Устройства ограничения расхода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2.15-2018</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25.10.2018 № 81-Р/56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01.12.2018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 технологическим процессом распределения газа. Требования к эксплуатации"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2.16-2019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20.03.2019 № 81-Р/10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25.03.2019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выполнения расчета газопотребления объектами капитального строительства, использующими газ в качестве топлива или сырья»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2.17-2019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 xml:space="preserve">от 04.04.2019 № 81-Р/15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15.04.2019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Верификация закупленной продукции. Организация проведения, методы и методики контроля»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2.19-2020</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12.02.2020</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 81-Р/8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25.02.2020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Технология производства работ на стальных и полиэтиленовых распределительных газопроводах врезкой под давлением»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2.20-2020</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55E92">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 xml:space="preserve">ООО «Газпром межрегионгаз» </w:t>
            </w:r>
            <w:r w:rsidRPr="001C012F">
              <w:rPr>
                <w:rFonts w:ascii="Times New Roman" w:eastAsia="Times New Roman" w:hAnsi="Times New Roman"/>
                <w:sz w:val="20"/>
                <w:szCs w:val="20"/>
              </w:rPr>
              <w:t>от 02.03.2020</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№81-Р/11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16.03.2020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«Сертификация, аккредитация, унификация продукции, обеспечение единства измерений. Унификация продукции. Основные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5.1-0-2011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27.09.2011 № 400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30.09.2011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«Сертификация, аккредитация, унификация продукции, обеспечение единства измерений. Сертификация продукции. Технические требования к оборудованию систем противокоррозионной защиты сетей газораспределения. Анодные заземлители, контрольно-измерительные пункты, преобразователи для катодной защиты, электроды сравнения, протекторы (гальванические аноды), поляризованные электродренажи»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5.2-1-2013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11.02.2013</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 37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11.02.2013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«Организация и управление производством. Подготовка кадров. Управление системой безопасности дорожного движения на транспорте АО “Газпром газораспределение”»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6.5-2016</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29.12.2016</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 81-Р/50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15.01.2017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сжиженных углеводородных газов. Типовые планы локализации и ликвидации аварий»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7.2-2015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от 19.07.2015 № 81-Р/15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17.08.2015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«Стандарты в области промышленной и пожарной безопасности, охраны труда, охраны окружающей среды и экологии. Классификатор происшествий на объектах газопотребления»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8.2-2011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20.05.2011 №</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251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20.05.2011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8.3-2015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18.12.2015 №81-Р/38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01.04.2016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СТО ГАЗПРОМ ГАЗОРАСПРЕДЕЛЕНИЕ 8.3-2015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12.07.2019 №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2 к СТО ГАЗПРОМ ГАЗОРАСПРЕДЕЛЕНИЕ 8.3-2015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30.08.2019 № 81-Р/41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05.09.2019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Положение о производственном экологическом контроле на объектах филиалов, дочерних и зависимых обществ ОАО «Газпром газораспределение»»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8.4-2011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29.12.2011 № 558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10.01.2012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Классификатор источников выбросов загрязняющих веществ в атмосферный воздух ОАО «Газпром газораспределение», его филиалов, дочерних и зависимых обществ»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8.5-2013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24.04.2013 № 148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25.04.2013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«Типовая форма корпоративной системы производственного контроля соблюдения требований промышленной безопасности на опасных производственных объектах АО "Газпром газораспределение"»</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8.7-2018</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06.12.2018 № 81-Р/66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10.01.2019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«Промышленная и пожарная безопасность, охрана труда, охрана окружающей среды. Типовой перечень отходов I-V классов опасности, подлежащих инвентаризации и учету в дочерних и зависимых обществах АО «Газпром газораспределение» при строительстве, эксплуатации, реконструкции, капитальном ремонте, ликвидации объектов капитального строительства»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СТО ГАЗПРОМ ГАЗОРАСПРЕДЕЛЕНИЕ 8.8-2021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от 22.12.2021 № 81-Р/89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10.01.2022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«Защита от коррозии. Защита сетей газораспределения от коррозии. Основные положения»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9.0-0-2021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20.07.2021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81-Р/52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02.08.2021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«Защита от коррозии. Электрохимическая защита. Основные технические требования к электрохимической защите сетей газораспределения от коррозии»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9.2-1-2021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20.07.2021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81-Р/52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02.08.2021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9.2-2-2021</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20.07.2021</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81-Р/52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02.08.2021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№1 к СТО ГАЗПРОМ ГАЗОРАСПРЕДЕЛЕНИЕ 9.2-2-2021</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 81-Р/81 от 24.11.21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01.12.2021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«Защита от коррозии. Электрохимическая защита. Методика проведения работ по проверке эффективности и оптимизации параметров ЭХЗ сетей газораспределения. Выполнение работ с использованием комплекса АСУ ЭХЗ. Формы эксплуатационной документации»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9.2-3-2016</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13.09.2016</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81-Р/35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26.09.2016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«Защита от коррозии. Мониторинг технического состояния системы защиты от коррозии сетей газораспределения. Приборное обследование подземных стальных газопроводов на участках пересечения водных преград, железных и автомобильных дорог»</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9.4-1-2021</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sidRPr="00163B22">
              <w:rPr>
                <w:rFonts w:ascii="Times New Roman" w:eastAsia="Times New Roman" w:hAnsi="Times New Roman"/>
                <w:sz w:val="20"/>
                <w:szCs w:val="20"/>
              </w:rPr>
              <w:t>ООО «Газпром межрегионгаз»</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20.07.2021</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81-Р/52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02.08.2021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«Интеллектуальная собственность ОАО «Газпром газораспределение». Термины и определения»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10.1-2012</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05.07.2012 № 184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06.07.2012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«Интеллектуальная собственность ОАО «Газпром газораспределение». Рационализаторская деятельность»</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10.2-2013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08.11.2013 № 367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15.11.2013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Стандарт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«Диспетчерское управление. Процессы. Процесс работы с данными. Определение пропускной способности, расчет свободных мощностей газопроводов»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СТО ГАЗПРОМ ГАЗОРАСПРЕДЕЛЕНИЕ 12.2.2-1-2013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24.12.2013 № 434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Дата введения в действие 01.01.2014</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Рекомендации АО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«Методика определения возможности дальнейшего использования бытового газоиспользующего оборудования»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Р ГАЗПРОМ ГАЗОРАСПРЕДЕЛЕНИЕ </w:t>
            </w:r>
            <w:r w:rsidRPr="001C012F">
              <w:rPr>
                <w:rFonts w:ascii="Times New Roman" w:eastAsia="Times New Roman" w:hAnsi="Times New Roman"/>
                <w:sz w:val="20"/>
                <w:szCs w:val="20"/>
              </w:rPr>
              <w:br/>
              <w:t>2.18 - 2019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26.06.2019 № 81-Р/24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08.07.2019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Рекомендации АО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обоснования и планирования реконструкции, модернизации, технического перевооружения, капитального ремонта сетей газораспределения»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Р ГАЗПРОМ ГАЗОРАСПРЕДЕЛЕНИЕ 2.22-2020</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28.09.2020</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№81-Р/55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01.10.2020</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Рекомендации АО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«Организация и управление производством.Подготовка кадров. Методика определения стоимости услуг ГРО (Услуг по прочей деятельности)»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Р ГАЗПРОМ ГАЗОРАСПРЕДЕЛЕНИЕ 6.4-2015</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12.05.2015 № 81-Р/7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01.06.2015</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Рекомендации АО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«Организация и управление производством Подготовка кадров. Методика определения стоимости услуг ГРО (Услуг по прочей деятельности)»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ИЗМЕНЕНИЕ № 1 к Р ГАЗПРОМ ГАЗОРАСПРЕДЕЛЕНИЕ 6.4-2015</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26.04.2019</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81-Р/20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15.05.2019</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96055B">
            <w:pPr>
              <w:pStyle w:val="a3"/>
              <w:numPr>
                <w:ilvl w:val="0"/>
                <w:numId w:val="28"/>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Рекомендации АО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«Диспетчерское управление. Процессы. Процесс работы с данными. Методика определения стоимости услуг по аварийно-диспетчерскому обеспечению (обслуживанию) сетей газораспределения и газопотребления»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Р ГАЗПРОМ ГАЗОРАСПРЕДЕЛЕНИЕ 12.2-2-3-2019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25.11.2019 № 81-Р/55 от 25.11.2019</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02.12.2019</w:t>
            </w:r>
          </w:p>
        </w:tc>
      </w:tr>
      <w:tr w:rsidR="00CC248D" w:rsidRPr="00CB15F6" w:rsidTr="009E1F3B">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tabs>
                <w:tab w:val="left" w:pos="318"/>
              </w:tabs>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hAnsi="Times New Roman"/>
                <w:i/>
                <w:sz w:val="20"/>
                <w:szCs w:val="20"/>
              </w:rPr>
            </w:pPr>
            <w:r w:rsidRPr="001C012F">
              <w:rPr>
                <w:rFonts w:ascii="Times New Roman" w:hAnsi="Times New Roman"/>
                <w:i/>
                <w:sz w:val="20"/>
                <w:szCs w:val="20"/>
              </w:rPr>
              <w:t>Технические условия АО «Газпром газораспределение»</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852415">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8572-001-73339504-2013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p>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8572-001-73339504-2013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p>
          <w:p w:rsidR="00CC248D" w:rsidRPr="001C012F" w:rsidRDefault="00CC248D" w:rsidP="001E1438">
            <w:pPr>
              <w:spacing w:after="0" w:line="237"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Поправка № 1 к </w:t>
            </w:r>
            <w:r w:rsidRPr="001C012F">
              <w:rPr>
                <w:rFonts w:ascii="Times New Roman" w:eastAsia="Times New Roman" w:hAnsi="Times New Roman"/>
                <w:sz w:val="20"/>
                <w:szCs w:val="20"/>
              </w:rPr>
              <w:br/>
              <w:t>ТУ 8572-003-73339504-2013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02.02.2015 №81-Р/2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01.02.2015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p>
          <w:p w:rsidR="00CC248D" w:rsidRPr="001C012F" w:rsidRDefault="00CC248D" w:rsidP="001E1438">
            <w:pPr>
              <w:spacing w:after="0" w:line="237"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№1 к ТУ 8572-004-73339504-2013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31.10.2016</w:t>
            </w:r>
          </w:p>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81-Р/41</w:t>
            </w:r>
            <w:r>
              <w:rPr>
                <w:rFonts w:ascii="Times New Roman" w:eastAsia="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w:t>
            </w: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 xml:space="preserve">01.11.2016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p>
          <w:p w:rsidR="00CC248D" w:rsidRPr="001C012F" w:rsidRDefault="00CC248D" w:rsidP="001E1438">
            <w:pPr>
              <w:spacing w:after="0" w:line="237"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w:t>
            </w:r>
            <w:r w:rsidRPr="001C012F">
              <w:rPr>
                <w:rFonts w:ascii="Times New Roman" w:eastAsia="Times New Roman" w:hAnsi="Times New Roman"/>
                <w:sz w:val="20"/>
                <w:szCs w:val="20"/>
              </w:rPr>
              <w:br/>
              <w:t>антиэлектростатических тканей с масловодоотталкивающими свойствами для</w:t>
            </w:r>
            <w:r w:rsidRPr="001C012F">
              <w:rPr>
                <w:rFonts w:ascii="Times New Roman" w:eastAsia="Times New Roman" w:hAnsi="Times New Roman"/>
                <w:sz w:val="20"/>
                <w:szCs w:val="20"/>
              </w:rPr>
              <w:br/>
              <w:t>защиты от воздействий биологических факторов»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 1 к ТУ 8572-005-73339504-2013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02.02.2015 №81-Р/2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01.02.2015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w:t>
            </w:r>
            <w:r w:rsidRPr="001C012F">
              <w:rPr>
                <w:rFonts w:ascii="Times New Roman" w:eastAsia="Times New Roman" w:hAnsi="Times New Roman"/>
                <w:sz w:val="20"/>
                <w:szCs w:val="20"/>
              </w:rPr>
              <w:br/>
              <w:t>антиэлектростатических тканей с масловодоотталкивающими свойствами для</w:t>
            </w:r>
            <w:r w:rsidRPr="001C012F">
              <w:rPr>
                <w:rFonts w:ascii="Times New Roman" w:eastAsia="Times New Roman" w:hAnsi="Times New Roman"/>
                <w:sz w:val="20"/>
                <w:szCs w:val="20"/>
              </w:rPr>
              <w:br/>
              <w:t>защиты от воздействий биологических факторов»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№2 к ТУ 8572-005-73339504-2013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31.10.2016</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81-Р/41</w:t>
            </w:r>
            <w:r>
              <w:rPr>
                <w:rFonts w:ascii="Times New Roman" w:eastAsia="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w:t>
            </w: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 xml:space="preserve">01.11.2016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рабочих административно-хозяйственных служб»</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рабочих административно-хозяйственных служб»</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sidRPr="001C012F">
              <w:rPr>
                <w:rFonts w:ascii="Times New Roman" w:eastAsia="Times New Roman" w:hAnsi="Times New Roman"/>
                <w:sz w:val="20"/>
                <w:szCs w:val="20"/>
              </w:rPr>
              <w:br/>
              <w:t>ТУ 8572-007-73339504-2013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02.06.2014</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 159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09.06.2014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2</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8572-008-73339504-2013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8572-008-73339504-2013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8572-009-73339504-2013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№1 к ТУ 8572-009-73339504-2013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31.10.2016</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81-Р/41</w:t>
            </w:r>
            <w:r>
              <w:rPr>
                <w:rFonts w:ascii="Times New Roman" w:eastAsia="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w:t>
            </w: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 xml:space="preserve">01.11.2016 </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8572-009-73339504-2013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8572-010-73339504-2013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Поправка № 1 к </w:t>
            </w:r>
            <w:r w:rsidRPr="001C012F">
              <w:rPr>
                <w:rFonts w:ascii="Times New Roman" w:eastAsia="Times New Roman" w:hAnsi="Times New Roman"/>
                <w:sz w:val="20"/>
                <w:szCs w:val="20"/>
              </w:rPr>
              <w:br/>
              <w:t>ТУ 8572-010-73339504-2013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02.06.2014 № 159</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09.06.2014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8572-010-73339504-2013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8572-011-73339504-2013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8572-011-73339504-2013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sidRPr="001C012F">
              <w:rPr>
                <w:rFonts w:ascii="Times New Roman" w:eastAsia="Times New Roman" w:hAnsi="Times New Roman"/>
                <w:sz w:val="20"/>
                <w:szCs w:val="20"/>
              </w:rPr>
              <w:br/>
              <w:t>ТУ 8572-012-73339504-2013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 159 от 02.06.2014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09.06.2014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2</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8579-013-73339504-2013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8579-014-73339504-2013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w:t>
            </w:r>
            <w:r w:rsidRPr="001C012F">
              <w:rPr>
                <w:rFonts w:ascii="Times New Roman" w:eastAsia="Times New Roman" w:hAnsi="Times New Roman"/>
                <w:sz w:val="20"/>
                <w:szCs w:val="20"/>
              </w:rPr>
              <w:br/>
              <w:t>антиэлектростатических тканей с огнезащитными и масловодоотталкивающими</w:t>
            </w:r>
            <w:r w:rsidRPr="001C012F">
              <w:rPr>
                <w:rFonts w:ascii="Times New Roman" w:eastAsia="Times New Roman" w:hAnsi="Times New Roman"/>
                <w:sz w:val="20"/>
                <w:szCs w:val="20"/>
              </w:rPr>
              <w:br/>
              <w:t>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Поправка № 1 к </w:t>
            </w:r>
            <w:r w:rsidRPr="001C012F">
              <w:rPr>
                <w:rFonts w:ascii="Times New Roman" w:eastAsia="Times New Roman" w:hAnsi="Times New Roman"/>
                <w:sz w:val="20"/>
                <w:szCs w:val="20"/>
              </w:rPr>
              <w:br/>
              <w:t>ТУ 8572-015-73339504-2013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Распоряжение</w:t>
            </w:r>
            <w:r>
              <w:rPr>
                <w:rFonts w:ascii="Times New Roman" w:eastAsia="Times New Roman" w:hAnsi="Times New Roman"/>
                <w:sz w:val="20"/>
                <w:szCs w:val="20"/>
              </w:rPr>
              <w:t xml:space="preserve"> </w:t>
            </w:r>
            <w:r w:rsidRPr="001C012F">
              <w:rPr>
                <w:rFonts w:ascii="Times New Roman" w:eastAsia="Times New Roman" w:hAnsi="Times New Roman"/>
                <w:sz w:val="20"/>
                <w:szCs w:val="20"/>
              </w:rPr>
              <w:t>от 02.02.2015 № 81-Р/2</w:t>
            </w:r>
            <w:r>
              <w:rPr>
                <w:rFonts w:ascii="Times New Roman" w:eastAsia="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01.02.2015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Поправка № 1 к </w:t>
            </w:r>
            <w:r w:rsidRPr="001C012F">
              <w:rPr>
                <w:rFonts w:ascii="Times New Roman" w:eastAsia="Times New Roman" w:hAnsi="Times New Roman"/>
                <w:sz w:val="20"/>
                <w:szCs w:val="20"/>
              </w:rPr>
              <w:br/>
              <w:t>ТУ 8572-017-73339504-2013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02.06.2014 № 159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09.06.2014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8572-017-73339504-2013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8572-018-73339504-2013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Приказ </w:t>
            </w:r>
            <w:r>
              <w:rPr>
                <w:rFonts w:ascii="Times New Roman" w:eastAsia="Times New Roman" w:hAnsi="Times New Roman"/>
                <w:sz w:val="20"/>
                <w:szCs w:val="20"/>
              </w:rPr>
              <w:t>АО «Газпром газораспределение»</w:t>
            </w:r>
            <w:r w:rsidRPr="001C012F">
              <w:rPr>
                <w:rFonts w:ascii="Times New Roman" w:eastAsia="Times New Roman" w:hAnsi="Times New Roman"/>
                <w:sz w:val="20"/>
                <w:szCs w:val="20"/>
              </w:rPr>
              <w:t xml:space="preserve"> от 30.12.2013 № 449 </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30.12.2013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Извещение об изменении № 1</w:t>
            </w:r>
            <w:r>
              <w:rPr>
                <w:rFonts w:ascii="Times New Roman" w:eastAsia="Times New Roman" w:hAnsi="Times New Roman"/>
                <w:sz w:val="20"/>
                <w:szCs w:val="20"/>
              </w:rPr>
              <w:t xml:space="preserve"> </w:t>
            </w:r>
            <w:r w:rsidRPr="001C012F">
              <w:rPr>
                <w:rFonts w:ascii="Times New Roman" w:eastAsia="Times New Roman" w:hAnsi="Times New Roman"/>
                <w:sz w:val="20"/>
                <w:szCs w:val="20"/>
              </w:rPr>
              <w:t>ТУ 8572-018-73339504-2013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«Детандер-генератор, работающий на малых перепадах давления, для систем автономного электроснабжения пунктов редуцирования газа»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ТУ 35.11.10-021-73339504-2018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№81-Р/69 от 28.12.2019</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28.12.2018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 ТУ 14.12.11-001-73339504-2019 (идентичны ТУ 8572-001-73339504-2013)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14.12.21-002-73339504-2019 (идентичны ТУ 8572-002-73339504-2013)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 ТУ 14.12.11-003-73339504-2019 (идентичны ТУ 8572-003-73339504-2013)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14.12.21-004-73339504-2019 (идентичны ТУ 8572-004-73339504-2013)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 ТУ 14.12.11-005-73339504-2019 (идентичны ТУ 8572-005-73339504-2013)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ТУ 14.12.11-008-73339504-2019 (идентичны ТУ 8572-008-73339504-2013)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для рабочих административно-хозяйственных служб» с учетом Поправки №1 к ТУ 14.12.30-006-73339504-2019;</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14.12.21-006-73339504-2019 (идентичны ТУ 8572-006-73339504-2013)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рабочих административно-хозяйственных служб»</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Поправка № 1 к ТУ 14.12.30-006-73339504-2019</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30.08.2019 № 81-Р/41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05.09.2019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14.12.21-009-73339504-2019 (идентичны ТУ 8572-009-73339504-2013)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мужские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14.12.11-010-73339504-2019 (идентичны ТУ 8572-010-73339504-2013)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 ТУ 14.12.21-011-73339504-2019 (идентичны ТУ 8572-011-73339504-2013)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ТУ 14.12.30-007-73339504-2019 (идентичны ТУ 8572-007-73339504-2013)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мужские для защиты от пониженных температур, от искр и брызг расплавленного металла»</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14.12.30-012-73339504-2019 (идентичны ТУ 8572-012-73339504-2013)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«Головные уборы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14.12.30-013-73339504-2019 (идентичны ТУ 8579-013-73339504-2013)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«Головные уборы для защиты от пониженных температур из антиэлектростатических тканей с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14.12.30-014-73339504-2019 (идентичны ТУ 8579-014-73339504-2013)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ТУ 14.12.11-015-73339504-2019 (идентичны ТУ 8572-015-73339504-2013)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14.12.21-016-73339504-2019 (идентичны ТУ 8572-016-73339504-2013)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 xml:space="preserve">ТУ 14.12.11-017-73339504-2019 (идентичны ТУ 8572-017-73339504-2013) </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29"/>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1E1438">
            <w:pPr>
              <w:spacing w:before="10"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Технические условия АО «Газпром газораспределение»</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r w:rsidRPr="001C012F">
              <w:rPr>
                <w:rFonts w:ascii="Times New Roman" w:eastAsia="Times New Roman" w:hAnsi="Times New Roman"/>
                <w:sz w:val="20"/>
                <w:szCs w:val="20"/>
              </w:rPr>
              <w:t>ТУ 14.12.21-018-73339504-2019 (идентичны ТУ 8572-018-73339504-2013)</w:t>
            </w: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 xml:space="preserve">Распоряжение </w:t>
            </w:r>
            <w:r>
              <w:rPr>
                <w:rFonts w:ascii="Times New Roman" w:eastAsia="Times New Roman" w:hAnsi="Times New Roman"/>
                <w:sz w:val="20"/>
                <w:szCs w:val="20"/>
              </w:rPr>
              <w:t>ООО «Газпром межрегионгаз»</w:t>
            </w:r>
            <w:r w:rsidRPr="001C012F">
              <w:rPr>
                <w:rFonts w:ascii="Times New Roman" w:eastAsia="Times New Roman" w:hAnsi="Times New Roman"/>
                <w:sz w:val="20"/>
                <w:szCs w:val="20"/>
              </w:rPr>
              <w:t xml:space="preserve"> от 12.07.2019</w:t>
            </w:r>
            <w:r>
              <w:rPr>
                <w:rFonts w:ascii="Times New Roman" w:eastAsia="Times New Roman" w:hAnsi="Times New Roman"/>
                <w:sz w:val="20"/>
                <w:szCs w:val="20"/>
              </w:rPr>
              <w:t xml:space="preserve"> </w:t>
            </w:r>
            <w:r w:rsidRPr="001C012F">
              <w:rPr>
                <w:rFonts w:ascii="Times New Roman" w:eastAsia="Times New Roman" w:hAnsi="Times New Roman"/>
                <w:sz w:val="20"/>
                <w:szCs w:val="20"/>
              </w:rPr>
              <w:t>№ 81-Р/28</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Дата введения в действие </w:t>
            </w:r>
            <w:r w:rsidRPr="001C012F">
              <w:rPr>
                <w:rFonts w:ascii="Times New Roman" w:eastAsia="Times New Roman" w:hAnsi="Times New Roman"/>
                <w:sz w:val="20"/>
                <w:szCs w:val="20"/>
              </w:rPr>
              <w:t>22.07.2019</w:t>
            </w:r>
          </w:p>
        </w:tc>
      </w:tr>
      <w:tr w:rsidR="00CC248D" w:rsidRPr="00CB15F6" w:rsidTr="007C1D67">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tabs>
                <w:tab w:val="left" w:pos="318"/>
              </w:tabs>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Pr>
                <w:rFonts w:ascii="Times New Roman" w:eastAsia="Times New Roman" w:hAnsi="Times New Roman"/>
                <w:sz w:val="20"/>
                <w:szCs w:val="20"/>
              </w:rPr>
              <w:t>Локальные нормативные акты ООО «Газпром межрегионгаз»</w:t>
            </w:r>
          </w:p>
        </w:tc>
      </w:tr>
      <w:tr w:rsidR="00CC248D" w:rsidRPr="00CB15F6" w:rsidTr="00541408">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before="10" w:after="0" w:line="237" w:lineRule="auto"/>
              <w:rPr>
                <w:rFonts w:ascii="Times New Roman" w:eastAsia="Times New Roman" w:hAnsi="Times New Roman"/>
                <w:sz w:val="20"/>
                <w:szCs w:val="20"/>
              </w:rPr>
            </w:pPr>
            <w:r>
              <w:rPr>
                <w:rFonts w:ascii="Times New Roman" w:eastAsia="Times New Roman" w:hAnsi="Times New Roman"/>
                <w:sz w:val="20"/>
                <w:szCs w:val="20"/>
              </w:rPr>
              <w:t>Положение ООО «Газпром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Положени</w:t>
            </w:r>
            <w:r>
              <w:rPr>
                <w:rFonts w:ascii="Times New Roman" w:eastAsia="Times New Roman" w:hAnsi="Times New Roman"/>
                <w:sz w:val="20"/>
                <w:szCs w:val="20"/>
              </w:rPr>
              <w:t>е</w:t>
            </w:r>
            <w:r w:rsidRPr="001C012F">
              <w:rPr>
                <w:rFonts w:ascii="Times New Roman" w:eastAsia="Times New Roman" w:hAnsi="Times New Roman"/>
                <w:sz w:val="20"/>
                <w:szCs w:val="20"/>
              </w:rPr>
              <w:t xml:space="preserve"> о проведении анализа коренных причин происшествий, порядке их установления и разработки мероприятий по предупреждению</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Приказ ООО «Газпром межрегионгаз» от 30.07.2021 №184</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об организации и проведении аудитов системы управления производственной безопасностью </w:t>
            </w:r>
            <w:r w:rsidRPr="001C012F">
              <w:rPr>
                <w:rFonts w:ascii="Times New Roman" w:eastAsia="Times New Roman" w:hAnsi="Times New Roman"/>
                <w:sz w:val="20"/>
                <w:szCs w:val="20"/>
              </w:rPr>
              <w:br/>
              <w:t>ООО «Газпром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27.07.2021 №172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 xml:space="preserve">об обеспечении </w:t>
            </w:r>
            <w:r w:rsidRPr="001C012F">
              <w:rPr>
                <w:rFonts w:ascii="Times New Roman" w:eastAsia="Times New Roman" w:hAnsi="Times New Roman"/>
                <w:sz w:val="20"/>
                <w:szCs w:val="20"/>
              </w:rPr>
              <w:br/>
              <w:t>готовности к аварийным ситуациям</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№183</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об идентификации опасностей и управлении рисками в области производственной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№180</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Pr>
                <w:rFonts w:ascii="Times New Roman" w:eastAsia="Times New Roman" w:hAnsi="Times New Roman"/>
                <w:sz w:val="20"/>
                <w:szCs w:val="20"/>
              </w:rPr>
              <w:t>Правила</w:t>
            </w:r>
            <w:r w:rsidRPr="00633082">
              <w:rPr>
                <w:rFonts w:ascii="Times New Roman" w:eastAsia="Times New Roman" w:hAnsi="Times New Roman"/>
                <w:sz w:val="20"/>
                <w:szCs w:val="20"/>
              </w:rPr>
              <w:t xml:space="preserve">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Ключевы</w:t>
            </w:r>
            <w:r>
              <w:rPr>
                <w:rFonts w:ascii="Times New Roman" w:eastAsia="Times New Roman" w:hAnsi="Times New Roman"/>
                <w:sz w:val="20"/>
                <w:szCs w:val="20"/>
              </w:rPr>
              <w:t>е</w:t>
            </w:r>
            <w:r w:rsidRPr="001C012F">
              <w:rPr>
                <w:rFonts w:ascii="Times New Roman" w:eastAsia="Times New Roman" w:hAnsi="Times New Roman"/>
                <w:sz w:val="20"/>
                <w:szCs w:val="20"/>
              </w:rPr>
              <w:t xml:space="preserve"> правил</w:t>
            </w:r>
            <w:r>
              <w:rPr>
                <w:rFonts w:ascii="Times New Roman" w:eastAsia="Times New Roman" w:hAnsi="Times New Roman"/>
                <w:sz w:val="20"/>
                <w:szCs w:val="20"/>
              </w:rPr>
              <w:t>а</w:t>
            </w:r>
            <w:r w:rsidRPr="001C012F">
              <w:rPr>
                <w:rFonts w:ascii="Times New Roman" w:eastAsia="Times New Roman" w:hAnsi="Times New Roman"/>
                <w:sz w:val="20"/>
                <w:szCs w:val="20"/>
              </w:rPr>
              <w:t xml:space="preserve"> безопасности организаций группы лиц ООО «Газпром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27.07.2021 №171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Pr>
                <w:rFonts w:ascii="Times New Roman" w:eastAsia="Times New Roman" w:hAnsi="Times New Roman"/>
                <w:sz w:val="20"/>
                <w:szCs w:val="20"/>
              </w:rPr>
              <w:t>о</w:t>
            </w:r>
            <w:r w:rsidRPr="001C012F">
              <w:rPr>
                <w:rFonts w:ascii="Times New Roman" w:eastAsia="Times New Roman" w:hAnsi="Times New Roman"/>
                <w:sz w:val="20"/>
                <w:szCs w:val="20"/>
              </w:rPr>
              <w:t xml:space="preserve"> Комиссии по производственной безопасности ООО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23.08.2021 №195</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 системе управления производственной безопасностью ООО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№185</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 правилах проведения поведенческого аудита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№181</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 разработке, учете, внесении изменений, признании утратившими силу и отмене документов системы управления производственной безопасностью ООО</w:t>
            </w:r>
            <w:r>
              <w:rPr>
                <w:rFonts w:ascii="Times New Roman" w:eastAsia="Times New Roman" w:hAnsi="Times New Roman"/>
                <w:sz w:val="20"/>
                <w:szCs w:val="20"/>
              </w:rPr>
              <w:t> </w:t>
            </w:r>
            <w:r w:rsidRPr="001C012F">
              <w:rPr>
                <w:rFonts w:ascii="Times New Roman" w:eastAsia="Times New Roman" w:hAnsi="Times New Roman"/>
                <w:sz w:val="20"/>
                <w:szCs w:val="20"/>
              </w:rPr>
              <w:t>«Газпром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№186</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 порядке взаимодействия с подрядными организациями по обеспечению требований производственной безопасности</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30.07.2021 №182</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Положени</w:t>
            </w:r>
            <w:r>
              <w:rPr>
                <w:rFonts w:ascii="Times New Roman" w:eastAsia="Times New Roman" w:hAnsi="Times New Roman"/>
                <w:sz w:val="20"/>
                <w:szCs w:val="20"/>
              </w:rPr>
              <w:t>е</w:t>
            </w:r>
            <w:r w:rsidRPr="006460F6">
              <w:rPr>
                <w:rFonts w:ascii="Times New Roman" w:eastAsia="Times New Roman" w:hAnsi="Times New Roman"/>
                <w:sz w:val="20"/>
                <w:szCs w:val="20"/>
              </w:rPr>
              <w:t xml:space="preserve"> </w:t>
            </w:r>
            <w:r w:rsidRPr="001C012F">
              <w:rPr>
                <w:rFonts w:ascii="Times New Roman" w:eastAsia="Times New Roman" w:hAnsi="Times New Roman"/>
                <w:sz w:val="20"/>
                <w:szCs w:val="20"/>
              </w:rPr>
              <w:t>об установлении целей в области производственной безопасности, разработке программ мероприятий и мониторинге их выполнения</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27.07.2021 № 173</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0"/>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1C012F" w:rsidRDefault="00CC248D" w:rsidP="006460F6">
            <w:pPr>
              <w:spacing w:before="10" w:after="0" w:line="237" w:lineRule="auto"/>
              <w:rPr>
                <w:rFonts w:ascii="Times New Roman" w:eastAsia="Times New Roman" w:hAnsi="Times New Roman"/>
                <w:sz w:val="20"/>
                <w:szCs w:val="20"/>
              </w:rPr>
            </w:pPr>
            <w:r w:rsidRPr="00633082">
              <w:rPr>
                <w:rFonts w:ascii="Times New Roman" w:eastAsia="Times New Roman" w:hAnsi="Times New Roman"/>
                <w:sz w:val="20"/>
                <w:szCs w:val="20"/>
              </w:rPr>
              <w:t>Положение ООО</w:t>
            </w:r>
            <w:r>
              <w:rPr>
                <w:rFonts w:ascii="Times New Roman" w:eastAsia="Times New Roman" w:hAnsi="Times New Roman"/>
                <w:sz w:val="20"/>
                <w:szCs w:val="20"/>
              </w:rPr>
              <w:t> </w:t>
            </w:r>
            <w:r w:rsidRPr="00633082">
              <w:rPr>
                <w:rFonts w:ascii="Times New Roman" w:eastAsia="Times New Roman" w:hAnsi="Times New Roman"/>
                <w:sz w:val="20"/>
                <w:szCs w:val="20"/>
              </w:rPr>
              <w:t>«Газпром межрегионгаз»</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6460F6">
            <w:pPr>
              <w:spacing w:after="0" w:line="237" w:lineRule="auto"/>
              <w:rPr>
                <w:rFonts w:ascii="Times New Roman" w:eastAsia="Times New Roman" w:hAnsi="Times New Roman"/>
                <w:sz w:val="20"/>
                <w:szCs w:val="20"/>
              </w:rPr>
            </w:pPr>
            <w:r w:rsidRPr="001C012F">
              <w:rPr>
                <w:rFonts w:ascii="Times New Roman" w:eastAsia="Times New Roman" w:hAnsi="Times New Roman"/>
                <w:sz w:val="20"/>
                <w:szCs w:val="20"/>
              </w:rPr>
              <w:t>Положени</w:t>
            </w:r>
            <w:r>
              <w:rPr>
                <w:rFonts w:ascii="Times New Roman" w:eastAsia="Times New Roman" w:hAnsi="Times New Roman"/>
                <w:sz w:val="20"/>
                <w:szCs w:val="20"/>
              </w:rPr>
              <w:t>е</w:t>
            </w:r>
            <w:r w:rsidRPr="001C012F">
              <w:rPr>
                <w:rFonts w:ascii="Times New Roman" w:eastAsia="Times New Roman" w:hAnsi="Times New Roman"/>
                <w:sz w:val="20"/>
                <w:szCs w:val="20"/>
              </w:rPr>
              <w:t xml:space="preserve"> о системе управления обеспечением безопасности дорожного движения а организациях, входящих в группу ли</w:t>
            </w:r>
            <w:r>
              <w:rPr>
                <w:rFonts w:ascii="Times New Roman" w:eastAsia="Times New Roman" w:hAnsi="Times New Roman"/>
                <w:sz w:val="20"/>
                <w:szCs w:val="20"/>
              </w:rPr>
              <w:t>ц</w:t>
            </w:r>
            <w:r w:rsidRPr="001C012F">
              <w:rPr>
                <w:rFonts w:ascii="Times New Roman" w:eastAsia="Times New Roman" w:hAnsi="Times New Roman"/>
                <w:sz w:val="20"/>
                <w:szCs w:val="20"/>
              </w:rPr>
              <w:t xml:space="preserve"> ООО "Газпром межрегионгаз"</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hd w:val="clear" w:color="auto" w:fill="FFFFFF"/>
              <w:snapToGrid w:val="0"/>
              <w:spacing w:after="0" w:line="237" w:lineRule="auto"/>
              <w:rPr>
                <w:rFonts w:ascii="Times New Roman" w:eastAsia="Times New Roman" w:hAnsi="Times New Roman"/>
                <w:sz w:val="20"/>
                <w:szCs w:val="20"/>
              </w:rPr>
            </w:pPr>
            <w:r w:rsidRPr="00163B22">
              <w:rPr>
                <w:rFonts w:ascii="Times New Roman" w:eastAsia="Times New Roman" w:hAnsi="Times New Roman"/>
                <w:sz w:val="20"/>
                <w:szCs w:val="20"/>
              </w:rPr>
              <w:t xml:space="preserve">Приказ ООО «Газпром межрегионгаз» </w:t>
            </w:r>
            <w:r w:rsidRPr="001C012F">
              <w:rPr>
                <w:rFonts w:ascii="Times New Roman" w:eastAsia="Times New Roman" w:hAnsi="Times New Roman"/>
                <w:sz w:val="20"/>
                <w:szCs w:val="20"/>
              </w:rPr>
              <w:t>от 02.12.2021 №283</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rPr>
                <w:rFonts w:ascii="Times New Roman" w:eastAsia="Times New Roman" w:hAnsi="Times New Roman"/>
                <w:sz w:val="20"/>
                <w:szCs w:val="20"/>
              </w:rPr>
            </w:pPr>
          </w:p>
        </w:tc>
      </w:tr>
      <w:tr w:rsidR="00CC248D" w:rsidRPr="00CB15F6" w:rsidTr="006460F6">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tabs>
                <w:tab w:val="left" w:pos="318"/>
              </w:tabs>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tcPr>
          <w:p w:rsidR="00CC248D" w:rsidRPr="00852415" w:rsidRDefault="00CC248D" w:rsidP="001C012F">
            <w:pPr>
              <w:spacing w:after="0" w:line="237" w:lineRule="auto"/>
              <w:rPr>
                <w:rFonts w:ascii="Times New Roman" w:eastAsia="Times New Roman" w:hAnsi="Times New Roman"/>
                <w:i/>
                <w:sz w:val="20"/>
                <w:szCs w:val="20"/>
              </w:rPr>
            </w:pPr>
            <w:r w:rsidRPr="00852415">
              <w:rPr>
                <w:rFonts w:ascii="Times New Roman" w:eastAsia="Times New Roman" w:hAnsi="Times New Roman"/>
                <w:i/>
                <w:sz w:val="20"/>
                <w:szCs w:val="20"/>
              </w:rPr>
              <w:t>Локальные нормативные акты АО «Газпром газораспределение»</w:t>
            </w:r>
          </w:p>
        </w:tc>
      </w:tr>
      <w:tr w:rsidR="00CC248D" w:rsidRPr="00CB15F6" w:rsidTr="00C4347C">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633082" w:rsidRDefault="00CC248D" w:rsidP="00852415">
            <w:pPr>
              <w:spacing w:before="10"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Положение </w:t>
            </w:r>
            <w:r w:rsidRPr="006460F6">
              <w:rPr>
                <w:rFonts w:ascii="Times New Roman" w:eastAsia="Times New Roman" w:hAnsi="Times New Roman"/>
                <w:sz w:val="20"/>
                <w:szCs w:val="20"/>
              </w:rPr>
              <w:t xml:space="preserve">АО </w:t>
            </w:r>
            <w:r>
              <w:rPr>
                <w:rFonts w:ascii="Times New Roman" w:eastAsia="Times New Roman" w:hAnsi="Times New Roman"/>
                <w:sz w:val="20"/>
                <w:szCs w:val="20"/>
              </w:rPr>
              <w:t>«</w:t>
            </w:r>
            <w:r w:rsidRPr="006460F6">
              <w:rPr>
                <w:rFonts w:ascii="Times New Roman" w:eastAsia="Times New Roman" w:hAnsi="Times New Roman"/>
                <w:sz w:val="20"/>
                <w:szCs w:val="20"/>
              </w:rPr>
              <w:t>Газпром газораспределение</w:t>
            </w:r>
            <w:r>
              <w:rPr>
                <w:rFonts w:ascii="Times New Roman" w:eastAsia="Times New Roman" w:hAnsi="Times New Roman"/>
                <w:sz w:val="20"/>
                <w:szCs w:val="20"/>
              </w:rPr>
              <w:t>»</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pacing w:after="0" w:line="237" w:lineRule="auto"/>
              <w:rPr>
                <w:rFonts w:ascii="Times New Roman" w:eastAsia="Times New Roman" w:hAnsi="Times New Roman"/>
                <w:sz w:val="20"/>
                <w:szCs w:val="20"/>
              </w:rPr>
            </w:pPr>
            <w:r>
              <w:rPr>
                <w:rFonts w:ascii="Times New Roman" w:eastAsia="Times New Roman" w:hAnsi="Times New Roman"/>
                <w:sz w:val="20"/>
                <w:szCs w:val="20"/>
              </w:rPr>
              <w:t>Положение</w:t>
            </w:r>
            <w:r w:rsidRPr="006460F6">
              <w:rPr>
                <w:rFonts w:ascii="Times New Roman" w:eastAsia="Times New Roman" w:hAnsi="Times New Roman"/>
                <w:sz w:val="20"/>
                <w:szCs w:val="20"/>
              </w:rPr>
              <w:t xml:space="preserve"> </w:t>
            </w:r>
            <w:r>
              <w:rPr>
                <w:rFonts w:ascii="Times New Roman" w:eastAsia="Times New Roman" w:hAnsi="Times New Roman"/>
                <w:sz w:val="20"/>
                <w:szCs w:val="20"/>
              </w:rPr>
              <w:t>о</w:t>
            </w:r>
            <w:r w:rsidRPr="006460F6">
              <w:rPr>
                <w:rFonts w:ascii="Times New Roman" w:eastAsia="Times New Roman" w:hAnsi="Times New Roman"/>
                <w:sz w:val="20"/>
                <w:szCs w:val="20"/>
              </w:rPr>
              <w:t xml:space="preserve">б осуществлении административно-производственного контроля соблюдения требований производственной безопасности в газораспределительных организациях, входящих в группу лиц АО </w:t>
            </w:r>
            <w:r>
              <w:rPr>
                <w:rFonts w:ascii="Times New Roman" w:eastAsia="Times New Roman" w:hAnsi="Times New Roman"/>
                <w:sz w:val="20"/>
                <w:szCs w:val="20"/>
              </w:rPr>
              <w:t>«</w:t>
            </w:r>
            <w:r w:rsidRPr="006460F6">
              <w:rPr>
                <w:rFonts w:ascii="Times New Roman" w:eastAsia="Times New Roman" w:hAnsi="Times New Roman"/>
                <w:sz w:val="20"/>
                <w:szCs w:val="20"/>
              </w:rPr>
              <w:t>Газпром газораспределение</w:t>
            </w:r>
            <w:r>
              <w:rPr>
                <w:rFonts w:ascii="Times New Roman" w:eastAsia="Times New Roman" w:hAnsi="Times New Roman"/>
                <w:sz w:val="20"/>
                <w:szCs w:val="20"/>
              </w:rPr>
              <w:t>»</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63B22" w:rsidRDefault="00CC248D" w:rsidP="001E1438">
            <w:pPr>
              <w:shd w:val="clear" w:color="auto" w:fill="FFFFFF"/>
              <w:snapToGrid w:val="0"/>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rPr>
              <w:t xml:space="preserve"> </w:t>
            </w:r>
            <w:r w:rsidRPr="006460F6">
              <w:rPr>
                <w:rFonts w:ascii="Times New Roman" w:eastAsia="Times New Roman" w:hAnsi="Times New Roman"/>
                <w:sz w:val="20"/>
                <w:szCs w:val="20"/>
              </w:rPr>
              <w:t>от 01.04.2021 № 20</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C012F">
            <w:pPr>
              <w:spacing w:after="0" w:line="237" w:lineRule="auto"/>
              <w:rPr>
                <w:rFonts w:ascii="Times New Roman" w:eastAsia="Times New Roman" w:hAnsi="Times New Roman"/>
                <w:sz w:val="20"/>
                <w:szCs w:val="20"/>
              </w:rPr>
            </w:pPr>
            <w:r>
              <w:rPr>
                <w:rFonts w:ascii="Times New Roman" w:eastAsia="Times New Roman" w:hAnsi="Times New Roman"/>
                <w:sz w:val="20"/>
                <w:szCs w:val="20"/>
              </w:rPr>
              <w:t>Применимо для ГРО, организаций, эксплуатирующих объекты, использующие СУГ</w:t>
            </w:r>
          </w:p>
        </w:tc>
      </w:tr>
      <w:tr w:rsidR="00CC248D" w:rsidRPr="00CB15F6" w:rsidTr="00C4347C">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C012F">
            <w:pPr>
              <w:pStyle w:val="a3"/>
              <w:numPr>
                <w:ilvl w:val="0"/>
                <w:numId w:val="31"/>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633082" w:rsidRDefault="00CC248D" w:rsidP="00852415">
            <w:pPr>
              <w:spacing w:before="10"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Положение </w:t>
            </w:r>
            <w:r w:rsidRPr="006460F6">
              <w:rPr>
                <w:rFonts w:ascii="Times New Roman" w:eastAsia="Times New Roman" w:hAnsi="Times New Roman"/>
                <w:sz w:val="20"/>
                <w:szCs w:val="20"/>
              </w:rPr>
              <w:t xml:space="preserve">АО </w:t>
            </w:r>
            <w:r>
              <w:rPr>
                <w:rFonts w:ascii="Times New Roman" w:eastAsia="Times New Roman" w:hAnsi="Times New Roman"/>
                <w:sz w:val="20"/>
                <w:szCs w:val="20"/>
              </w:rPr>
              <w:t>«</w:t>
            </w:r>
            <w:r w:rsidRPr="006460F6">
              <w:rPr>
                <w:rFonts w:ascii="Times New Roman" w:eastAsia="Times New Roman" w:hAnsi="Times New Roman"/>
                <w:sz w:val="20"/>
                <w:szCs w:val="20"/>
              </w:rPr>
              <w:t>Газпром газораспределение</w:t>
            </w:r>
            <w:r>
              <w:rPr>
                <w:rFonts w:ascii="Times New Roman" w:eastAsia="Times New Roman" w:hAnsi="Times New Roman"/>
                <w:sz w:val="20"/>
                <w:szCs w:val="20"/>
              </w:rPr>
              <w:t>»</w:t>
            </w:r>
          </w:p>
        </w:tc>
        <w:tc>
          <w:tcPr>
            <w:tcW w:w="1340" w:type="pct"/>
            <w:tcBorders>
              <w:top w:val="nil"/>
              <w:left w:val="nil"/>
              <w:bottom w:val="single" w:sz="4" w:space="0" w:color="auto"/>
              <w:right w:val="single" w:sz="4" w:space="0" w:color="auto"/>
            </w:tcBorders>
            <w:shd w:val="clear" w:color="auto" w:fill="auto"/>
            <w:noWrap/>
            <w:vAlign w:val="center"/>
          </w:tcPr>
          <w:p w:rsidR="00CC248D" w:rsidRPr="001C012F" w:rsidRDefault="00CC248D" w:rsidP="00852415">
            <w:pPr>
              <w:spacing w:after="0" w:line="237" w:lineRule="auto"/>
              <w:rPr>
                <w:rFonts w:ascii="Times New Roman" w:eastAsia="Times New Roman" w:hAnsi="Times New Roman"/>
                <w:sz w:val="20"/>
                <w:szCs w:val="20"/>
              </w:rPr>
            </w:pPr>
            <w:r>
              <w:rPr>
                <w:rFonts w:ascii="Times New Roman" w:eastAsia="Times New Roman" w:hAnsi="Times New Roman"/>
                <w:sz w:val="20"/>
                <w:szCs w:val="20"/>
              </w:rPr>
              <w:t>Положение</w:t>
            </w:r>
            <w:r w:rsidRPr="006460F6">
              <w:rPr>
                <w:rFonts w:ascii="Times New Roman" w:eastAsia="Times New Roman" w:hAnsi="Times New Roman"/>
                <w:sz w:val="20"/>
                <w:szCs w:val="20"/>
              </w:rPr>
              <w:t xml:space="preserve"> об учете и расследовании микротравм в АО </w:t>
            </w:r>
            <w:r>
              <w:rPr>
                <w:rFonts w:ascii="Times New Roman" w:eastAsia="Times New Roman" w:hAnsi="Times New Roman"/>
                <w:sz w:val="20"/>
                <w:szCs w:val="20"/>
              </w:rPr>
              <w:t>«</w:t>
            </w:r>
            <w:r w:rsidRPr="006460F6">
              <w:rPr>
                <w:rFonts w:ascii="Times New Roman" w:eastAsia="Times New Roman" w:hAnsi="Times New Roman"/>
                <w:sz w:val="20"/>
                <w:szCs w:val="20"/>
              </w:rPr>
              <w:t>Газпром газораспределение</w:t>
            </w:r>
            <w:r>
              <w:rPr>
                <w:rFonts w:ascii="Times New Roman" w:eastAsia="Times New Roman" w:hAnsi="Times New Roman"/>
                <w:sz w:val="20"/>
                <w:szCs w:val="20"/>
              </w:rPr>
              <w:t>»</w:t>
            </w:r>
            <w:r w:rsidRPr="006460F6">
              <w:rPr>
                <w:rFonts w:ascii="Times New Roman" w:eastAsia="Times New Roman" w:hAnsi="Times New Roman"/>
                <w:sz w:val="20"/>
                <w:szCs w:val="20"/>
              </w:rPr>
              <w:t xml:space="preserve"> и газораспределительных организациях, входящих в его группу лиц</w:t>
            </w:r>
          </w:p>
        </w:tc>
        <w:tc>
          <w:tcPr>
            <w:tcW w:w="631" w:type="pct"/>
            <w:gridSpan w:val="2"/>
            <w:tcBorders>
              <w:top w:val="nil"/>
              <w:left w:val="nil"/>
              <w:bottom w:val="single" w:sz="4" w:space="0" w:color="auto"/>
              <w:right w:val="single" w:sz="4" w:space="0" w:color="auto"/>
            </w:tcBorders>
            <w:shd w:val="clear" w:color="auto" w:fill="auto"/>
            <w:noWrap/>
            <w:vAlign w:val="center"/>
          </w:tcPr>
          <w:p w:rsidR="00CC248D" w:rsidRPr="001C012F" w:rsidRDefault="00CC248D" w:rsidP="001E1438">
            <w:pPr>
              <w:spacing w:after="0" w:line="237" w:lineRule="auto"/>
              <w:jc w:val="center"/>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163B22" w:rsidRDefault="00CC248D" w:rsidP="001E1438">
            <w:pPr>
              <w:shd w:val="clear" w:color="auto" w:fill="FFFFFF"/>
              <w:snapToGrid w:val="0"/>
              <w:spacing w:after="0" w:line="237" w:lineRule="auto"/>
              <w:rPr>
                <w:rFonts w:ascii="Times New Roman" w:eastAsia="Times New Roman" w:hAnsi="Times New Roman"/>
                <w:sz w:val="20"/>
                <w:szCs w:val="20"/>
              </w:rPr>
            </w:pPr>
            <w:r>
              <w:rPr>
                <w:rFonts w:ascii="Times New Roman" w:eastAsia="Times New Roman" w:hAnsi="Times New Roman"/>
                <w:sz w:val="20"/>
                <w:szCs w:val="20"/>
              </w:rPr>
              <w:t xml:space="preserve">Приказ </w:t>
            </w:r>
            <w:r w:rsidRPr="006460F6">
              <w:rPr>
                <w:rFonts w:ascii="Times New Roman" w:eastAsia="Times New Roman" w:hAnsi="Times New Roman"/>
                <w:sz w:val="20"/>
                <w:szCs w:val="20"/>
              </w:rPr>
              <w:t>АО "Газпром газораспределение"</w:t>
            </w:r>
            <w:r>
              <w:rPr>
                <w:rFonts w:ascii="Times New Roman" w:eastAsia="Times New Roman" w:hAnsi="Times New Roman"/>
                <w:sz w:val="20"/>
                <w:szCs w:val="20"/>
              </w:rPr>
              <w:t xml:space="preserve"> </w:t>
            </w:r>
            <w:r w:rsidRPr="006460F6">
              <w:rPr>
                <w:rFonts w:ascii="Times New Roman" w:eastAsia="Times New Roman" w:hAnsi="Times New Roman"/>
                <w:sz w:val="20"/>
                <w:szCs w:val="20"/>
              </w:rPr>
              <w:t>от 16.08.2019 № 55</w:t>
            </w:r>
          </w:p>
        </w:tc>
        <w:tc>
          <w:tcPr>
            <w:tcW w:w="1014" w:type="pct"/>
            <w:tcBorders>
              <w:top w:val="nil"/>
              <w:left w:val="nil"/>
              <w:bottom w:val="single" w:sz="4" w:space="0" w:color="auto"/>
              <w:right w:val="single" w:sz="4" w:space="0" w:color="auto"/>
            </w:tcBorders>
            <w:shd w:val="clear" w:color="auto" w:fill="auto"/>
            <w:noWrap/>
            <w:vAlign w:val="center"/>
          </w:tcPr>
          <w:p w:rsidR="00CC248D" w:rsidRPr="001C012F" w:rsidRDefault="00CC248D" w:rsidP="001C012F">
            <w:pPr>
              <w:spacing w:after="0" w:line="237" w:lineRule="auto"/>
              <w:rPr>
                <w:rFonts w:ascii="Times New Roman" w:eastAsia="Times New Roman" w:hAnsi="Times New Roman"/>
                <w:sz w:val="20"/>
                <w:szCs w:val="20"/>
              </w:rPr>
            </w:pPr>
            <w:r>
              <w:rPr>
                <w:rFonts w:ascii="Times New Roman" w:eastAsia="Times New Roman" w:hAnsi="Times New Roman"/>
                <w:sz w:val="20"/>
                <w:szCs w:val="20"/>
              </w:rPr>
              <w:t>Применимо для ГРО и организаций, эксплуатирующих объекты, использующие СУГ</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tabs>
                <w:tab w:val="left" w:pos="318"/>
              </w:tabs>
              <w:jc w:val="center"/>
              <w:rPr>
                <w:rFonts w:ascii="Times New Roman" w:hAnsi="Times New Roman"/>
                <w:sz w:val="20"/>
                <w:szCs w:val="20"/>
              </w:rPr>
            </w:pPr>
          </w:p>
        </w:tc>
        <w:tc>
          <w:tcPr>
            <w:tcW w:w="4775" w:type="pct"/>
            <w:gridSpan w:val="6"/>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0A0BEA">
              <w:rPr>
                <w:rFonts w:ascii="Times New Roman" w:hAnsi="Times New Roman"/>
                <w:b/>
                <w:sz w:val="20"/>
                <w:szCs w:val="20"/>
              </w:rPr>
              <w:t>8. Стро</w:t>
            </w:r>
            <w:r w:rsidRPr="00081D6E">
              <w:rPr>
                <w:rFonts w:ascii="Times New Roman" w:hAnsi="Times New Roman"/>
                <w:b/>
                <w:sz w:val="20"/>
                <w:szCs w:val="20"/>
              </w:rPr>
              <w:t>ительные нормы и правила, санитарные правила и нормы, своды правил, руководства</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Санитарные 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Санитарно-эпидемиологические требования к условиям труда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2.2.3670-20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Постановление Главного государственного санитарного врача РФ от 02.12.2020 № 40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с 01.01.2021 по 01.01.2027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Руководство по гигиенической оценке факторов рабочей среды и трудового процесса. Критерии и классификация условий труда </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852415">
            <w:pPr>
              <w:autoSpaceDE w:val="0"/>
              <w:autoSpaceDN w:val="0"/>
              <w:adjustRightInd w:val="0"/>
              <w:spacing w:after="0" w:line="240" w:lineRule="auto"/>
              <w:rPr>
                <w:rFonts w:ascii="Times New Roman" w:eastAsia="Times New Roman" w:hAnsi="Times New Roman"/>
                <w:sz w:val="20"/>
                <w:szCs w:val="20"/>
              </w:rPr>
            </w:pPr>
            <w:r w:rsidRPr="00CB15F6">
              <w:rPr>
                <w:rFonts w:ascii="Times New Roman" w:hAnsi="Times New Roman"/>
                <w:sz w:val="20"/>
                <w:szCs w:val="20"/>
              </w:rPr>
              <w:t>Р 2.2.2006-05. 2.2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852415">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утв. Главным государственным санитарным врачом РФ 29.07.2005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01.11.2005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trike/>
                <w:sz w:val="20"/>
                <w:szCs w:val="20"/>
              </w:rPr>
            </w:pPr>
            <w:r w:rsidRPr="00CB15F6">
              <w:rPr>
                <w:rFonts w:ascii="Times New Roman" w:eastAsia="Times New Roman" w:hAnsi="Times New Roman"/>
                <w:sz w:val="20"/>
                <w:szCs w:val="20"/>
              </w:rPr>
              <w:t>Гигиенические нормативы</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trike/>
                <w:sz w:val="20"/>
                <w:szCs w:val="20"/>
              </w:rPr>
            </w:pPr>
            <w:r w:rsidRPr="00CB15F6">
              <w:rPr>
                <w:rFonts w:ascii="Times New Roman" w:eastAsia="Times New Roman" w:hAnsi="Times New Roman"/>
                <w:sz w:val="20"/>
                <w:szCs w:val="20"/>
              </w:rPr>
              <w:t>Гигиенические нормативы и требования к обеспечению безопасности и (или) безвредности для человека факторов среды обитания</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trike/>
                <w:sz w:val="20"/>
                <w:szCs w:val="20"/>
              </w:rPr>
            </w:pPr>
            <w:r w:rsidRPr="00CB15F6">
              <w:rPr>
                <w:rFonts w:ascii="Times New Roman" w:eastAsia="Times New Roman" w:hAnsi="Times New Roman"/>
                <w:sz w:val="20"/>
                <w:szCs w:val="20"/>
              </w:rPr>
              <w:t>СанПиН 1.2.3685-21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trike/>
                <w:sz w:val="20"/>
                <w:szCs w:val="20"/>
              </w:rPr>
            </w:pPr>
            <w:r w:rsidRPr="00CB15F6">
              <w:rPr>
                <w:rFonts w:ascii="Times New Roman" w:hAnsi="Times New Roman"/>
                <w:sz w:val="20"/>
                <w:szCs w:val="20"/>
              </w:rPr>
              <w:t>Постановление Главного государственного санитарного врача РФ от 28.01.2021 № 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trike/>
                <w:sz w:val="20"/>
                <w:szCs w:val="20"/>
              </w:rPr>
            </w:pPr>
            <w:r w:rsidRPr="00CB15F6">
              <w:rPr>
                <w:rFonts w:ascii="Times New Roman" w:hAnsi="Times New Roman"/>
                <w:sz w:val="20"/>
                <w:szCs w:val="20"/>
              </w:rPr>
              <w:t>Начало действия документа - 01.03.2021.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Основные санитарные правила обеспечения радиационной безопасности (ОСПОРБ-99/2010)</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2.6.1.2612-10</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pStyle w:val="a3"/>
              <w:rPr>
                <w:rFonts w:ascii="Times New Roman" w:hAnsi="Times New Roman"/>
                <w:sz w:val="20"/>
                <w:szCs w:val="20"/>
              </w:rPr>
            </w:pPr>
            <w:r w:rsidRPr="00CB15F6">
              <w:rPr>
                <w:rFonts w:ascii="Times New Roman" w:hAnsi="Times New Roman"/>
                <w:sz w:val="20"/>
                <w:szCs w:val="20"/>
              </w:rPr>
              <w:t>Постановление Главного государственного санитарного врача РФ от 26.04.2010 № 40 (ред. от 16.09.2013)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- 06.12.2013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Нормы радиационной безопасности (НРБ-99/2009)</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СанПиН 2.6.1.2523-09</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Постановление Главного государственного санитарного врача РФ от 07.07.2009 № 47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- 22.09.2009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852415">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1.1.1058-01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13.07.2001 № 18 (ред. от 27.03.2007)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- 01.06.2007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Гигиенические требования к размещению и эксплуатации средств сухопутной подвижной радиосвязи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СанПиН 2.1.8/2.2.4.1190-03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 xml:space="preserve">Постановление Главного государственного санитарного врача РФ от 13.03.2003 № 18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01.06.2003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Гигиенические требования к размещению и эксплуатации передающих радиотехнических объектов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СанПиН 2.1.8./2.2.4 1383-03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Постановление Главного государственного санитарного врача РФ от 09.06.2003 № 135 (ред. от</w:t>
            </w:r>
            <w:r w:rsidRPr="00CB15F6">
              <w:rPr>
                <w:rFonts w:ascii="Times New Roman" w:hAnsi="Times New Roman"/>
                <w:sz w:val="20"/>
                <w:szCs w:val="20"/>
                <w:lang w:val="en-US"/>
              </w:rPr>
              <w:t> </w:t>
            </w:r>
            <w:r w:rsidRPr="00CB15F6">
              <w:rPr>
                <w:rFonts w:ascii="Times New Roman" w:hAnsi="Times New Roman"/>
                <w:sz w:val="20"/>
                <w:szCs w:val="20"/>
              </w:rPr>
              <w:t>19.12.2007)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w:t>
            </w:r>
            <w:r>
              <w:rPr>
                <w:rFonts w:ascii="Times New Roman" w:hAnsi="Times New Roman"/>
                <w:sz w:val="20"/>
                <w:szCs w:val="20"/>
              </w:rPr>
              <w:t xml:space="preserve"> </w:t>
            </w:r>
            <w:r w:rsidRPr="00CB15F6">
              <w:rPr>
                <w:rFonts w:ascii="Times New Roman" w:hAnsi="Times New Roman"/>
                <w:sz w:val="20"/>
                <w:szCs w:val="20"/>
              </w:rPr>
              <w:t>20.02.2008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Санитарно-эпидемиологические требования к условиям труда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2.2.3670-20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02.12.2020 N 40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документа - 01.01.2021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Питьевая вода. Гигиенические требования к качеству воды, расфасованной в емкости. Контроль качества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СанПиН 2.1.4.1116-02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19.03.2002 № 12</w:t>
            </w:r>
            <w:r w:rsidRPr="00CB15F6">
              <w:rPr>
                <w:rFonts w:ascii="Times New Roman" w:hAnsi="Times New Roman"/>
                <w:sz w:val="20"/>
                <w:szCs w:val="20"/>
              </w:rPr>
              <w:t xml:space="preserve"> </w:t>
            </w:r>
            <w:r w:rsidRPr="00CB15F6">
              <w:rPr>
                <w:rFonts w:ascii="Times New Roman" w:hAnsi="Times New Roman"/>
                <w:sz w:val="20"/>
                <w:szCs w:val="20"/>
                <w:lang w:eastAsia="ru-RU"/>
              </w:rPr>
              <w:t>(ред.</w:t>
            </w:r>
            <w:r w:rsidRPr="00CB15F6">
              <w:rPr>
                <w:rFonts w:ascii="Times New Roman" w:hAnsi="Times New Roman"/>
                <w:sz w:val="20"/>
                <w:szCs w:val="20"/>
                <w:lang w:val="en-US" w:eastAsia="ru-RU"/>
              </w:rPr>
              <w:t> </w:t>
            </w:r>
            <w:r w:rsidRPr="00CB15F6">
              <w:rPr>
                <w:rFonts w:ascii="Times New Roman" w:hAnsi="Times New Roman"/>
                <w:sz w:val="20"/>
                <w:szCs w:val="20"/>
                <w:lang w:eastAsia="ru-RU"/>
              </w:rPr>
              <w:t>от</w:t>
            </w:r>
            <w:r w:rsidRPr="00CB15F6">
              <w:rPr>
                <w:rFonts w:ascii="Times New Roman" w:hAnsi="Times New Roman"/>
                <w:sz w:val="20"/>
                <w:szCs w:val="20"/>
                <w:lang w:val="en-US" w:eastAsia="ru-RU"/>
              </w:rPr>
              <w:t> </w:t>
            </w:r>
            <w:r w:rsidRPr="00CB15F6">
              <w:rPr>
                <w:rFonts w:ascii="Times New Roman" w:hAnsi="Times New Roman"/>
                <w:sz w:val="20"/>
                <w:szCs w:val="20"/>
                <w:lang w:eastAsia="ru-RU"/>
              </w:rPr>
              <w:t>28.06.2010)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- 10.09.2010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Санитарные правила по дезактивации средств индивидуальной защиты</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СанПиН 2.2.8.46-03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28.10.2003 № 157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Начало действия документа - 06.02.2004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Гигиенические нормативы и требования к обеспечению безопасности и (или) безвредности для человека факторов среды обитания</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СанПиН 1.2.3685-21</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shd w:val="clear" w:color="auto" w:fill="FFFFFF"/>
              </w:rPr>
              <w:t>Постановление Главного государственного санитарного врача Российской Федерации от 28.01.2021 № 2</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- 01.03.2021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shd w:val="clear" w:color="auto" w:fill="FFFFFF"/>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СанПиН 2.1.3684-21</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shd w:val="clear" w:color="auto" w:fill="FFFFFF"/>
              </w:rPr>
            </w:pPr>
            <w:r w:rsidRPr="00CB15F6">
              <w:rPr>
                <w:rFonts w:ascii="Times New Roman" w:hAnsi="Times New Roman"/>
                <w:sz w:val="20"/>
                <w:szCs w:val="20"/>
                <w:shd w:val="clear" w:color="auto" w:fill="FFFFFF"/>
              </w:rPr>
              <w:t>Постановление Главного государственного санитарного врача Российской Федерации от 28.01.2021 № 3</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- 01.03.2021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Санитарные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СанПиН 2.1.3684-21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28.01.2021 № 3</w:t>
            </w:r>
          </w:p>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26.06.2021)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- 18.07.2021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Санитарные 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Санитарно-гигиенические требования к организации и проведению работ с метанолом</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2.3.3.2892-11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Постановление Главного государственного санитарного врача РФ от 12.07.2011 № 99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- 28.10.2011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Методические рекомендации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2.2.4. Физические факторы производственной среды. Оценка освещения рабочих мест. Методические указания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МУ 2.2.4.706-98/МУ ОТ РМ 01-98</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Утв. Главным государственным санитарным врачом РФ, Минтрудом РФ от 16.06.1998</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Дата начала действия </w:t>
            </w:r>
            <w:r w:rsidRPr="00CB15F6">
              <w:rPr>
                <w:rFonts w:ascii="Times New Roman" w:hAnsi="Times New Roman"/>
                <w:sz w:val="20"/>
                <w:szCs w:val="20"/>
                <w:lang w:eastAsia="ru-RU"/>
              </w:rPr>
              <w:t>01.09.1998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Строительные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Складские здания. Производственные здания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СНиП</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31-04-2001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Постановление Госстроя РФ от 19.03.2001 № 21</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Дата Введения 01.01.2002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Строительные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Технологическое оборудование и технологические трубопроводы</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СНиП</w:t>
            </w:r>
          </w:p>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3.05.05-84</w:t>
            </w:r>
          </w:p>
          <w:p w:rsidR="00CC248D" w:rsidRPr="00CB15F6" w:rsidRDefault="00CC248D" w:rsidP="001E1438">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Госстроя СССР от</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07.05.1984 № 72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Введен в действие с</w:t>
            </w:r>
            <w:r w:rsidRPr="00CB15F6">
              <w:rPr>
                <w:rFonts w:ascii="Times New Roman" w:hAnsi="Times New Roman"/>
                <w:sz w:val="20"/>
                <w:szCs w:val="20"/>
                <w:lang w:val="en-US" w:eastAsia="ru-RU"/>
              </w:rPr>
              <w:t> </w:t>
            </w:r>
            <w:r w:rsidRPr="00CB15F6">
              <w:rPr>
                <w:rFonts w:ascii="Times New Roman" w:hAnsi="Times New Roman"/>
                <w:sz w:val="20"/>
                <w:szCs w:val="20"/>
                <w:lang w:eastAsia="ru-RU"/>
              </w:rPr>
              <w:t>01.01.1985</w:t>
            </w:r>
          </w:p>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Документ включен в </w:t>
            </w:r>
            <w:hyperlink r:id="rId279" w:history="1">
              <w:r w:rsidRPr="00CB15F6">
                <w:rPr>
                  <w:rFonts w:ascii="Times New Roman" w:hAnsi="Times New Roman"/>
                  <w:sz w:val="20"/>
                  <w:szCs w:val="20"/>
                </w:rPr>
                <w:t>Перечень</w:t>
              </w:r>
            </w:hyperlink>
            <w:r w:rsidRPr="00CB15F6">
              <w:rPr>
                <w:rFonts w:ascii="Times New Roman" w:hAnsi="Times New Roman"/>
                <w:sz w:val="20"/>
                <w:szCs w:val="20"/>
              </w:rP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w:t>
            </w:r>
            <w:hyperlink r:id="rId280" w:history="1">
              <w:r w:rsidRPr="00CB15F6">
                <w:rPr>
                  <w:rFonts w:ascii="Times New Roman" w:hAnsi="Times New Roman"/>
                  <w:sz w:val="20"/>
                  <w:szCs w:val="20"/>
                </w:rPr>
                <w:t>закона</w:t>
              </w:r>
            </w:hyperlink>
            <w:r w:rsidRPr="00CB15F6">
              <w:rPr>
                <w:rFonts w:ascii="Times New Roman" w:hAnsi="Times New Roman"/>
                <w:sz w:val="20"/>
                <w:szCs w:val="20"/>
              </w:rPr>
              <w:t xml:space="preserve"> от 30.12.2009 N 384-ФЗ "Технический регламент о безопасности зданий и сооружений" (</w:t>
            </w:r>
            <w:hyperlink r:id="rId281" w:history="1">
              <w:r w:rsidRPr="00CB15F6">
                <w:rPr>
                  <w:rFonts w:ascii="Times New Roman" w:hAnsi="Times New Roman"/>
                  <w:sz w:val="20"/>
                  <w:szCs w:val="20"/>
                </w:rPr>
                <w:t>Приказ</w:t>
              </w:r>
            </w:hyperlink>
            <w:r w:rsidRPr="00CB15F6">
              <w:rPr>
                <w:rFonts w:ascii="Times New Roman" w:hAnsi="Times New Roman"/>
                <w:sz w:val="20"/>
                <w:szCs w:val="20"/>
              </w:rPr>
              <w:t xml:space="preserve"> Росстандарта от 02.04.2020 N 687)</w:t>
            </w:r>
          </w:p>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Документ зарегистрирован Росстандартом 18.07.2011 г. в Федеральном информационном фонде технических регламентов и стандартов в качестве СП 75.13330.2011.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Строительные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Безопасность труда в строительстве. Часть 1. Общие требования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СНиП</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12-03-2001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Постановление Госстроя РФ от</w:t>
            </w:r>
            <w:r w:rsidRPr="00CB15F6">
              <w:rPr>
                <w:rFonts w:ascii="Times New Roman" w:hAnsi="Times New Roman"/>
                <w:sz w:val="20"/>
                <w:szCs w:val="20"/>
                <w:lang w:val="en-US"/>
              </w:rPr>
              <w:t> </w:t>
            </w:r>
            <w:r w:rsidRPr="00CB15F6">
              <w:rPr>
                <w:rFonts w:ascii="Times New Roman" w:hAnsi="Times New Roman"/>
                <w:sz w:val="20"/>
                <w:szCs w:val="20"/>
              </w:rPr>
              <w:t>23.07.2001 № 80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val="en-US" w:eastAsia="ru-RU"/>
              </w:rPr>
            </w:pPr>
            <w:r w:rsidRPr="00CB15F6">
              <w:rPr>
                <w:rFonts w:ascii="Times New Roman" w:hAnsi="Times New Roman"/>
                <w:sz w:val="20"/>
                <w:szCs w:val="20"/>
                <w:lang w:eastAsia="ru-RU"/>
              </w:rPr>
              <w:t>Начало действия документа - 28.09.2001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Строительные нормы и 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Безопасность труда в строительстве. Часть 2. Строительное производство</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СНиП</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12-04-2002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Постановление Госстроя России от 17.09.2002 № 123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lang w:eastAsia="ru-RU"/>
              </w:rPr>
            </w:pPr>
            <w:r w:rsidRPr="00CB15F6">
              <w:rPr>
                <w:rFonts w:ascii="Times New Roman" w:hAnsi="Times New Roman"/>
                <w:sz w:val="20"/>
                <w:szCs w:val="20"/>
              </w:rPr>
              <w:t>Начало действия документа - 01.01.2003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Правила надзора, обследования, проведения технического обслуживания и ремонта промышленных дымовых и вентиляционных труб</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13-101-99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eastAsia="Times New Roman" w:hAnsi="Times New Roman"/>
                <w:sz w:val="20"/>
                <w:szCs w:val="20"/>
              </w:rPr>
              <w:t>Постановление Госстроя РФ от</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14.07.1999 № 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01.01.2000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Правила обследования несущих строительных конструкций зданий и сооружений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СП 13-102-2003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Госстроя РФ от 21.08.2003 № 153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w:t>
            </w:r>
            <w:r w:rsidRPr="00CB15F6">
              <w:rPr>
                <w:rFonts w:ascii="Times New Roman" w:eastAsia="Times New Roman" w:hAnsi="Times New Roman"/>
                <w:sz w:val="20"/>
                <w:szCs w:val="20"/>
                <w:lang w:val="en-US"/>
              </w:rPr>
              <w:t> </w:t>
            </w:r>
            <w:r w:rsidRPr="00CB15F6">
              <w:rPr>
                <w:rFonts w:ascii="Times New Roman" w:eastAsia="Times New Roman" w:hAnsi="Times New Roman"/>
                <w:sz w:val="20"/>
                <w:szCs w:val="20"/>
              </w:rPr>
              <w:t>21.08.2003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Расчет на прочность стальных трубопроводов. Актуализированная редакция</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СНиП 2.04.12-86 (с изм. 1)</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33.13330.2012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Приказ Минрегиона России от 29.12.2011 № 621</w:t>
            </w:r>
            <w:r w:rsidRPr="00CB15F6">
              <w:rPr>
                <w:rFonts w:ascii="Times New Roman" w:hAnsi="Times New Roman"/>
                <w:sz w:val="20"/>
                <w:szCs w:val="20"/>
                <w:lang w:eastAsia="ru-RU"/>
              </w:rPr>
              <w:t xml:space="preserve"> (ред. от 18.08.2016)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val="en-US"/>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lang w:val="en-US"/>
              </w:rPr>
              <w:t> </w:t>
            </w:r>
            <w:r w:rsidRPr="00CB15F6">
              <w:rPr>
                <w:rFonts w:ascii="Times New Roman" w:hAnsi="Times New Roman"/>
                <w:sz w:val="20"/>
                <w:szCs w:val="20"/>
              </w:rPr>
              <w:t>- </w:t>
            </w:r>
            <w:r w:rsidRPr="00CB15F6">
              <w:rPr>
                <w:rFonts w:ascii="Times New Roman" w:hAnsi="Times New Roman"/>
                <w:sz w:val="20"/>
                <w:szCs w:val="20"/>
                <w:lang w:val="en-US"/>
              </w:rPr>
              <w:t>19</w:t>
            </w:r>
            <w:r w:rsidRPr="00CB15F6">
              <w:rPr>
                <w:rFonts w:ascii="Times New Roman" w:hAnsi="Times New Roman"/>
                <w:sz w:val="20"/>
                <w:szCs w:val="20"/>
              </w:rPr>
              <w:t>.0</w:t>
            </w:r>
            <w:r w:rsidRPr="00CB15F6">
              <w:rPr>
                <w:rFonts w:ascii="Times New Roman" w:hAnsi="Times New Roman"/>
                <w:sz w:val="20"/>
                <w:szCs w:val="20"/>
                <w:lang w:val="en-US"/>
              </w:rPr>
              <w:t>2</w:t>
            </w:r>
            <w:r w:rsidRPr="00CB15F6">
              <w:rPr>
                <w:rFonts w:ascii="Times New Roman" w:hAnsi="Times New Roman"/>
                <w:sz w:val="20"/>
                <w:szCs w:val="20"/>
              </w:rPr>
              <w:t>.201</w:t>
            </w:r>
            <w:r w:rsidRPr="00CB15F6">
              <w:rPr>
                <w:rFonts w:ascii="Times New Roman" w:hAnsi="Times New Roman"/>
                <w:sz w:val="20"/>
                <w:szCs w:val="20"/>
                <w:lang w:val="en-US"/>
              </w:rPr>
              <w:t>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Магистральные трубопроводы.</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Актуализированная редакция</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СНиП 2.05.06-85* (с изм. 1, изм. 2)</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СП 36.13330.2012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Приказ Госстроя от 25.12.2012 № 108/ГС (ред. от 29.04.2019)</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lang w:val="en-US"/>
              </w:rPr>
              <w:t> </w:t>
            </w:r>
            <w:r w:rsidRPr="00CB15F6">
              <w:rPr>
                <w:rFonts w:ascii="Times New Roman" w:hAnsi="Times New Roman"/>
                <w:sz w:val="20"/>
                <w:szCs w:val="20"/>
              </w:rPr>
              <w:t>–</w:t>
            </w:r>
            <w:r w:rsidRPr="00CB15F6">
              <w:rPr>
                <w:rFonts w:ascii="Times New Roman" w:hAnsi="Times New Roman"/>
                <w:sz w:val="20"/>
                <w:szCs w:val="20"/>
                <w:lang w:val="en-US"/>
              </w:rPr>
              <w:t> </w:t>
            </w:r>
            <w:r w:rsidRPr="00CB15F6">
              <w:rPr>
                <w:rFonts w:ascii="Times New Roman" w:hAnsi="Times New Roman"/>
                <w:sz w:val="20"/>
                <w:szCs w:val="20"/>
              </w:rPr>
              <w:t>23.08.2019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Промышленный транспорт. Актуализированная редакция СНиП 2.05.07-91* (с изм. №3)</w:t>
            </w:r>
          </w:p>
        </w:tc>
        <w:tc>
          <w:tcPr>
            <w:tcW w:w="628" w:type="pct"/>
            <w:tcBorders>
              <w:top w:val="nil"/>
              <w:left w:val="nil"/>
              <w:bottom w:val="single" w:sz="4" w:space="0" w:color="auto"/>
              <w:right w:val="single" w:sz="4" w:space="0" w:color="auto"/>
            </w:tcBorders>
            <w:shd w:val="clear" w:color="auto" w:fill="auto"/>
            <w:noWrap/>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СП 37.13330.2012</w:t>
            </w:r>
          </w:p>
        </w:tc>
        <w:tc>
          <w:tcPr>
            <w:tcW w:w="1030" w:type="pct"/>
            <w:tcBorders>
              <w:top w:val="nil"/>
              <w:left w:val="nil"/>
              <w:bottom w:val="single" w:sz="4" w:space="0" w:color="auto"/>
              <w:right w:val="single" w:sz="4" w:space="0" w:color="auto"/>
            </w:tcBorders>
            <w:shd w:val="clear" w:color="auto" w:fill="auto"/>
            <w:noWrap/>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(Приказ Минрегиона России от 29.12.2011 № 635/7) (ред. ред. от 30.01.2019)</w:t>
            </w:r>
          </w:p>
        </w:tc>
        <w:tc>
          <w:tcPr>
            <w:tcW w:w="1014" w:type="pct"/>
            <w:tcBorders>
              <w:top w:val="nil"/>
              <w:left w:val="nil"/>
              <w:bottom w:val="single" w:sz="4" w:space="0" w:color="auto"/>
              <w:right w:val="single" w:sz="4" w:space="0" w:color="auto"/>
            </w:tcBorders>
            <w:shd w:val="clear" w:color="auto" w:fill="auto"/>
            <w:noWrap/>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w:t>
            </w:r>
            <w:r w:rsidRPr="00CB15F6">
              <w:rPr>
                <w:rFonts w:ascii="Times New Roman" w:hAnsi="Times New Roman"/>
                <w:sz w:val="20"/>
                <w:szCs w:val="20"/>
                <w:lang w:eastAsia="ru-RU"/>
              </w:rPr>
              <w:t>31.07.2018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 xml:space="preserve">Сооружения промышленных предприятий. Актуализированная </w:t>
            </w:r>
            <w:r w:rsidRPr="00CB15F6">
              <w:rPr>
                <w:rFonts w:ascii="Times New Roman" w:eastAsia="Times New Roman" w:hAnsi="Times New Roman"/>
                <w:sz w:val="20"/>
                <w:szCs w:val="20"/>
              </w:rPr>
              <w:t>редакция</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СНиП 2.09.03-85</w:t>
            </w:r>
            <w:r w:rsidRPr="00CB15F6">
              <w:rPr>
                <w:rFonts w:ascii="Times New Roman" w:eastAsia="Times New Roman" w:hAnsi="Times New Roman"/>
                <w:sz w:val="20"/>
                <w:szCs w:val="20"/>
              </w:rPr>
              <w:t> (с изм. № 1, № 2)</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СП 43.13330.2012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Приказ Минрегиона России от 29.12.2011 № 620</w:t>
            </w:r>
          </w:p>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(ред. от </w:t>
            </w:r>
            <w:r w:rsidRPr="00CB15F6">
              <w:rPr>
                <w:rFonts w:ascii="Times New Roman" w:hAnsi="Times New Roman"/>
                <w:sz w:val="20"/>
                <w:szCs w:val="20"/>
              </w:rPr>
              <w:t>ред. от 31.01.2019</w:t>
            </w:r>
            <w:r w:rsidRPr="00CB15F6">
              <w:rPr>
                <w:rFonts w:ascii="Times New Roman" w:hAnsi="Times New Roman"/>
                <w:sz w:val="20"/>
                <w:szCs w:val="20"/>
                <w:lang w:eastAsia="ru-RU"/>
              </w:rPr>
              <w:t>)</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w:t>
            </w:r>
            <w:r w:rsidRPr="00CB15F6">
              <w:rPr>
                <w:rFonts w:ascii="Times New Roman" w:hAnsi="Times New Roman"/>
                <w:sz w:val="20"/>
                <w:szCs w:val="20"/>
                <w:lang w:eastAsia="ru-RU"/>
              </w:rPr>
              <w:t>01.08.2019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Защита от шума. Актуализированная редакция СНиП 23-03-2003</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lang w:eastAsia="ru-RU"/>
              </w:rPr>
              <w:t>СП 51.13330.2011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Приказ Минрегиона РФ от 28.12.2010 № 825</w:t>
            </w:r>
          </w:p>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(ред. от 05.05.2017)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с 06.11.2017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Естественное и искусственное освещение. Актуализированная редакция</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СНиП 23-05-95*</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СП 52.13330.2016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Приказ Минстроя России от 07.11.2016 № 777/пр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w:t>
            </w:r>
            <w:r w:rsidRPr="00CB15F6">
              <w:rPr>
                <w:rFonts w:ascii="Times New Roman" w:hAnsi="Times New Roman"/>
                <w:sz w:val="20"/>
                <w:szCs w:val="20"/>
                <w:lang w:eastAsia="ru-RU"/>
              </w:rPr>
              <w:t>с 08.05.2017</w:t>
            </w:r>
          </w:p>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Документ включен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EA5036" w:rsidP="001E1438">
            <w:pPr>
              <w:pStyle w:val="a3"/>
              <w:rPr>
                <w:rFonts w:ascii="Times New Roman" w:hAnsi="Times New Roman"/>
                <w:sz w:val="20"/>
                <w:szCs w:val="20"/>
              </w:rPr>
            </w:pPr>
            <w:r w:rsidRPr="00EA5036">
              <w:rPr>
                <w:rFonts w:ascii="Times New Roman" w:hAnsi="Times New Roman"/>
                <w:sz w:val="20"/>
                <w:szCs w:val="20"/>
              </w:rPr>
              <w:t>Свод правил. Производственные здания. СНиП 31-03-2001</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EA5036" w:rsidP="001E1438">
            <w:pPr>
              <w:spacing w:after="0" w:line="240" w:lineRule="auto"/>
              <w:rPr>
                <w:rFonts w:ascii="Times New Roman" w:eastAsia="Times New Roman" w:hAnsi="Times New Roman"/>
                <w:sz w:val="20"/>
                <w:szCs w:val="20"/>
              </w:rPr>
            </w:pPr>
            <w:r w:rsidRPr="00EA5036">
              <w:rPr>
                <w:rFonts w:ascii="Times New Roman" w:hAnsi="Times New Roman"/>
                <w:sz w:val="20"/>
                <w:szCs w:val="20"/>
              </w:rPr>
              <w:t>СП 56.13330.2021.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EA5036">
            <w:pPr>
              <w:autoSpaceDE w:val="0"/>
              <w:autoSpaceDN w:val="0"/>
              <w:adjustRightInd w:val="0"/>
              <w:spacing w:after="0" w:line="240" w:lineRule="auto"/>
              <w:rPr>
                <w:rFonts w:ascii="Times New Roman" w:hAnsi="Times New Roman"/>
                <w:sz w:val="20"/>
                <w:szCs w:val="20"/>
              </w:rPr>
            </w:pPr>
            <w:hyperlink r:id="rId282" w:history="1">
              <w:r w:rsidRPr="00CB15F6">
                <w:rPr>
                  <w:rStyle w:val="a9"/>
                  <w:rFonts w:ascii="Times New Roman" w:hAnsi="Times New Roman"/>
                  <w:color w:val="auto"/>
                  <w:sz w:val="20"/>
                  <w:szCs w:val="20"/>
                  <w:u w:val="none"/>
                </w:rPr>
                <w:t>Приказ</w:t>
              </w:r>
            </w:hyperlink>
            <w:r w:rsidRPr="00CB15F6">
              <w:rPr>
                <w:rFonts w:ascii="Times New Roman" w:hAnsi="Times New Roman"/>
                <w:sz w:val="20"/>
                <w:szCs w:val="20"/>
              </w:rPr>
              <w:t xml:space="preserve"> </w:t>
            </w:r>
            <w:r w:rsidR="00EA5036" w:rsidRPr="00EA5036">
              <w:rPr>
                <w:rFonts w:ascii="Times New Roman" w:hAnsi="Times New Roman"/>
                <w:sz w:val="20"/>
                <w:szCs w:val="20"/>
              </w:rPr>
              <w:t xml:space="preserve">Минстроя России от 27.12.2021 </w:t>
            </w:r>
            <w:r w:rsidR="00EA5036">
              <w:rPr>
                <w:rFonts w:ascii="Times New Roman" w:hAnsi="Times New Roman"/>
                <w:sz w:val="20"/>
                <w:szCs w:val="20"/>
              </w:rPr>
              <w:t>№</w:t>
            </w:r>
            <w:r w:rsidR="00EA5036" w:rsidRPr="00EA5036">
              <w:rPr>
                <w:rFonts w:ascii="Times New Roman" w:hAnsi="Times New Roman"/>
                <w:sz w:val="20"/>
                <w:szCs w:val="20"/>
              </w:rPr>
              <w:t xml:space="preserve"> 1024/пр</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EA5036">
            <w:pPr>
              <w:autoSpaceDE w:val="0"/>
              <w:autoSpaceDN w:val="0"/>
              <w:adjustRightInd w:val="0"/>
              <w:spacing w:after="0" w:line="240" w:lineRule="auto"/>
              <w:jc w:val="both"/>
              <w:rPr>
                <w:rFonts w:ascii="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с </w:t>
            </w:r>
            <w:r w:rsidR="00EA5036">
              <w:rPr>
                <w:rFonts w:ascii="Times New Roman" w:hAnsi="Times New Roman"/>
                <w:sz w:val="20"/>
                <w:szCs w:val="20"/>
                <w:lang w:eastAsia="ru-RU"/>
              </w:rPr>
              <w:t>28.01.2022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Отопление, вентиляция и кондиционирование воздуха. СНиП 41-01-2003</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СП 60.13330.2020</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30.12.2020 N 921/пр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01.07.2021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Газораспределительные системы. Актуализированная редакция СНиП 42-01-2002</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СП</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62.13330.2011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Минрегиона РФ от 27.12.2010 № 780</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(ред. от 03.12.2016)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04.06.2017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Свод правил. Несущие и ограждающие конструкции. Актуализированная редакция СНиП 3.03.01-87 (</w:t>
            </w:r>
            <w:r w:rsidRPr="00CB15F6">
              <w:rPr>
                <w:rFonts w:ascii="Times New Roman" w:eastAsia="Times New Roman" w:hAnsi="Times New Roman"/>
                <w:sz w:val="20"/>
                <w:szCs w:val="20"/>
              </w:rPr>
              <w:t>с изм. № 1÷3</w:t>
            </w:r>
            <w:r w:rsidRPr="00CB15F6">
              <w:rPr>
                <w:rFonts w:ascii="Times New Roman" w:hAnsi="Times New Roman"/>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СП 70.13330.2012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Госстроя от 25.12.2012 № 109/ГС (ред. от 26.12.2017)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07.06.2017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Защита строительных конструкций и сооружений от коррозии. СНиП 3.04.03-85 (изм. № 1)</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72.13330.2016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eastAsia="Times New Roman" w:hAnsi="Times New Roman"/>
                <w:sz w:val="20"/>
                <w:szCs w:val="20"/>
              </w:rPr>
              <w:t>Приказ Минстроя России от 16.12.2016 № 965/пр (</w:t>
            </w:r>
            <w:r w:rsidRPr="00CB15F6">
              <w:rPr>
                <w:rFonts w:ascii="Times New Roman" w:hAnsi="Times New Roman"/>
                <w:sz w:val="20"/>
                <w:szCs w:val="20"/>
              </w:rPr>
              <w:t>ред. от 28.01.2019)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Документ Введен в действие с 29.07.2019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Свод правил. Электротехнические устройства. Актуализированная редакция СНиП 3.05.06-85</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СП 76.13330.2016</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Минстроя России от 16.12.2016 № 955/пр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17.06.2017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B414AD">
              <w:rPr>
                <w:rFonts w:ascii="Times New Roman" w:eastAsia="Times New Roman" w:hAnsi="Times New Roman"/>
                <w:sz w:val="20"/>
                <w:szCs w:val="20"/>
              </w:rPr>
              <w:t>Магистральные трубопроводы. СНиП III-42-80*" (утв. введен в действие Приказом Минстроя России от 14.04.2022 N 285/пр)</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Pr>
                <w:rFonts w:ascii="Times New Roman" w:eastAsia="Times New Roman" w:hAnsi="Times New Roman"/>
                <w:sz w:val="20"/>
                <w:szCs w:val="20"/>
              </w:rPr>
              <w:t>СП 86.13330.2022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B414AD">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1</w:t>
            </w:r>
            <w:r>
              <w:rPr>
                <w:rFonts w:ascii="Times New Roman" w:eastAsia="Times New Roman" w:hAnsi="Times New Roman"/>
                <w:sz w:val="20"/>
                <w:szCs w:val="20"/>
              </w:rPr>
              <w:t>4</w:t>
            </w:r>
            <w:r w:rsidRPr="00CB15F6">
              <w:rPr>
                <w:rFonts w:ascii="Times New Roman" w:eastAsia="Times New Roman" w:hAnsi="Times New Roman"/>
                <w:sz w:val="20"/>
                <w:szCs w:val="20"/>
              </w:rPr>
              <w:t>.0</w:t>
            </w:r>
            <w:r>
              <w:rPr>
                <w:rFonts w:ascii="Times New Roman" w:eastAsia="Times New Roman" w:hAnsi="Times New Roman"/>
                <w:sz w:val="20"/>
                <w:szCs w:val="20"/>
              </w:rPr>
              <w:t>4</w:t>
            </w:r>
            <w:r w:rsidRPr="00CB15F6">
              <w:rPr>
                <w:rFonts w:ascii="Times New Roman" w:eastAsia="Times New Roman" w:hAnsi="Times New Roman"/>
                <w:sz w:val="20"/>
                <w:szCs w:val="20"/>
              </w:rPr>
              <w:t>.20</w:t>
            </w:r>
            <w:r>
              <w:rPr>
                <w:rFonts w:ascii="Times New Roman" w:eastAsia="Times New Roman" w:hAnsi="Times New Roman"/>
                <w:sz w:val="20"/>
                <w:szCs w:val="20"/>
              </w:rPr>
              <w:t>22</w:t>
            </w:r>
            <w:r w:rsidRPr="00CB15F6">
              <w:rPr>
                <w:rFonts w:ascii="Times New Roman" w:eastAsia="Times New Roman" w:hAnsi="Times New Roman"/>
                <w:sz w:val="20"/>
                <w:szCs w:val="20"/>
              </w:rPr>
              <w:t xml:space="preserve"> № </w:t>
            </w:r>
            <w:r>
              <w:rPr>
                <w:rFonts w:ascii="Times New Roman" w:eastAsia="Times New Roman" w:hAnsi="Times New Roman"/>
                <w:sz w:val="20"/>
                <w:szCs w:val="20"/>
              </w:rPr>
              <w:t>285</w:t>
            </w:r>
            <w:r w:rsidRPr="00CB15F6">
              <w:rPr>
                <w:rFonts w:ascii="Times New Roman" w:eastAsia="Times New Roman" w:hAnsi="Times New Roman"/>
                <w:sz w:val="20"/>
                <w:szCs w:val="20"/>
              </w:rPr>
              <w:t xml:space="preserve">/пр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B414AD">
            <w:pPr>
              <w:pStyle w:val="a3"/>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w:t>
            </w:r>
            <w:r>
              <w:rPr>
                <w:rFonts w:ascii="Times New Roman" w:hAnsi="Times New Roman"/>
                <w:sz w:val="20"/>
                <w:szCs w:val="20"/>
                <w:lang w:eastAsia="ru-RU"/>
              </w:rPr>
              <w:t>15</w:t>
            </w:r>
            <w:r w:rsidRPr="00CB15F6">
              <w:rPr>
                <w:rFonts w:ascii="Times New Roman" w:hAnsi="Times New Roman"/>
                <w:sz w:val="20"/>
                <w:szCs w:val="20"/>
                <w:lang w:eastAsia="ru-RU"/>
              </w:rPr>
              <w:t>.0</w:t>
            </w:r>
            <w:r>
              <w:rPr>
                <w:rFonts w:ascii="Times New Roman" w:hAnsi="Times New Roman"/>
                <w:sz w:val="20"/>
                <w:szCs w:val="20"/>
                <w:lang w:eastAsia="ru-RU"/>
              </w:rPr>
              <w:t>5</w:t>
            </w:r>
            <w:r w:rsidRPr="00CB15F6">
              <w:rPr>
                <w:rFonts w:ascii="Times New Roman" w:hAnsi="Times New Roman"/>
                <w:sz w:val="20"/>
                <w:szCs w:val="20"/>
                <w:lang w:eastAsia="ru-RU"/>
              </w:rPr>
              <w:t>.20</w:t>
            </w:r>
            <w:r>
              <w:rPr>
                <w:rFonts w:ascii="Times New Roman" w:hAnsi="Times New Roman"/>
                <w:sz w:val="20"/>
                <w:szCs w:val="20"/>
                <w:lang w:eastAsia="ru-RU"/>
              </w:rPr>
              <w:t>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003C41" w:rsidP="001E1438">
            <w:pPr>
              <w:pStyle w:val="a3"/>
              <w:rPr>
                <w:rFonts w:ascii="Times New Roman" w:eastAsia="Times New Roman" w:hAnsi="Times New Roman"/>
                <w:sz w:val="20"/>
                <w:szCs w:val="20"/>
              </w:rPr>
            </w:pPr>
            <w:r w:rsidRPr="00003C41">
              <w:rPr>
                <w:rFonts w:ascii="Times New Roman" w:hAnsi="Times New Roman"/>
                <w:sz w:val="20"/>
                <w:szCs w:val="20"/>
              </w:rPr>
              <w:t>Общественные здания и сооружения. СНиП 31-06-2009</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003C41" w:rsidP="001E1438">
            <w:pPr>
              <w:pStyle w:val="a3"/>
              <w:rPr>
                <w:rFonts w:ascii="Times New Roman" w:eastAsia="Times New Roman" w:hAnsi="Times New Roman"/>
                <w:sz w:val="20"/>
                <w:szCs w:val="20"/>
              </w:rPr>
            </w:pPr>
            <w:r>
              <w:rPr>
                <w:rFonts w:ascii="Times New Roman" w:hAnsi="Times New Roman"/>
                <w:sz w:val="20"/>
                <w:szCs w:val="20"/>
              </w:rPr>
              <w:t>СП 118.13330.2022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 xml:space="preserve">Приказ </w:t>
            </w:r>
            <w:r w:rsidR="00003C41" w:rsidRPr="00003C41">
              <w:rPr>
                <w:rFonts w:ascii="Times New Roman" w:hAnsi="Times New Roman"/>
                <w:sz w:val="20"/>
                <w:szCs w:val="20"/>
              </w:rPr>
              <w:t xml:space="preserve">Минстроя России от 19.05.2022 </w:t>
            </w:r>
            <w:r w:rsidR="00003C41">
              <w:rPr>
                <w:rFonts w:ascii="Times New Roman" w:hAnsi="Times New Roman"/>
                <w:sz w:val="20"/>
                <w:szCs w:val="20"/>
              </w:rPr>
              <w:t>№</w:t>
            </w:r>
            <w:r w:rsidR="00003C41" w:rsidRPr="00003C41">
              <w:rPr>
                <w:rFonts w:ascii="Times New Roman" w:hAnsi="Times New Roman"/>
                <w:sz w:val="20"/>
                <w:szCs w:val="20"/>
              </w:rPr>
              <w:t xml:space="preserve"> 389/пр) (ред. от 26.07.2022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003C41">
            <w:pPr>
              <w:pStyle w:val="a3"/>
              <w:rPr>
                <w:rFonts w:ascii="Times New Roman" w:hAnsi="Times New Roman"/>
                <w:sz w:val="20"/>
                <w:szCs w:val="20"/>
                <w:lang w:eastAsia="ru-RU"/>
              </w:rPr>
            </w:pPr>
            <w:r w:rsidRPr="00CB15F6">
              <w:rPr>
                <w:rFonts w:ascii="Times New Roman" w:hAnsi="Times New Roman"/>
                <w:sz w:val="20"/>
                <w:szCs w:val="20"/>
                <w:lang w:eastAsia="ru-RU"/>
              </w:rPr>
              <w:t xml:space="preserve">Начало действия редакции </w:t>
            </w:r>
            <w:r w:rsidR="00003C41">
              <w:rPr>
                <w:rFonts w:ascii="Times New Roman" w:hAnsi="Times New Roman"/>
                <w:sz w:val="20"/>
                <w:szCs w:val="20"/>
                <w:lang w:eastAsia="ru-RU"/>
              </w:rPr>
              <w:t>26.07.2022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Подземные хранилища газа, нефти и продуктов их переработки. Актуализированная редакция СНиП 34-02-99 (с изм. № 1)</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w:t>
            </w:r>
          </w:p>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123.13330.2012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Госстроя от 10.12.2012 № 82/ГС (ред. от 10.07.2017)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lang w:eastAsia="ru-RU"/>
              </w:rPr>
              <w:t>Начало действия редакции</w:t>
            </w:r>
            <w:r w:rsidRPr="00CB15F6">
              <w:rPr>
                <w:rFonts w:ascii="Times New Roman" w:hAnsi="Times New Roman"/>
                <w:sz w:val="20"/>
                <w:szCs w:val="20"/>
              </w:rPr>
              <w:t xml:space="preserve"> </w:t>
            </w:r>
            <w:r w:rsidRPr="00CB15F6">
              <w:rPr>
                <w:rFonts w:ascii="Times New Roman" w:eastAsia="Times New Roman" w:hAnsi="Times New Roman"/>
                <w:sz w:val="20"/>
                <w:szCs w:val="20"/>
              </w:rPr>
              <w:t>11.01.2018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СНиП 3.01.03-84. Свод правил. Геодезические работы в строительстве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w:t>
            </w:r>
          </w:p>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126.13330.2017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24.10.2017 № 1469/пр)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Документ Введен в действие с 25.04.2018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Положение об авторском надзоре за строительством зданий и сооружений</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246.1325800.</w:t>
            </w:r>
          </w:p>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 xml:space="preserve">2016. </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19.02.2016 № 98/пр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14.03.2016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Здания жилые. Правила проектирования систем газопотребления</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402.1325800.2018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05.12.2018 N 789/пр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06.06.2019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Трубопроводы магистральные и промысловые для нефти и газа. Испытания перед сдачей построенных объектов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411.1325800.2018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04.09.2018 N 556/пр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05.03.2019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Трубопроводы магистральные и промысловые для нефти и газа. Строительство подводных переходов и контроль выполнения работ</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422.1325800.2018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Приказом Минстроя России от 24.12.2018 N 855/пр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25.06.2019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Трубопроводы магистральные и промысловые для нефти и газа. Производство работ по противокоррозионной защите средствами электрохимзащиты и контроль выполнения работ</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424.1325800.2019</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России от 31.01.2019 N 69/пр)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01.08.2019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Защита строительных конструкций от коррозии. Актуализированная редакция СНиП 2.03.11-85</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28.13330.2017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Минстроя от 27.02.2017 №127/пр</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28.08.2017 г</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Свод правил</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Земляные сооружения, основания и фундаменты. Актуализированная редакция СНиП 3.02.01-87 ( с Изм. № 1, 2)</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СП 45.13330.2017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 xml:space="preserve">Приказ Минстроя России от 27.02.2017 N 125/пр </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eastAsia="Times New Roman" w:hAnsi="Times New Roman"/>
                <w:sz w:val="20"/>
                <w:szCs w:val="20"/>
              </w:rPr>
            </w:pPr>
            <w:r w:rsidRPr="00CB15F6">
              <w:rPr>
                <w:rFonts w:ascii="Times New Roman" w:hAnsi="Times New Roman"/>
                <w:sz w:val="20"/>
                <w:szCs w:val="20"/>
              </w:rPr>
              <w:t xml:space="preserve">Начало действия документа </w:t>
            </w:r>
            <w:r w:rsidRPr="00CB15F6">
              <w:rPr>
                <w:rFonts w:ascii="Times New Roman" w:eastAsia="Times New Roman" w:hAnsi="Times New Roman"/>
                <w:sz w:val="20"/>
                <w:szCs w:val="20"/>
              </w:rPr>
              <w:t>с 28.08.2017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Инструкция по проектированию технологических стальных трубопроводов Pу до 10 МПа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СН 527-80</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Постановление Госстроя СССР от 04.08.1980 № 120 (ред. от 09.08.1988)</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C51CD">
            <w:pPr>
              <w:pStyle w:val="a3"/>
              <w:rPr>
                <w:rFonts w:ascii="Times New Roman" w:hAnsi="Times New Roman"/>
                <w:sz w:val="20"/>
                <w:szCs w:val="20"/>
                <w:lang w:eastAsia="ru-RU"/>
              </w:rPr>
            </w:pPr>
            <w:r w:rsidRPr="00CB15F6">
              <w:rPr>
                <w:rFonts w:ascii="Times New Roman" w:hAnsi="Times New Roman"/>
                <w:sz w:val="20"/>
                <w:szCs w:val="20"/>
                <w:lang w:eastAsia="ru-RU"/>
              </w:rPr>
              <w:t xml:space="preserve">Дата </w:t>
            </w:r>
            <w:r>
              <w:rPr>
                <w:rFonts w:ascii="Times New Roman" w:hAnsi="Times New Roman"/>
                <w:sz w:val="20"/>
                <w:szCs w:val="20"/>
                <w:lang w:eastAsia="ru-RU"/>
              </w:rPr>
              <w:t>в</w:t>
            </w:r>
            <w:r w:rsidRPr="00CB15F6">
              <w:rPr>
                <w:rFonts w:ascii="Times New Roman" w:hAnsi="Times New Roman"/>
                <w:sz w:val="20"/>
                <w:szCs w:val="20"/>
                <w:lang w:eastAsia="ru-RU"/>
              </w:rPr>
              <w:t>ведения 01.01.1982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Нормы технологического проектирования</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Общесоюзные нормы технологического проектирования. Магистральные трубопроводы. Часть 1. Газопроводы</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ОНТП 51-1-85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Мингазпрома СССР от 29.10.1985 № 255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01.01.1986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Нормы технологического проектирования</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нормы технологического проектирования установок по производству и хранению сжиженного природного газа, изотермических хранилищ и газозаправочных станций</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ВНТП 51-1-88</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утв. Мингазпромом СССР 13.08.1987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Указания по применению вставок электроизолирующих для газопровода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ВСН 39-1.22-007-2002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утв. ОАО «Газпром» 15.01.2002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01.03.2002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Указания по проектированию вставок электроизолирующих на магистральных и промысловых трубопроводах</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ВСН 39-1.8-008-2002</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утв. ОАО «Газпром» 27.03.2002</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25.11.2002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Изготовление, монтаж и испытание технологических трубопроводов на Ру до 10 МПа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ВСН 362-87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утв. Минмонтажспецстроем СССР от 28.12.1987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Документ Введен в действие с 01.11.1988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Строительство магистральных и промысловых трубопроводов. Сварка</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ВСН 006-89</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утв. Миннефтегазстроем СССР 14.03.1989</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Утратил силу в части пунктов 2.9.10.19, 2.10.11 в связи с Введением в действие СТО Газпром 2-2.4-083-2006, утв. Распоряжением ОАО «Газпром» от 30.10.2006 № 310.</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Утратил силу в части требований раздела 2 пунктов 2.1 - 2.10 и Приложений 1, 2, 4 в связи с Введением в действие СТО Газпром 2-2.2-136-2007, утв. Распоряжением ОАО «Газпром» от 28.06.2007 № 171.</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Утратил силу в части сварки труб диаметром 1020 - 1420 мм с толщиной стенок 18 - 32 мм в связи с Введением в действие СТО Газпром 2-2.2-115-2007, утв. Распоряжением ОАО «Газпром» от 14.03.2007 № 42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Строительство магистральных трубопроводов. Подводные переходы</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ВСН 010-88</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Приказ Миннефтегазстроя от 01.12.1988 № 332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Документ Введен в действие </w:t>
            </w:r>
            <w:r w:rsidRPr="00CB15F6">
              <w:rPr>
                <w:rFonts w:ascii="Times New Roman" w:eastAsia="Times New Roman" w:hAnsi="Times New Roman"/>
                <w:sz w:val="20"/>
                <w:szCs w:val="20"/>
              </w:rPr>
              <w:t>с 01.01.1989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Строительство магистральных и промысловых трубопроводов. Очистка полости и испытание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ВСН 011-88</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утв. Миннефтегазстроем СССР 27.12.1988</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rPr>
              <w:t xml:space="preserve">Документ Введен в действие </w:t>
            </w:r>
            <w:r w:rsidRPr="00CB15F6">
              <w:rPr>
                <w:rFonts w:ascii="Times New Roman" w:eastAsia="Times New Roman" w:hAnsi="Times New Roman"/>
                <w:sz w:val="20"/>
                <w:szCs w:val="20"/>
              </w:rPr>
              <w:t>с 01.02.1989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Строительство магистральных и промысловых трубопроводов. Контроль качества и приемка работ. Часть I</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ВСН 012-88</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Миннефтегазстроя СССР от 27.12.1988 № 375 (ред. от 11.03.1990)</w:t>
            </w:r>
          </w:p>
        </w:tc>
        <w:tc>
          <w:tcPr>
            <w:tcW w:w="101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Утратил силу в части разд. 5 в связи с Введением в действие СТО Газпром 2-2.4-083-2006, утв. Распоряжением ОАО «Газпром» от 30.10.2006 № 310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Ведомственные строительные нормы</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ВСН 012-88</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Миннефтегазстроя СССР от 27.12.1988 № 375; Приказ Мингазпрома СССР от 19.05.1989 № 93-ОРГ; Приказ Миннефтепрома СССР от 16.05.1989 № 239</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Утратил силу в части разделов 2-3, форм №№ 2.9; 2.10 в связи с Введением в действие СТО Газпром 2-2.4-083-2006, утв. Распоряжением ОАО «Газпром» от 30.10.2006 № 310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Ведомственный 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Инструкция по техническому расследованию и учету аварий и инцидентов на опасных производственных объектах ОАО «Газпром», подконтрольных Госгортехнадзору России</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ВРД 39-1.2-054-2002</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ОАО «Газпром» от</w:t>
            </w:r>
            <w:r w:rsidRPr="00CB15F6">
              <w:rPr>
                <w:rFonts w:ascii="Times New Roman" w:hAnsi="Times New Roman"/>
                <w:sz w:val="20"/>
                <w:szCs w:val="20"/>
                <w:lang w:val="en-US"/>
              </w:rPr>
              <w:t> </w:t>
            </w:r>
            <w:r w:rsidRPr="00CB15F6">
              <w:rPr>
                <w:rFonts w:ascii="Times New Roman" w:hAnsi="Times New Roman"/>
                <w:sz w:val="20"/>
                <w:szCs w:val="20"/>
              </w:rPr>
              <w:t>05.02.2002№ 13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Дата Введение в действие 01.02.2002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Ведомственный руководящий документ</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технической и безопасной эксплуатации конденсатопродуктопроводов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ВРД 39-1.10-049-2001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ОАО «Газпром» № 78 от</w:t>
            </w:r>
            <w:r w:rsidRPr="00CB15F6">
              <w:rPr>
                <w:rFonts w:ascii="Times New Roman" w:hAnsi="Times New Roman"/>
                <w:sz w:val="20"/>
                <w:szCs w:val="20"/>
                <w:lang w:val="en-US"/>
              </w:rPr>
              <w:t> </w:t>
            </w:r>
            <w:r w:rsidRPr="00CB15F6">
              <w:rPr>
                <w:rFonts w:ascii="Times New Roman" w:hAnsi="Times New Roman"/>
                <w:sz w:val="20"/>
                <w:szCs w:val="20"/>
              </w:rPr>
              <w:t>07.08.2002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Дата Введение в действие 31.08.2002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технической эксплуатации электроустановок потребителей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ПТЭэп</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Минэнерго РФ от 13.01.2003 №</w:t>
            </w:r>
            <w:r w:rsidRPr="00CB15F6">
              <w:rPr>
                <w:rFonts w:ascii="Times New Roman" w:hAnsi="Times New Roman"/>
                <w:sz w:val="20"/>
                <w:szCs w:val="20"/>
                <w:lang w:val="en-US"/>
              </w:rPr>
              <w:t> </w:t>
            </w:r>
            <w:r w:rsidRPr="00CB15F6">
              <w:rPr>
                <w:rFonts w:ascii="Times New Roman" w:hAnsi="Times New Roman"/>
                <w:sz w:val="20"/>
                <w:szCs w:val="20"/>
              </w:rPr>
              <w:t>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01.07.2003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технической эксплуатации тепловых энергоустановок</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ПТЭтэ</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Минэнерго РФ от 24.03.2003 №</w:t>
            </w:r>
            <w:r w:rsidRPr="00CB15F6">
              <w:rPr>
                <w:rFonts w:ascii="Times New Roman" w:hAnsi="Times New Roman"/>
                <w:sz w:val="20"/>
                <w:szCs w:val="20"/>
                <w:lang w:val="en-US"/>
              </w:rPr>
              <w:t> </w:t>
            </w:r>
            <w:r w:rsidRPr="00CB15F6">
              <w:rPr>
                <w:rFonts w:ascii="Times New Roman" w:hAnsi="Times New Roman"/>
                <w:sz w:val="20"/>
                <w:szCs w:val="20"/>
              </w:rPr>
              <w:t>115</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01.10.2003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устройства электроустановок. Шестое издание (главы 1.3 - 1.6, 2.1 - 2.3, 3.1 - 3.4, 4.3, 4.4, 5.1 - 5.6, 7.3, 7.4, 7.7)</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ПУЭ</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Приказы 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устройства электроустановок. Седьмое издание (главы 1.1, 1.2, 1.7 - 1.9, 2.4, 2.5, 4.1, 4.2, 6.1 - 6.6, 7.1, 7.2, 7.5, 7.6, 7.10)</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ПУЭ</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Приказы Минтопэнерго России, 06.10.1999; Приказы Минэнерго России от 08.07.2002 № 204, от 09.04.2003 № 150, от 20.05.2003 № 187, от 20.06.2003 № 242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Дата Введения 01.01.2003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Об утверждении Правил технической эксплуатации электрических станций и сетей Российской Федерации</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Приказ Минэнерго России от 19.06.2003 № 229</w:t>
            </w:r>
          </w:p>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(ред. от 13.02.2019)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редакции - 05.09.2019</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Правила техники безопасности при эксплуатации тепломеханического оборудования электростанций и тепловых сетей (с изм.)</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C51D1F">
            <w:pPr>
              <w:pStyle w:val="a3"/>
              <w:rPr>
                <w:rFonts w:ascii="Times New Roman" w:hAnsi="Times New Roman"/>
                <w:sz w:val="20"/>
                <w:szCs w:val="20"/>
              </w:rPr>
            </w:pPr>
            <w:r w:rsidRPr="00CB15F6">
              <w:rPr>
                <w:rFonts w:ascii="Times New Roman" w:hAnsi="Times New Roman"/>
                <w:sz w:val="20"/>
                <w:szCs w:val="20"/>
              </w:rPr>
              <w:t>РД</w:t>
            </w:r>
            <w:r>
              <w:rPr>
                <w:rFonts w:ascii="Times New Roman" w:hAnsi="Times New Roman"/>
                <w:sz w:val="20"/>
                <w:szCs w:val="20"/>
              </w:rPr>
              <w:t xml:space="preserve"> </w:t>
            </w:r>
            <w:r w:rsidRPr="00CB15F6">
              <w:rPr>
                <w:rFonts w:ascii="Times New Roman" w:hAnsi="Times New Roman"/>
                <w:sz w:val="20"/>
                <w:szCs w:val="20"/>
              </w:rPr>
              <w:t>34.03.201-97</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утв. Минтопэнерго России 03.04.1997 (ред. от 22.02.2000)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22.02.2000</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Инструкция</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Инструкция по устройству молниезащиты зданий, сооружений и промышленных коммуникаций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СО 153-34.21.122-2003</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 xml:space="preserve">Приказ Минэнерго РФ от 30.06.2003 № 280 </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с 30.06.2003</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Инструкция</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Методические указания по эксплуатации газового хозяйства тепловых электростанций</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СО 34.20.514-2005</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Утв. АО «Фирма ОРГРЭС» от 23.03.2005</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Технический регламент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 безопасности машин и оборудования</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ТР ТС 010/2011</w:t>
            </w: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Решение Комиссии Таможенного союза от 18.10.2011 № 823 (ред.</w:t>
            </w:r>
            <w:r w:rsidRPr="00CB15F6">
              <w:rPr>
                <w:rFonts w:ascii="Times New Roman" w:hAnsi="Times New Roman"/>
                <w:sz w:val="20"/>
                <w:szCs w:val="20"/>
                <w:lang w:val="en-US"/>
              </w:rPr>
              <w:t> </w:t>
            </w:r>
            <w:r w:rsidRPr="00CB15F6">
              <w:rPr>
                <w:rFonts w:ascii="Times New Roman" w:hAnsi="Times New Roman"/>
                <w:sz w:val="20"/>
                <w:szCs w:val="20"/>
              </w:rPr>
              <w:t>от</w:t>
            </w:r>
            <w:r w:rsidRPr="00CB15F6">
              <w:rPr>
                <w:rFonts w:ascii="Times New Roman" w:hAnsi="Times New Roman"/>
                <w:sz w:val="20"/>
                <w:szCs w:val="20"/>
                <w:lang w:val="en-US"/>
              </w:rPr>
              <w:t> </w:t>
            </w:r>
            <w:r w:rsidRPr="00CB15F6">
              <w:rPr>
                <w:rFonts w:ascii="Times New Roman" w:hAnsi="Times New Roman"/>
                <w:sz w:val="20"/>
                <w:szCs w:val="20"/>
              </w:rPr>
              <w:t>16.05.2016)</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val="en-US"/>
              </w:rPr>
            </w:pPr>
            <w:r w:rsidRPr="00CB15F6">
              <w:rPr>
                <w:rFonts w:ascii="Times New Roman" w:hAnsi="Times New Roman"/>
                <w:sz w:val="20"/>
                <w:szCs w:val="20"/>
              </w:rPr>
              <w:t>Начало действия редакции</w:t>
            </w:r>
            <w:r>
              <w:rPr>
                <w:rFonts w:ascii="Times New Roman" w:hAnsi="Times New Roman"/>
                <w:sz w:val="20"/>
                <w:szCs w:val="20"/>
              </w:rPr>
              <w:t xml:space="preserve"> </w:t>
            </w:r>
            <w:r w:rsidRPr="00CB15F6">
              <w:rPr>
                <w:rFonts w:ascii="Times New Roman" w:hAnsi="Times New Roman"/>
                <w:sz w:val="20"/>
                <w:szCs w:val="20"/>
                <w:lang w:val="en-US"/>
              </w:rPr>
              <w:t>02</w:t>
            </w:r>
            <w:r w:rsidRPr="00CB15F6">
              <w:rPr>
                <w:rFonts w:ascii="Times New Roman" w:hAnsi="Times New Roman"/>
                <w:sz w:val="20"/>
                <w:szCs w:val="20"/>
              </w:rPr>
              <w:t>.</w:t>
            </w:r>
            <w:r w:rsidRPr="00CB15F6">
              <w:rPr>
                <w:rFonts w:ascii="Times New Roman" w:hAnsi="Times New Roman"/>
                <w:sz w:val="20"/>
                <w:szCs w:val="20"/>
                <w:lang w:val="en-US"/>
              </w:rPr>
              <w:t>12</w:t>
            </w:r>
            <w:r w:rsidRPr="00CB15F6">
              <w:rPr>
                <w:rFonts w:ascii="Times New Roman" w:hAnsi="Times New Roman"/>
                <w:sz w:val="20"/>
                <w:szCs w:val="20"/>
              </w:rPr>
              <w:t>.201</w:t>
            </w:r>
            <w:r w:rsidRPr="00CB15F6">
              <w:rPr>
                <w:rFonts w:ascii="Times New Roman" w:hAnsi="Times New Roman"/>
                <w:sz w:val="20"/>
                <w:szCs w:val="20"/>
                <w:lang w:val="en-US"/>
              </w:rPr>
              <w:t>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 xml:space="preserve">Приказ Минпромторга России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Об утверждении порядка проведения поверки средств измерений, требований к знаку поверки и содержанию свидетельства о поверке</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31.07.2020 № 2510</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01.01.2021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C51D1F">
            <w:pPr>
              <w:pStyle w:val="a3"/>
              <w:rPr>
                <w:rFonts w:ascii="Times New Roman" w:hAnsi="Times New Roman"/>
                <w:sz w:val="20"/>
                <w:szCs w:val="20"/>
              </w:rPr>
            </w:pPr>
            <w:r w:rsidRPr="00CB15F6">
              <w:rPr>
                <w:rFonts w:ascii="Times New Roman" w:hAnsi="Times New Roman"/>
                <w:sz w:val="20"/>
                <w:szCs w:val="20"/>
              </w:rPr>
              <w:t xml:space="preserve">Приказ Росстандарта </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96055B">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 xml:space="preserve">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w:t>
            </w:r>
            <w:r>
              <w:rPr>
                <w:rFonts w:ascii="Times New Roman" w:hAnsi="Times New Roman"/>
                <w:sz w:val="20"/>
                <w:szCs w:val="20"/>
              </w:rPr>
              <w:t>№</w:t>
            </w:r>
            <w:r w:rsidRPr="00CB15F6">
              <w:rPr>
                <w:rFonts w:ascii="Times New Roman" w:hAnsi="Times New Roman"/>
                <w:sz w:val="20"/>
                <w:szCs w:val="20"/>
              </w:rPr>
              <w:t xml:space="preserve"> 384-ФЗ "Технический регламент о безопасности зданий и сооружений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trike/>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от 02.04.2020 № 687</w:t>
            </w:r>
          </w:p>
          <w:p w:rsidR="00CC248D" w:rsidRPr="00CB15F6" w:rsidRDefault="00CC248D" w:rsidP="00C51D1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(ред. от 20.04.2021)</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- 20.04.2021.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r w:rsidRPr="00CB15F6">
              <w:rPr>
                <w:rFonts w:ascii="Times New Roman" w:eastAsia="Times New Roman" w:hAnsi="Times New Roman"/>
                <w:sz w:val="20"/>
                <w:szCs w:val="20"/>
              </w:rPr>
              <w:t>Требования</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Требования к проектированию и строительству переходов магистральных газопроводов через железные дороги общей сети, принятые Министерством путей сообщения СССР и Государственным газовым концерном «Газпром» для вновь проектируемых и вновь строящихся переходов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eastAsia="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12.10.1990 № А-19235 (МПС СССР)</w:t>
            </w:r>
          </w:p>
          <w:p w:rsidR="00CC248D" w:rsidRPr="00CB15F6" w:rsidRDefault="00CC248D" w:rsidP="001E1438">
            <w:pPr>
              <w:spacing w:after="0" w:line="240" w:lineRule="auto"/>
              <w:rPr>
                <w:rFonts w:ascii="Times New Roman" w:eastAsia="Times New Roman" w:hAnsi="Times New Roman"/>
                <w:sz w:val="20"/>
                <w:szCs w:val="20"/>
              </w:rPr>
            </w:pPr>
            <w:r w:rsidRPr="00CB15F6">
              <w:rPr>
                <w:rFonts w:ascii="Times New Roman" w:eastAsia="Times New Roman" w:hAnsi="Times New Roman"/>
                <w:sz w:val="20"/>
                <w:szCs w:val="20"/>
              </w:rPr>
              <w:t>от 12.10.1990 № РВ-705 (ГГК «Газпром»)</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lang w:eastAsia="ru-RU"/>
              </w:rPr>
            </w:pPr>
            <w:r w:rsidRPr="00CB15F6">
              <w:rPr>
                <w:rFonts w:ascii="Times New Roman" w:hAnsi="Times New Roman"/>
                <w:sz w:val="20"/>
                <w:szCs w:val="20"/>
                <w:lang w:eastAsia="ru-RU"/>
              </w:rPr>
              <w:t>Согласованы Госстроем СССР от 24.09.90 № АЧ-1933-7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Методические рекомендации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 xml:space="preserve">Методические рекомендации по контролю за техническим обслуживанием и состоянием внутридомового газового оборудования </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02.12.2009 № 1001 (ред. от 27.10.2017)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27.10.2017</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 xml:space="preserve">Руководство по безопасности для складов сжиженных углеводородных газов и легковоспламеняющихся жидкостей под давлением </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26.12.2012 № 778</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с 26.12.2012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02.06.2014 № 233</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с 02.06.2014</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Методика моделирования распространения аварийных выбросов опасных веществ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20.04.2015 № 158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с 20.04.2015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Методические рекомендации по разработке обоснования безопасности опасных производственных объектов нефтегазового комплекса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30.09.2015 №</w:t>
            </w:r>
            <w:r w:rsidRPr="00CB15F6">
              <w:rPr>
                <w:rFonts w:ascii="Times New Roman" w:hAnsi="Times New Roman"/>
                <w:sz w:val="20"/>
                <w:szCs w:val="20"/>
                <w:lang w:val="en-US"/>
              </w:rPr>
              <w:t> </w:t>
            </w:r>
            <w:r w:rsidRPr="00CB15F6">
              <w:rPr>
                <w:rFonts w:ascii="Times New Roman" w:hAnsi="Times New Roman"/>
                <w:sz w:val="20"/>
                <w:szCs w:val="20"/>
              </w:rPr>
              <w:t>387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с 30.09.2015</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 xml:space="preserve">Руководство по безопасности </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Методические основы по проведению анализа опасностей и оценки риска аварий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11.04.2016 № 144</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11.04.2016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Методика оценки последствий аварийных взрывов топливно-воздушных смесей</w:t>
            </w:r>
          </w:p>
        </w:tc>
        <w:tc>
          <w:tcPr>
            <w:tcW w:w="628"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31.03.2016 № 137</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31.03.2016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Методика оценки риска аварий на опасных производственных объектах нефтегазоперерабатывающей, нефте- и газохимической промышленности</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29.06.2016 № 272</w:t>
            </w:r>
          </w:p>
        </w:tc>
        <w:tc>
          <w:tcPr>
            <w:tcW w:w="1014" w:type="pct"/>
            <w:tcBorders>
              <w:top w:val="nil"/>
              <w:left w:val="nil"/>
              <w:bottom w:val="single" w:sz="4" w:space="0" w:color="auto"/>
              <w:right w:val="single" w:sz="4" w:space="0" w:color="auto"/>
            </w:tcBorders>
            <w:shd w:val="clear" w:color="auto" w:fill="auto"/>
            <w:noWrap/>
            <w:vAlign w:val="center"/>
            <w:hideMark/>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29.06.2016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ConsPlusDocList"/>
              <w:rPr>
                <w:rFonts w:ascii="Times New Roman" w:hAnsi="Times New Roman" w:cs="Times New Roman"/>
              </w:rPr>
            </w:pPr>
            <w:r w:rsidRPr="00CB15F6">
              <w:rPr>
                <w:rFonts w:ascii="Times New Roman" w:hAnsi="Times New Roman" w:cs="Times New Roman"/>
              </w:rPr>
              <w:t>Техническое диагностирование трубопроводов линейной части и технологических трубопроводов магистральных нефтепроводов и нефтепродуктопроводов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02.08.2018 № 330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02.08.2018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ConsPlusDocList"/>
              <w:rPr>
                <w:rFonts w:ascii="Times New Roman" w:hAnsi="Times New Roman" w:cs="Times New Roman"/>
              </w:rPr>
            </w:pPr>
            <w:r w:rsidRPr="00CB15F6">
              <w:rPr>
                <w:rFonts w:ascii="Times New Roman" w:hAnsi="Times New Roman" w:cs="Times New Roman"/>
              </w:rPr>
              <w:t>Инструкция по ликвидации возможных аварий на подводных переходах магистральных нефтепроводов и нефтепродуктопроводов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spacing w:after="0" w:line="240" w:lineRule="auto"/>
              <w:rPr>
                <w:rFonts w:ascii="Times New Roman" w:hAnsi="Times New Roman"/>
                <w:sz w:val="20"/>
                <w:szCs w:val="20"/>
              </w:rPr>
            </w:pPr>
            <w:r w:rsidRPr="00CB15F6">
              <w:rPr>
                <w:rFonts w:ascii="Times New Roman" w:hAnsi="Times New Roman"/>
                <w:sz w:val="20"/>
                <w:szCs w:val="20"/>
              </w:rPr>
              <w:t>Приказ Ростехнадзора от 12.04.2018 № 169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Начало действия документа с 12.04.2018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Методика оценки риска аварий на опасных производственных объектах магистрального трубопроводного транспорта газа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widowControl w:val="0"/>
              <w:autoSpaceDE w:val="0"/>
              <w:autoSpaceDN w:val="0"/>
              <w:adjustRightInd w:val="0"/>
              <w:spacing w:after="0" w:line="240" w:lineRule="auto"/>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26.12.2018 № 647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с 26.12.2018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Обследование технического состояния изотермических резервуаров сжиженных газов</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24.12.2018</w:t>
            </w:r>
            <w:r>
              <w:rPr>
                <w:rFonts w:ascii="Times New Roman" w:hAnsi="Times New Roman"/>
                <w:sz w:val="20"/>
                <w:szCs w:val="20"/>
              </w:rPr>
              <w:t xml:space="preserve"> </w:t>
            </w:r>
            <w:r w:rsidRPr="00CB15F6">
              <w:rPr>
                <w:rFonts w:ascii="Times New Roman" w:hAnsi="Times New Roman"/>
                <w:sz w:val="20"/>
                <w:szCs w:val="20"/>
              </w:rPr>
              <w:t>№ 636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24.12.2018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15.11.2018</w:t>
            </w:r>
            <w:r>
              <w:rPr>
                <w:rFonts w:ascii="Times New Roman" w:hAnsi="Times New Roman"/>
                <w:sz w:val="20"/>
                <w:szCs w:val="20"/>
              </w:rPr>
              <w:t xml:space="preserve"> </w:t>
            </w:r>
            <w:r w:rsidRPr="00CB15F6">
              <w:rPr>
                <w:rFonts w:ascii="Times New Roman" w:hAnsi="Times New Roman"/>
                <w:sz w:val="20"/>
                <w:szCs w:val="20"/>
              </w:rPr>
              <w:t>№ 567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15.11.2018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Методические рекомендации о порядке проведения компьютерной радиографии сварных соединений технических устройств, строительных конструкций зданий и сооружений, применяемых и эксплуатируемых на опасных производственных объектах</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27.09.2018</w:t>
            </w:r>
            <w:r>
              <w:rPr>
                <w:rFonts w:ascii="Times New Roman" w:hAnsi="Times New Roman"/>
                <w:sz w:val="20"/>
                <w:szCs w:val="20"/>
              </w:rPr>
              <w:t xml:space="preserve"> </w:t>
            </w:r>
            <w:r w:rsidRPr="00CB15F6">
              <w:rPr>
                <w:rFonts w:ascii="Times New Roman" w:hAnsi="Times New Roman"/>
                <w:sz w:val="20"/>
                <w:szCs w:val="20"/>
              </w:rPr>
              <w:t>№ 468</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27.09.2018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Об утверждении руководства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24.01.2018 № 29</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24.01.2018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Руководство по безопасности</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Приказ Ростехнадзора от 15.11.2018 № 567</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документа с 15.11.2018</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Технический регламент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 безопасности низковольтного оборудования</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ТР ТС 004/2011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Решение Комиссии Таможенного союза от 16.08.2011 № 768</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(ред. от 25.10.2016)</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- 26.11.2016</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C51D1F">
            <w:pPr>
              <w:pStyle w:val="a3"/>
              <w:rPr>
                <w:rFonts w:ascii="Times New Roman" w:hAnsi="Times New Roman"/>
                <w:sz w:val="20"/>
                <w:szCs w:val="20"/>
              </w:rPr>
            </w:pPr>
            <w:r w:rsidRPr="00CB15F6">
              <w:rPr>
                <w:rFonts w:ascii="Times New Roman" w:hAnsi="Times New Roman"/>
                <w:sz w:val="20"/>
                <w:szCs w:val="20"/>
              </w:rPr>
              <w:t>Технический регламент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 безопасности оборудования для работы во взрывоопасных средах</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ТР ТС 012/2011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rPr>
              <w:t>Решение Комиссии Таможенного союза от 18.10.2011 № 825</w:t>
            </w:r>
          </w:p>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(ред. от 01.12.2020)</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lang w:eastAsia="ru-RU"/>
              </w:rPr>
              <w:t>Начало действия редакции - 06.01.2021</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C51D1F">
            <w:pPr>
              <w:pStyle w:val="a3"/>
              <w:rPr>
                <w:rFonts w:ascii="Times New Roman" w:hAnsi="Times New Roman"/>
                <w:sz w:val="20"/>
                <w:szCs w:val="20"/>
              </w:rPr>
            </w:pPr>
            <w:r w:rsidRPr="00CB15F6">
              <w:rPr>
                <w:rFonts w:ascii="Times New Roman" w:hAnsi="Times New Roman"/>
                <w:sz w:val="20"/>
                <w:szCs w:val="20"/>
              </w:rPr>
              <w:t>Технический регламент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 безопасности аппаратов, работающих на газообразном топливе</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ТР ТС 016/2011</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Решение Комиссии Таможенного союза от 09.12.2011 № 875</w:t>
            </w:r>
          </w:p>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(ред. от 13.07.2021)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Начало действия редакции - 12.01.2022</w:t>
            </w:r>
          </w:p>
        </w:tc>
      </w:tr>
      <w:tr w:rsidR="00CC248D" w:rsidRPr="00CB15F6" w:rsidTr="001C012F">
        <w:trPr>
          <w:cantSplit/>
          <w:trHeight w:val="20"/>
        </w:trPr>
        <w:tc>
          <w:tcPr>
            <w:tcW w:w="225" w:type="pct"/>
            <w:tcBorders>
              <w:top w:val="nil"/>
              <w:left w:val="single" w:sz="4" w:space="0" w:color="auto"/>
              <w:bottom w:val="single" w:sz="4" w:space="0" w:color="auto"/>
              <w:right w:val="single" w:sz="4" w:space="0" w:color="auto"/>
            </w:tcBorders>
            <w:shd w:val="clear" w:color="auto" w:fill="auto"/>
            <w:noWrap/>
            <w:vAlign w:val="center"/>
          </w:tcPr>
          <w:p w:rsidR="00CC248D" w:rsidRPr="00CB15F6" w:rsidRDefault="00CC248D" w:rsidP="001E1438">
            <w:pPr>
              <w:pStyle w:val="a3"/>
              <w:numPr>
                <w:ilvl w:val="0"/>
                <w:numId w:val="14"/>
              </w:numPr>
              <w:tabs>
                <w:tab w:val="left" w:pos="318"/>
              </w:tabs>
              <w:ind w:left="0" w:firstLine="0"/>
              <w:jc w:val="center"/>
              <w:rPr>
                <w:rFonts w:ascii="Times New Roman" w:hAnsi="Times New Roman"/>
                <w:sz w:val="20"/>
                <w:szCs w:val="20"/>
              </w:rPr>
            </w:pPr>
          </w:p>
        </w:tc>
        <w:tc>
          <w:tcPr>
            <w:tcW w:w="76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Технический регламент Таможенного союза</w:t>
            </w:r>
          </w:p>
        </w:tc>
        <w:tc>
          <w:tcPr>
            <w:tcW w:w="1343" w:type="pct"/>
            <w:gridSpan w:val="2"/>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О безопасности оборудования, работающего под избыточным давлением</w:t>
            </w:r>
          </w:p>
        </w:tc>
        <w:tc>
          <w:tcPr>
            <w:tcW w:w="628"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pStyle w:val="a3"/>
              <w:rPr>
                <w:rFonts w:ascii="Times New Roman" w:hAnsi="Times New Roman"/>
                <w:sz w:val="20"/>
                <w:szCs w:val="20"/>
              </w:rPr>
            </w:pPr>
            <w:r w:rsidRPr="00CB15F6">
              <w:rPr>
                <w:rFonts w:ascii="Times New Roman" w:hAnsi="Times New Roman"/>
                <w:sz w:val="20"/>
                <w:szCs w:val="20"/>
              </w:rPr>
              <w:t>ТР ТС 032/2013</w:t>
            </w:r>
          </w:p>
        </w:tc>
        <w:tc>
          <w:tcPr>
            <w:tcW w:w="1030" w:type="pct"/>
            <w:tcBorders>
              <w:top w:val="nil"/>
              <w:left w:val="nil"/>
              <w:bottom w:val="single" w:sz="4" w:space="0" w:color="auto"/>
              <w:right w:val="single" w:sz="4" w:space="0" w:color="auto"/>
            </w:tcBorders>
            <w:shd w:val="clear" w:color="auto" w:fill="auto"/>
            <w:noWrap/>
            <w:vAlign w:val="center"/>
          </w:tcPr>
          <w:p w:rsidR="00CC248D" w:rsidRPr="00CB15F6" w:rsidRDefault="00CC248D" w:rsidP="001E1438">
            <w:pPr>
              <w:autoSpaceDE w:val="0"/>
              <w:autoSpaceDN w:val="0"/>
              <w:adjustRightInd w:val="0"/>
              <w:spacing w:after="0" w:line="240" w:lineRule="auto"/>
              <w:rPr>
                <w:rFonts w:ascii="Times New Roman" w:hAnsi="Times New Roman"/>
                <w:sz w:val="20"/>
                <w:szCs w:val="20"/>
                <w:lang w:eastAsia="ru-RU"/>
              </w:rPr>
            </w:pPr>
            <w:r w:rsidRPr="00CB15F6">
              <w:rPr>
                <w:rFonts w:ascii="Times New Roman" w:hAnsi="Times New Roman"/>
                <w:sz w:val="20"/>
                <w:szCs w:val="20"/>
              </w:rPr>
              <w:t xml:space="preserve">Решение Совета Евразийской экономической комиссии от 02.07.2013 № 41 </w:t>
            </w:r>
            <w:r w:rsidRPr="00CB15F6">
              <w:rPr>
                <w:rFonts w:ascii="Times New Roman" w:hAnsi="Times New Roman"/>
                <w:sz w:val="20"/>
                <w:szCs w:val="20"/>
                <w:lang w:eastAsia="ru-RU"/>
              </w:rPr>
              <w:t>(ред. от 23.04.2021)</w:t>
            </w:r>
          </w:p>
        </w:tc>
        <w:tc>
          <w:tcPr>
            <w:tcW w:w="1014" w:type="pct"/>
            <w:tcBorders>
              <w:top w:val="nil"/>
              <w:left w:val="nil"/>
              <w:bottom w:val="single" w:sz="4" w:space="0" w:color="auto"/>
              <w:right w:val="single" w:sz="4" w:space="0" w:color="auto"/>
            </w:tcBorders>
            <w:shd w:val="clear" w:color="auto" w:fill="auto"/>
            <w:noWrap/>
            <w:vAlign w:val="center"/>
          </w:tcPr>
          <w:p w:rsidR="00CC248D" w:rsidRPr="00CB15F6" w:rsidRDefault="00CC248D" w:rsidP="00C51D1F">
            <w:pPr>
              <w:autoSpaceDE w:val="0"/>
              <w:autoSpaceDN w:val="0"/>
              <w:adjustRightInd w:val="0"/>
              <w:spacing w:after="0" w:line="240" w:lineRule="auto"/>
              <w:rPr>
                <w:rFonts w:ascii="Times New Roman" w:hAnsi="Times New Roman"/>
                <w:sz w:val="20"/>
                <w:szCs w:val="20"/>
              </w:rPr>
            </w:pPr>
            <w:r w:rsidRPr="00CB15F6">
              <w:rPr>
                <w:rFonts w:ascii="Times New Roman" w:hAnsi="Times New Roman"/>
                <w:sz w:val="20"/>
                <w:szCs w:val="20"/>
                <w:lang w:eastAsia="ru-RU"/>
              </w:rPr>
              <w:t>Начало действия редакции - 21.11.2021</w:t>
            </w:r>
          </w:p>
        </w:tc>
      </w:tr>
    </w:tbl>
    <w:p w:rsidR="00852415" w:rsidRDefault="00852415" w:rsidP="006B3735">
      <w:pPr>
        <w:autoSpaceDE w:val="0"/>
        <w:autoSpaceDN w:val="0"/>
        <w:adjustRightInd w:val="0"/>
        <w:spacing w:after="0" w:line="237" w:lineRule="auto"/>
        <w:ind w:firstLine="540"/>
        <w:jc w:val="both"/>
        <w:rPr>
          <w:rFonts w:ascii="Times New Roman" w:hAnsi="Times New Roman"/>
          <w:sz w:val="20"/>
          <w:szCs w:val="20"/>
        </w:rPr>
      </w:pPr>
    </w:p>
    <w:p w:rsidR="006B3735" w:rsidRPr="00CB15F6" w:rsidRDefault="006B3735" w:rsidP="006B3735">
      <w:pPr>
        <w:autoSpaceDE w:val="0"/>
        <w:autoSpaceDN w:val="0"/>
        <w:adjustRightInd w:val="0"/>
        <w:spacing w:after="0" w:line="237" w:lineRule="auto"/>
        <w:ind w:firstLine="540"/>
        <w:jc w:val="both"/>
        <w:rPr>
          <w:rFonts w:ascii="Times New Roman" w:hAnsi="Times New Roman"/>
          <w:sz w:val="20"/>
          <w:szCs w:val="20"/>
        </w:rPr>
      </w:pPr>
      <w:r w:rsidRPr="00CB15F6">
        <w:rPr>
          <w:rFonts w:ascii="Times New Roman" w:hAnsi="Times New Roman"/>
          <w:sz w:val="20"/>
          <w:szCs w:val="20"/>
        </w:rPr>
        <w:t xml:space="preserve">Примечания: </w:t>
      </w:r>
    </w:p>
    <w:p w:rsidR="006B3735" w:rsidRPr="00CB15F6" w:rsidRDefault="006B3735" w:rsidP="006B3735">
      <w:pPr>
        <w:pStyle w:val="af3"/>
        <w:numPr>
          <w:ilvl w:val="0"/>
          <w:numId w:val="18"/>
        </w:numPr>
        <w:autoSpaceDE w:val="0"/>
        <w:autoSpaceDN w:val="0"/>
        <w:adjustRightInd w:val="0"/>
        <w:spacing w:after="0" w:line="237" w:lineRule="auto"/>
        <w:jc w:val="both"/>
        <w:rPr>
          <w:rFonts w:ascii="Times New Roman" w:hAnsi="Times New Roman"/>
          <w:sz w:val="20"/>
          <w:szCs w:val="20"/>
        </w:rPr>
      </w:pPr>
      <w:r w:rsidRPr="00CB15F6">
        <w:rPr>
          <w:rFonts w:ascii="Times New Roman" w:hAnsi="Times New Roman"/>
          <w:sz w:val="20"/>
          <w:szCs w:val="20"/>
        </w:rPr>
        <w:t xml:space="preserve">В соответствии с требованиями статьи 4 Федерального закона от 22.07.2008 № 123-ФЗ «Технический регламент о требованиях пожарной безопасности» (далее - Федеральный закон № 123-ФЗ) в отношении объектов защиты, которые были </w:t>
      </w:r>
      <w:r w:rsidR="00B01082" w:rsidRPr="00CB15F6">
        <w:rPr>
          <w:rFonts w:ascii="Times New Roman" w:hAnsi="Times New Roman"/>
          <w:sz w:val="20"/>
          <w:szCs w:val="20"/>
        </w:rPr>
        <w:t>Введен</w:t>
      </w:r>
      <w:r w:rsidRPr="00CB15F6">
        <w:rPr>
          <w:rFonts w:ascii="Times New Roman" w:hAnsi="Times New Roman"/>
          <w:sz w:val="20"/>
          <w:szCs w:val="20"/>
        </w:rPr>
        <w:t>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 123-ФЗ,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Федерального закона № 123-ФЗ, нормативных документов по пожарной безопасности и иных документов, содержащих требования пожарной безопасности применяются в части, соответствующей объему работ по капитальному ремонту, реконструкции или техническому перевооружению.</w:t>
      </w:r>
    </w:p>
    <w:p w:rsidR="006B3735" w:rsidRPr="00CB15F6" w:rsidRDefault="006B3735" w:rsidP="006B3735">
      <w:pPr>
        <w:pStyle w:val="af3"/>
        <w:numPr>
          <w:ilvl w:val="0"/>
          <w:numId w:val="18"/>
        </w:numPr>
        <w:autoSpaceDE w:val="0"/>
        <w:autoSpaceDN w:val="0"/>
        <w:adjustRightInd w:val="0"/>
        <w:spacing w:after="0" w:line="237" w:lineRule="auto"/>
        <w:jc w:val="both"/>
        <w:rPr>
          <w:rFonts w:ascii="Times New Roman" w:hAnsi="Times New Roman"/>
          <w:sz w:val="20"/>
          <w:szCs w:val="20"/>
        </w:rPr>
      </w:pPr>
      <w:r w:rsidRPr="00CB15F6">
        <w:rPr>
          <w:rFonts w:ascii="Times New Roman" w:hAnsi="Times New Roman"/>
          <w:sz w:val="20"/>
          <w:szCs w:val="20"/>
        </w:rPr>
        <w:t>Документы следует проверить на актуальность на момент применения.</w:t>
      </w:r>
    </w:p>
    <w:sectPr w:rsidR="006B3735" w:rsidRPr="00CB15F6" w:rsidSect="00673FD5">
      <w:headerReference w:type="default" r:id="rId283"/>
      <w:pgSz w:w="16838" w:h="11906" w:orient="landscape"/>
      <w:pgMar w:top="1134" w:right="1134" w:bottom="85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F8" w:rsidRDefault="002034F8">
      <w:pPr>
        <w:spacing w:after="0" w:line="240" w:lineRule="auto"/>
      </w:pPr>
      <w:r>
        <w:separator/>
      </w:r>
    </w:p>
  </w:endnote>
  <w:endnote w:type="continuationSeparator" w:id="0">
    <w:p w:rsidR="002034F8" w:rsidRDefault="0020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F8" w:rsidRDefault="002034F8">
      <w:pPr>
        <w:spacing w:after="0" w:line="240" w:lineRule="auto"/>
      </w:pPr>
      <w:r>
        <w:separator/>
      </w:r>
    </w:p>
  </w:footnote>
  <w:footnote w:type="continuationSeparator" w:id="0">
    <w:p w:rsidR="002034F8" w:rsidRDefault="0020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9C" w:rsidRDefault="00CD099C" w:rsidP="00673FD5">
    <w:pPr>
      <w:pStyle w:val="a4"/>
      <w:jc w:val="center"/>
      <w:rPr>
        <w:rFonts w:ascii="Times New Roman" w:hAnsi="Times New Roman"/>
        <w:color w:val="000000"/>
      </w:rPr>
    </w:pPr>
    <w:r w:rsidRPr="00447816">
      <w:rPr>
        <w:rFonts w:ascii="Times New Roman" w:hAnsi="Times New Roman"/>
        <w:color w:val="000000"/>
      </w:rPr>
      <w:fldChar w:fldCharType="begin"/>
    </w:r>
    <w:r w:rsidRPr="00447816">
      <w:rPr>
        <w:rFonts w:ascii="Times New Roman" w:hAnsi="Times New Roman"/>
        <w:color w:val="000000"/>
      </w:rPr>
      <w:instrText xml:space="preserve"> PAGE   \* MERGEFORMAT </w:instrText>
    </w:r>
    <w:r w:rsidRPr="00447816">
      <w:rPr>
        <w:rFonts w:ascii="Times New Roman" w:hAnsi="Times New Roman"/>
        <w:color w:val="000000"/>
      </w:rPr>
      <w:fldChar w:fldCharType="separate"/>
    </w:r>
    <w:r w:rsidR="009A0AD2">
      <w:rPr>
        <w:rFonts w:ascii="Times New Roman" w:hAnsi="Times New Roman"/>
        <w:noProof/>
        <w:color w:val="000000"/>
      </w:rPr>
      <w:t>2</w:t>
    </w:r>
    <w:r w:rsidRPr="00447816">
      <w:rPr>
        <w:rFonts w:ascii="Times New Roman" w:hAnsi="Times New Roman"/>
        <w:color w:val="000000"/>
      </w:rPr>
      <w:fldChar w:fldCharType="end"/>
    </w:r>
  </w:p>
  <w:p w:rsidR="00CD099C" w:rsidRPr="00447816" w:rsidRDefault="00CD099C" w:rsidP="00673FD5">
    <w:pPr>
      <w:pStyle w:val="a4"/>
      <w:jc w:val="cent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CDD"/>
    <w:multiLevelType w:val="hybridMultilevel"/>
    <w:tmpl w:val="F0CC4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B10808"/>
    <w:multiLevelType w:val="hybridMultilevel"/>
    <w:tmpl w:val="95C2CB32"/>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90139"/>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26B3"/>
    <w:multiLevelType w:val="hybridMultilevel"/>
    <w:tmpl w:val="FCA4ABF2"/>
    <w:lvl w:ilvl="0" w:tplc="D3C4AD92">
      <w:start w:val="1"/>
      <w:numFmt w:val="decimal"/>
      <w:lvlText w:val="%1."/>
      <w:lvlJc w:val="left"/>
      <w:pPr>
        <w:ind w:left="1080"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5139A7"/>
    <w:multiLevelType w:val="hybridMultilevel"/>
    <w:tmpl w:val="EC529F9A"/>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1D180F"/>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E5982"/>
    <w:multiLevelType w:val="hybridMultilevel"/>
    <w:tmpl w:val="2C9E1E28"/>
    <w:lvl w:ilvl="0" w:tplc="394695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D1818"/>
    <w:multiLevelType w:val="hybridMultilevel"/>
    <w:tmpl w:val="EB188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629B3"/>
    <w:multiLevelType w:val="hybridMultilevel"/>
    <w:tmpl w:val="C6706008"/>
    <w:lvl w:ilvl="0" w:tplc="674C4254">
      <w:start w:val="1"/>
      <w:numFmt w:val="decimal"/>
      <w:lvlText w:val="%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C7FAD"/>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F07AD"/>
    <w:multiLevelType w:val="hybridMultilevel"/>
    <w:tmpl w:val="95C2CB32"/>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640DEE"/>
    <w:multiLevelType w:val="hybridMultilevel"/>
    <w:tmpl w:val="5322A5F8"/>
    <w:lvl w:ilvl="0" w:tplc="90C0AB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9419A8"/>
    <w:multiLevelType w:val="hybridMultilevel"/>
    <w:tmpl w:val="2C9E1E28"/>
    <w:lvl w:ilvl="0" w:tplc="394695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A1132"/>
    <w:multiLevelType w:val="hybridMultilevel"/>
    <w:tmpl w:val="D8303D12"/>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13744"/>
    <w:multiLevelType w:val="hybridMultilevel"/>
    <w:tmpl w:val="A31A9E9C"/>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C11777"/>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87796"/>
    <w:multiLevelType w:val="hybridMultilevel"/>
    <w:tmpl w:val="D8303D12"/>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C4B04"/>
    <w:multiLevelType w:val="hybridMultilevel"/>
    <w:tmpl w:val="5DBA3B62"/>
    <w:lvl w:ilvl="0" w:tplc="B44C7B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E914FE"/>
    <w:multiLevelType w:val="hybridMultilevel"/>
    <w:tmpl w:val="EC529F9A"/>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20AD0"/>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9008D"/>
    <w:multiLevelType w:val="hybridMultilevel"/>
    <w:tmpl w:val="EC529F9A"/>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5354F9"/>
    <w:multiLevelType w:val="hybridMultilevel"/>
    <w:tmpl w:val="5A68DDFC"/>
    <w:lvl w:ilvl="0" w:tplc="3140EE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731AFD"/>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B764F"/>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FA7DDC"/>
    <w:multiLevelType w:val="hybridMultilevel"/>
    <w:tmpl w:val="2C9E1E28"/>
    <w:lvl w:ilvl="0" w:tplc="394695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7B32E8"/>
    <w:multiLevelType w:val="hybridMultilevel"/>
    <w:tmpl w:val="488813E2"/>
    <w:lvl w:ilvl="0" w:tplc="674C4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C39F7"/>
    <w:multiLevelType w:val="hybridMultilevel"/>
    <w:tmpl w:val="2C9E1E28"/>
    <w:lvl w:ilvl="0" w:tplc="394695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B2161C"/>
    <w:multiLevelType w:val="hybridMultilevel"/>
    <w:tmpl w:val="C8248E88"/>
    <w:lvl w:ilvl="0" w:tplc="5ECC41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44C2E"/>
    <w:multiLevelType w:val="hybridMultilevel"/>
    <w:tmpl w:val="0B18D3A0"/>
    <w:lvl w:ilvl="0" w:tplc="CD6091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0D48A8"/>
    <w:multiLevelType w:val="hybridMultilevel"/>
    <w:tmpl w:val="2C9E1E28"/>
    <w:lvl w:ilvl="0" w:tplc="394695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0363F7"/>
    <w:multiLevelType w:val="hybridMultilevel"/>
    <w:tmpl w:val="F0CC4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
  </w:num>
  <w:num w:numId="3">
    <w:abstractNumId w:val="4"/>
  </w:num>
  <w:num w:numId="4">
    <w:abstractNumId w:val="20"/>
  </w:num>
  <w:num w:numId="5">
    <w:abstractNumId w:val="18"/>
  </w:num>
  <w:num w:numId="6">
    <w:abstractNumId w:val="7"/>
  </w:num>
  <w:num w:numId="7">
    <w:abstractNumId w:val="3"/>
  </w:num>
  <w:num w:numId="8">
    <w:abstractNumId w:val="16"/>
  </w:num>
  <w:num w:numId="9">
    <w:abstractNumId w:val="0"/>
  </w:num>
  <w:num w:numId="10">
    <w:abstractNumId w:val="30"/>
  </w:num>
  <w:num w:numId="11">
    <w:abstractNumId w:val="14"/>
  </w:num>
  <w:num w:numId="12">
    <w:abstractNumId w:val="25"/>
  </w:num>
  <w:num w:numId="13">
    <w:abstractNumId w:val="8"/>
  </w:num>
  <w:num w:numId="14">
    <w:abstractNumId w:val="27"/>
  </w:num>
  <w:num w:numId="15">
    <w:abstractNumId w:val="19"/>
  </w:num>
  <w:num w:numId="16">
    <w:abstractNumId w:val="21"/>
  </w:num>
  <w:num w:numId="17">
    <w:abstractNumId w:val="6"/>
  </w:num>
  <w:num w:numId="18">
    <w:abstractNumId w:val="11"/>
  </w:num>
  <w:num w:numId="19">
    <w:abstractNumId w:val="23"/>
  </w:num>
  <w:num w:numId="20">
    <w:abstractNumId w:val="2"/>
  </w:num>
  <w:num w:numId="21">
    <w:abstractNumId w:val="9"/>
  </w:num>
  <w:num w:numId="22">
    <w:abstractNumId w:val="28"/>
  </w:num>
  <w:num w:numId="23">
    <w:abstractNumId w:val="15"/>
  </w:num>
  <w:num w:numId="24">
    <w:abstractNumId w:val="22"/>
  </w:num>
  <w:num w:numId="25">
    <w:abstractNumId w:val="5"/>
  </w:num>
  <w:num w:numId="26">
    <w:abstractNumId w:val="10"/>
  </w:num>
  <w:num w:numId="27">
    <w:abstractNumId w:val="17"/>
  </w:num>
  <w:num w:numId="28">
    <w:abstractNumId w:val="26"/>
  </w:num>
  <w:num w:numId="29">
    <w:abstractNumId w:val="12"/>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DE"/>
    <w:rsid w:val="00002400"/>
    <w:rsid w:val="00002E13"/>
    <w:rsid w:val="0000311B"/>
    <w:rsid w:val="00003C41"/>
    <w:rsid w:val="00007C4B"/>
    <w:rsid w:val="00012DE3"/>
    <w:rsid w:val="00014FBD"/>
    <w:rsid w:val="00015404"/>
    <w:rsid w:val="0001602E"/>
    <w:rsid w:val="000206F7"/>
    <w:rsid w:val="00021383"/>
    <w:rsid w:val="00022609"/>
    <w:rsid w:val="00023986"/>
    <w:rsid w:val="00032E81"/>
    <w:rsid w:val="00037440"/>
    <w:rsid w:val="000379D3"/>
    <w:rsid w:val="0004176A"/>
    <w:rsid w:val="0004223D"/>
    <w:rsid w:val="000471A0"/>
    <w:rsid w:val="00047EB9"/>
    <w:rsid w:val="00050CA4"/>
    <w:rsid w:val="0005131A"/>
    <w:rsid w:val="00052A4F"/>
    <w:rsid w:val="00053CB7"/>
    <w:rsid w:val="0005425B"/>
    <w:rsid w:val="00055345"/>
    <w:rsid w:val="00062357"/>
    <w:rsid w:val="000625B4"/>
    <w:rsid w:val="0006543E"/>
    <w:rsid w:val="00065610"/>
    <w:rsid w:val="00065B5B"/>
    <w:rsid w:val="00066D3A"/>
    <w:rsid w:val="00070A2A"/>
    <w:rsid w:val="00070D34"/>
    <w:rsid w:val="0007365E"/>
    <w:rsid w:val="00074975"/>
    <w:rsid w:val="00074D18"/>
    <w:rsid w:val="00076AA7"/>
    <w:rsid w:val="000774EF"/>
    <w:rsid w:val="00080013"/>
    <w:rsid w:val="000810DA"/>
    <w:rsid w:val="00081D6E"/>
    <w:rsid w:val="000829F1"/>
    <w:rsid w:val="00083245"/>
    <w:rsid w:val="000846E9"/>
    <w:rsid w:val="000858E0"/>
    <w:rsid w:val="00085D37"/>
    <w:rsid w:val="00087F6D"/>
    <w:rsid w:val="00090612"/>
    <w:rsid w:val="00090AEA"/>
    <w:rsid w:val="00091133"/>
    <w:rsid w:val="000920B1"/>
    <w:rsid w:val="0009374B"/>
    <w:rsid w:val="0009570E"/>
    <w:rsid w:val="00095A9E"/>
    <w:rsid w:val="00095B6B"/>
    <w:rsid w:val="00097A2A"/>
    <w:rsid w:val="00097B46"/>
    <w:rsid w:val="000A0B05"/>
    <w:rsid w:val="000A0BEA"/>
    <w:rsid w:val="000A45EA"/>
    <w:rsid w:val="000A478F"/>
    <w:rsid w:val="000A5BC5"/>
    <w:rsid w:val="000B261F"/>
    <w:rsid w:val="000B2F52"/>
    <w:rsid w:val="000B362C"/>
    <w:rsid w:val="000B62F3"/>
    <w:rsid w:val="000C0444"/>
    <w:rsid w:val="000C1047"/>
    <w:rsid w:val="000C104E"/>
    <w:rsid w:val="000C11C1"/>
    <w:rsid w:val="000C24D0"/>
    <w:rsid w:val="000C7C8D"/>
    <w:rsid w:val="000D07D9"/>
    <w:rsid w:val="000D3D22"/>
    <w:rsid w:val="000D797B"/>
    <w:rsid w:val="000E19A6"/>
    <w:rsid w:val="000E245B"/>
    <w:rsid w:val="000E2B55"/>
    <w:rsid w:val="000E35D8"/>
    <w:rsid w:val="000E5799"/>
    <w:rsid w:val="000E6130"/>
    <w:rsid w:val="000F2A9A"/>
    <w:rsid w:val="000F2BA8"/>
    <w:rsid w:val="000F370E"/>
    <w:rsid w:val="000F7360"/>
    <w:rsid w:val="000F7A92"/>
    <w:rsid w:val="00100658"/>
    <w:rsid w:val="00100742"/>
    <w:rsid w:val="00100DEF"/>
    <w:rsid w:val="0010282F"/>
    <w:rsid w:val="00103F1B"/>
    <w:rsid w:val="001058C8"/>
    <w:rsid w:val="00110AEC"/>
    <w:rsid w:val="00110B19"/>
    <w:rsid w:val="00111C8E"/>
    <w:rsid w:val="00112299"/>
    <w:rsid w:val="00112FAE"/>
    <w:rsid w:val="00113B0A"/>
    <w:rsid w:val="00116435"/>
    <w:rsid w:val="001211FA"/>
    <w:rsid w:val="0012612A"/>
    <w:rsid w:val="00127322"/>
    <w:rsid w:val="00127569"/>
    <w:rsid w:val="00130067"/>
    <w:rsid w:val="001322D2"/>
    <w:rsid w:val="0013255E"/>
    <w:rsid w:val="00132DBA"/>
    <w:rsid w:val="001344F5"/>
    <w:rsid w:val="00134690"/>
    <w:rsid w:val="00137A73"/>
    <w:rsid w:val="00143096"/>
    <w:rsid w:val="00144D93"/>
    <w:rsid w:val="00150D9A"/>
    <w:rsid w:val="00152CCA"/>
    <w:rsid w:val="00155E92"/>
    <w:rsid w:val="00156BCB"/>
    <w:rsid w:val="00157221"/>
    <w:rsid w:val="001577A2"/>
    <w:rsid w:val="001577AD"/>
    <w:rsid w:val="00160ACB"/>
    <w:rsid w:val="0016206E"/>
    <w:rsid w:val="00162481"/>
    <w:rsid w:val="001625C3"/>
    <w:rsid w:val="00162A75"/>
    <w:rsid w:val="001646EE"/>
    <w:rsid w:val="00165439"/>
    <w:rsid w:val="00167B51"/>
    <w:rsid w:val="001706A7"/>
    <w:rsid w:val="0017098F"/>
    <w:rsid w:val="00172436"/>
    <w:rsid w:val="00172885"/>
    <w:rsid w:val="00173945"/>
    <w:rsid w:val="001744B1"/>
    <w:rsid w:val="00174BAB"/>
    <w:rsid w:val="0017508B"/>
    <w:rsid w:val="001750D9"/>
    <w:rsid w:val="00176873"/>
    <w:rsid w:val="00176AED"/>
    <w:rsid w:val="001770A7"/>
    <w:rsid w:val="00180539"/>
    <w:rsid w:val="00182724"/>
    <w:rsid w:val="00182AF9"/>
    <w:rsid w:val="001831B0"/>
    <w:rsid w:val="00185300"/>
    <w:rsid w:val="00186A5A"/>
    <w:rsid w:val="001918DA"/>
    <w:rsid w:val="00192969"/>
    <w:rsid w:val="00193094"/>
    <w:rsid w:val="0019446D"/>
    <w:rsid w:val="001954E0"/>
    <w:rsid w:val="00195794"/>
    <w:rsid w:val="00196709"/>
    <w:rsid w:val="001A77A5"/>
    <w:rsid w:val="001A7DA5"/>
    <w:rsid w:val="001B094C"/>
    <w:rsid w:val="001B5985"/>
    <w:rsid w:val="001B5D66"/>
    <w:rsid w:val="001B6FAC"/>
    <w:rsid w:val="001B7564"/>
    <w:rsid w:val="001B75AC"/>
    <w:rsid w:val="001C012F"/>
    <w:rsid w:val="001C14EA"/>
    <w:rsid w:val="001C2088"/>
    <w:rsid w:val="001C3591"/>
    <w:rsid w:val="001C37BB"/>
    <w:rsid w:val="001C3BDE"/>
    <w:rsid w:val="001C3F33"/>
    <w:rsid w:val="001C548B"/>
    <w:rsid w:val="001D001D"/>
    <w:rsid w:val="001D164F"/>
    <w:rsid w:val="001D1C7E"/>
    <w:rsid w:val="001D1F6B"/>
    <w:rsid w:val="001D282A"/>
    <w:rsid w:val="001D32FA"/>
    <w:rsid w:val="001D335F"/>
    <w:rsid w:val="001D3A9E"/>
    <w:rsid w:val="001D5DEF"/>
    <w:rsid w:val="001D614E"/>
    <w:rsid w:val="001E1438"/>
    <w:rsid w:val="001E17E6"/>
    <w:rsid w:val="001E5CCA"/>
    <w:rsid w:val="001E6383"/>
    <w:rsid w:val="001E69EF"/>
    <w:rsid w:val="001F1487"/>
    <w:rsid w:val="001F32D0"/>
    <w:rsid w:val="001F3564"/>
    <w:rsid w:val="001F584D"/>
    <w:rsid w:val="001F5A2F"/>
    <w:rsid w:val="001F5C03"/>
    <w:rsid w:val="0020025B"/>
    <w:rsid w:val="002011FE"/>
    <w:rsid w:val="00201AA1"/>
    <w:rsid w:val="0020289C"/>
    <w:rsid w:val="00202DD2"/>
    <w:rsid w:val="00202E6B"/>
    <w:rsid w:val="002034F8"/>
    <w:rsid w:val="00203842"/>
    <w:rsid w:val="00205478"/>
    <w:rsid w:val="002072E0"/>
    <w:rsid w:val="00210B81"/>
    <w:rsid w:val="00212151"/>
    <w:rsid w:val="00212774"/>
    <w:rsid w:val="00212F74"/>
    <w:rsid w:val="00213C2B"/>
    <w:rsid w:val="00216D87"/>
    <w:rsid w:val="00217B87"/>
    <w:rsid w:val="00217E1C"/>
    <w:rsid w:val="00217F39"/>
    <w:rsid w:val="00220C1F"/>
    <w:rsid w:val="00221419"/>
    <w:rsid w:val="002232CC"/>
    <w:rsid w:val="002247C8"/>
    <w:rsid w:val="002250F0"/>
    <w:rsid w:val="002267A9"/>
    <w:rsid w:val="002268D0"/>
    <w:rsid w:val="002275F7"/>
    <w:rsid w:val="002316E6"/>
    <w:rsid w:val="00231BF1"/>
    <w:rsid w:val="00232356"/>
    <w:rsid w:val="002334D4"/>
    <w:rsid w:val="0023431D"/>
    <w:rsid w:val="00234551"/>
    <w:rsid w:val="00234B2C"/>
    <w:rsid w:val="002358DE"/>
    <w:rsid w:val="002370B7"/>
    <w:rsid w:val="002379F6"/>
    <w:rsid w:val="002404F6"/>
    <w:rsid w:val="002414E6"/>
    <w:rsid w:val="002415DA"/>
    <w:rsid w:val="002430DC"/>
    <w:rsid w:val="002436FF"/>
    <w:rsid w:val="00245427"/>
    <w:rsid w:val="00247B88"/>
    <w:rsid w:val="002515C2"/>
    <w:rsid w:val="00255B73"/>
    <w:rsid w:val="002617E2"/>
    <w:rsid w:val="002627B5"/>
    <w:rsid w:val="00266B38"/>
    <w:rsid w:val="0026798D"/>
    <w:rsid w:val="00270272"/>
    <w:rsid w:val="0027037F"/>
    <w:rsid w:val="002717F0"/>
    <w:rsid w:val="0027227B"/>
    <w:rsid w:val="0027323D"/>
    <w:rsid w:val="00273DEF"/>
    <w:rsid w:val="002752ED"/>
    <w:rsid w:val="00275460"/>
    <w:rsid w:val="00275757"/>
    <w:rsid w:val="00277717"/>
    <w:rsid w:val="00281512"/>
    <w:rsid w:val="00282FB9"/>
    <w:rsid w:val="00283096"/>
    <w:rsid w:val="00283391"/>
    <w:rsid w:val="002859AD"/>
    <w:rsid w:val="00285E94"/>
    <w:rsid w:val="00286561"/>
    <w:rsid w:val="00287452"/>
    <w:rsid w:val="00293503"/>
    <w:rsid w:val="002947CA"/>
    <w:rsid w:val="002A30BE"/>
    <w:rsid w:val="002A37B1"/>
    <w:rsid w:val="002A3838"/>
    <w:rsid w:val="002A4796"/>
    <w:rsid w:val="002A4CF7"/>
    <w:rsid w:val="002A5098"/>
    <w:rsid w:val="002A51A5"/>
    <w:rsid w:val="002A5B78"/>
    <w:rsid w:val="002A66B1"/>
    <w:rsid w:val="002A6CF6"/>
    <w:rsid w:val="002A7EEE"/>
    <w:rsid w:val="002B053F"/>
    <w:rsid w:val="002B1C26"/>
    <w:rsid w:val="002B2B7F"/>
    <w:rsid w:val="002B5D90"/>
    <w:rsid w:val="002C001F"/>
    <w:rsid w:val="002C0FD9"/>
    <w:rsid w:val="002C18F7"/>
    <w:rsid w:val="002C5863"/>
    <w:rsid w:val="002C62BE"/>
    <w:rsid w:val="002C687A"/>
    <w:rsid w:val="002C77EE"/>
    <w:rsid w:val="002C78DE"/>
    <w:rsid w:val="002C79F1"/>
    <w:rsid w:val="002D33DE"/>
    <w:rsid w:val="002D5F95"/>
    <w:rsid w:val="002E0566"/>
    <w:rsid w:val="002E0F57"/>
    <w:rsid w:val="002E0FAD"/>
    <w:rsid w:val="002E12A1"/>
    <w:rsid w:val="002E2A31"/>
    <w:rsid w:val="002E34C4"/>
    <w:rsid w:val="002E40B1"/>
    <w:rsid w:val="002E531A"/>
    <w:rsid w:val="002E584D"/>
    <w:rsid w:val="002F12EE"/>
    <w:rsid w:val="002F5871"/>
    <w:rsid w:val="00301F46"/>
    <w:rsid w:val="0030318D"/>
    <w:rsid w:val="003054F3"/>
    <w:rsid w:val="00307D33"/>
    <w:rsid w:val="00307DA8"/>
    <w:rsid w:val="003114B1"/>
    <w:rsid w:val="0031150D"/>
    <w:rsid w:val="00311563"/>
    <w:rsid w:val="0031224F"/>
    <w:rsid w:val="003123D7"/>
    <w:rsid w:val="00313B30"/>
    <w:rsid w:val="003146EE"/>
    <w:rsid w:val="00314A1E"/>
    <w:rsid w:val="00314AE4"/>
    <w:rsid w:val="00314CFD"/>
    <w:rsid w:val="003169F8"/>
    <w:rsid w:val="0032149E"/>
    <w:rsid w:val="00321722"/>
    <w:rsid w:val="00321D27"/>
    <w:rsid w:val="00324E75"/>
    <w:rsid w:val="003253F9"/>
    <w:rsid w:val="00326442"/>
    <w:rsid w:val="00327AA4"/>
    <w:rsid w:val="00327E4F"/>
    <w:rsid w:val="00332E12"/>
    <w:rsid w:val="0033377C"/>
    <w:rsid w:val="00333BBA"/>
    <w:rsid w:val="00336110"/>
    <w:rsid w:val="0033640E"/>
    <w:rsid w:val="0033699B"/>
    <w:rsid w:val="00341CC6"/>
    <w:rsid w:val="0034384A"/>
    <w:rsid w:val="00343BE2"/>
    <w:rsid w:val="003454D1"/>
    <w:rsid w:val="00350AC9"/>
    <w:rsid w:val="00351418"/>
    <w:rsid w:val="00351EAC"/>
    <w:rsid w:val="003525C9"/>
    <w:rsid w:val="00352B2A"/>
    <w:rsid w:val="00352E18"/>
    <w:rsid w:val="003543E7"/>
    <w:rsid w:val="003547E1"/>
    <w:rsid w:val="003558DF"/>
    <w:rsid w:val="00355A8E"/>
    <w:rsid w:val="00357125"/>
    <w:rsid w:val="0036032C"/>
    <w:rsid w:val="00362256"/>
    <w:rsid w:val="003644C8"/>
    <w:rsid w:val="003653C3"/>
    <w:rsid w:val="00365D8A"/>
    <w:rsid w:val="00367DBA"/>
    <w:rsid w:val="00370EF6"/>
    <w:rsid w:val="00371839"/>
    <w:rsid w:val="00373849"/>
    <w:rsid w:val="00373AD0"/>
    <w:rsid w:val="00373C32"/>
    <w:rsid w:val="0037501A"/>
    <w:rsid w:val="00376233"/>
    <w:rsid w:val="00376351"/>
    <w:rsid w:val="00377E47"/>
    <w:rsid w:val="003814A7"/>
    <w:rsid w:val="003816B9"/>
    <w:rsid w:val="0038251B"/>
    <w:rsid w:val="003828BC"/>
    <w:rsid w:val="00383333"/>
    <w:rsid w:val="00384434"/>
    <w:rsid w:val="003854AC"/>
    <w:rsid w:val="00387193"/>
    <w:rsid w:val="003912A8"/>
    <w:rsid w:val="003A1B23"/>
    <w:rsid w:val="003A1BDB"/>
    <w:rsid w:val="003A369C"/>
    <w:rsid w:val="003A5906"/>
    <w:rsid w:val="003A607D"/>
    <w:rsid w:val="003B0DFA"/>
    <w:rsid w:val="003B19F7"/>
    <w:rsid w:val="003B74B5"/>
    <w:rsid w:val="003B78D3"/>
    <w:rsid w:val="003C688A"/>
    <w:rsid w:val="003D2841"/>
    <w:rsid w:val="003D3838"/>
    <w:rsid w:val="003D43D4"/>
    <w:rsid w:val="003D5BB1"/>
    <w:rsid w:val="003D64CB"/>
    <w:rsid w:val="003E2E4C"/>
    <w:rsid w:val="003E31EC"/>
    <w:rsid w:val="003E3735"/>
    <w:rsid w:val="003E60A9"/>
    <w:rsid w:val="003E651C"/>
    <w:rsid w:val="003F0022"/>
    <w:rsid w:val="003F679B"/>
    <w:rsid w:val="003F6A7D"/>
    <w:rsid w:val="00400D32"/>
    <w:rsid w:val="00402E59"/>
    <w:rsid w:val="00403E43"/>
    <w:rsid w:val="00404BCF"/>
    <w:rsid w:val="00405B6C"/>
    <w:rsid w:val="00406472"/>
    <w:rsid w:val="00406DE3"/>
    <w:rsid w:val="0041425C"/>
    <w:rsid w:val="00414418"/>
    <w:rsid w:val="004178D2"/>
    <w:rsid w:val="00422C50"/>
    <w:rsid w:val="0042386E"/>
    <w:rsid w:val="004264A0"/>
    <w:rsid w:val="00432DE3"/>
    <w:rsid w:val="004349FC"/>
    <w:rsid w:val="004362A9"/>
    <w:rsid w:val="00436777"/>
    <w:rsid w:val="00437490"/>
    <w:rsid w:val="00437567"/>
    <w:rsid w:val="004413FD"/>
    <w:rsid w:val="00441BD9"/>
    <w:rsid w:val="0044239E"/>
    <w:rsid w:val="00442AE6"/>
    <w:rsid w:val="00442BCC"/>
    <w:rsid w:val="00443D06"/>
    <w:rsid w:val="00444483"/>
    <w:rsid w:val="0044677F"/>
    <w:rsid w:val="0044736E"/>
    <w:rsid w:val="0044750B"/>
    <w:rsid w:val="0044793F"/>
    <w:rsid w:val="004509AC"/>
    <w:rsid w:val="00453D01"/>
    <w:rsid w:val="0045564D"/>
    <w:rsid w:val="004566DA"/>
    <w:rsid w:val="004573D2"/>
    <w:rsid w:val="00460700"/>
    <w:rsid w:val="00460808"/>
    <w:rsid w:val="00461026"/>
    <w:rsid w:val="00462525"/>
    <w:rsid w:val="00462C4D"/>
    <w:rsid w:val="004632E1"/>
    <w:rsid w:val="00463CC1"/>
    <w:rsid w:val="00465DF3"/>
    <w:rsid w:val="00466114"/>
    <w:rsid w:val="00466AE8"/>
    <w:rsid w:val="004672B6"/>
    <w:rsid w:val="00471A29"/>
    <w:rsid w:val="0047283F"/>
    <w:rsid w:val="004742AA"/>
    <w:rsid w:val="0047544C"/>
    <w:rsid w:val="00476BF4"/>
    <w:rsid w:val="00480D9D"/>
    <w:rsid w:val="00484CDB"/>
    <w:rsid w:val="004852E4"/>
    <w:rsid w:val="00487740"/>
    <w:rsid w:val="00487F5D"/>
    <w:rsid w:val="00490490"/>
    <w:rsid w:val="00490D56"/>
    <w:rsid w:val="0049141A"/>
    <w:rsid w:val="00492A2A"/>
    <w:rsid w:val="00493E21"/>
    <w:rsid w:val="004948C4"/>
    <w:rsid w:val="00495C05"/>
    <w:rsid w:val="00495E87"/>
    <w:rsid w:val="00496058"/>
    <w:rsid w:val="004A020A"/>
    <w:rsid w:val="004A0599"/>
    <w:rsid w:val="004A09BC"/>
    <w:rsid w:val="004A1C55"/>
    <w:rsid w:val="004A223B"/>
    <w:rsid w:val="004A2906"/>
    <w:rsid w:val="004A3210"/>
    <w:rsid w:val="004A444F"/>
    <w:rsid w:val="004A73B4"/>
    <w:rsid w:val="004B062D"/>
    <w:rsid w:val="004B22A0"/>
    <w:rsid w:val="004B231C"/>
    <w:rsid w:val="004B2699"/>
    <w:rsid w:val="004B601C"/>
    <w:rsid w:val="004B63DA"/>
    <w:rsid w:val="004C0710"/>
    <w:rsid w:val="004C4DA2"/>
    <w:rsid w:val="004C5710"/>
    <w:rsid w:val="004D0D9F"/>
    <w:rsid w:val="004D18F4"/>
    <w:rsid w:val="004D4236"/>
    <w:rsid w:val="004D513C"/>
    <w:rsid w:val="004D51F5"/>
    <w:rsid w:val="004E045B"/>
    <w:rsid w:val="004E29B0"/>
    <w:rsid w:val="004E30FF"/>
    <w:rsid w:val="004E3787"/>
    <w:rsid w:val="004E4C19"/>
    <w:rsid w:val="004E6E3E"/>
    <w:rsid w:val="004F2920"/>
    <w:rsid w:val="004F42F1"/>
    <w:rsid w:val="004F557E"/>
    <w:rsid w:val="004F5650"/>
    <w:rsid w:val="004F5B3D"/>
    <w:rsid w:val="004F7990"/>
    <w:rsid w:val="00500522"/>
    <w:rsid w:val="0050104B"/>
    <w:rsid w:val="00502256"/>
    <w:rsid w:val="00503D16"/>
    <w:rsid w:val="00504A42"/>
    <w:rsid w:val="005068A7"/>
    <w:rsid w:val="00510394"/>
    <w:rsid w:val="00512AED"/>
    <w:rsid w:val="00514372"/>
    <w:rsid w:val="0051464B"/>
    <w:rsid w:val="0051483A"/>
    <w:rsid w:val="00514841"/>
    <w:rsid w:val="0051544D"/>
    <w:rsid w:val="00515E9D"/>
    <w:rsid w:val="005175E8"/>
    <w:rsid w:val="005207C8"/>
    <w:rsid w:val="00521888"/>
    <w:rsid w:val="00523F62"/>
    <w:rsid w:val="00525AF2"/>
    <w:rsid w:val="00526C68"/>
    <w:rsid w:val="0053023B"/>
    <w:rsid w:val="00531989"/>
    <w:rsid w:val="00533547"/>
    <w:rsid w:val="005345D8"/>
    <w:rsid w:val="005349AF"/>
    <w:rsid w:val="00534E2D"/>
    <w:rsid w:val="005375A7"/>
    <w:rsid w:val="005405B8"/>
    <w:rsid w:val="00540DEA"/>
    <w:rsid w:val="00541302"/>
    <w:rsid w:val="00541408"/>
    <w:rsid w:val="00542AEE"/>
    <w:rsid w:val="005430E5"/>
    <w:rsid w:val="0054361E"/>
    <w:rsid w:val="00544895"/>
    <w:rsid w:val="00553C34"/>
    <w:rsid w:val="00554721"/>
    <w:rsid w:val="0056040E"/>
    <w:rsid w:val="00560650"/>
    <w:rsid w:val="00562277"/>
    <w:rsid w:val="00562EC2"/>
    <w:rsid w:val="005634FF"/>
    <w:rsid w:val="00563590"/>
    <w:rsid w:val="00563D7C"/>
    <w:rsid w:val="00570625"/>
    <w:rsid w:val="00571035"/>
    <w:rsid w:val="00571A54"/>
    <w:rsid w:val="00572645"/>
    <w:rsid w:val="005737BB"/>
    <w:rsid w:val="00575497"/>
    <w:rsid w:val="0058148A"/>
    <w:rsid w:val="0058179C"/>
    <w:rsid w:val="0058268B"/>
    <w:rsid w:val="005827BE"/>
    <w:rsid w:val="00583A21"/>
    <w:rsid w:val="00583BAF"/>
    <w:rsid w:val="00584BDE"/>
    <w:rsid w:val="00585B64"/>
    <w:rsid w:val="00586F24"/>
    <w:rsid w:val="005873C3"/>
    <w:rsid w:val="00592D3E"/>
    <w:rsid w:val="00594F91"/>
    <w:rsid w:val="005978E9"/>
    <w:rsid w:val="00597946"/>
    <w:rsid w:val="005A086A"/>
    <w:rsid w:val="005A0904"/>
    <w:rsid w:val="005A3689"/>
    <w:rsid w:val="005A397F"/>
    <w:rsid w:val="005A462E"/>
    <w:rsid w:val="005A5D51"/>
    <w:rsid w:val="005A6355"/>
    <w:rsid w:val="005A72B7"/>
    <w:rsid w:val="005A74F3"/>
    <w:rsid w:val="005A7753"/>
    <w:rsid w:val="005A7D13"/>
    <w:rsid w:val="005B0227"/>
    <w:rsid w:val="005B142E"/>
    <w:rsid w:val="005B2CBA"/>
    <w:rsid w:val="005B48BA"/>
    <w:rsid w:val="005B4EA6"/>
    <w:rsid w:val="005C00DE"/>
    <w:rsid w:val="005C178A"/>
    <w:rsid w:val="005C5746"/>
    <w:rsid w:val="005C6EF2"/>
    <w:rsid w:val="005D0B8F"/>
    <w:rsid w:val="005D33A8"/>
    <w:rsid w:val="005D5F99"/>
    <w:rsid w:val="005D6D74"/>
    <w:rsid w:val="005D6E25"/>
    <w:rsid w:val="005D7081"/>
    <w:rsid w:val="005E05B7"/>
    <w:rsid w:val="005E306E"/>
    <w:rsid w:val="005E5DD1"/>
    <w:rsid w:val="005E6483"/>
    <w:rsid w:val="005E6F81"/>
    <w:rsid w:val="005F0A28"/>
    <w:rsid w:val="005F0C38"/>
    <w:rsid w:val="005F12CD"/>
    <w:rsid w:val="005F293B"/>
    <w:rsid w:val="005F3627"/>
    <w:rsid w:val="005F376B"/>
    <w:rsid w:val="005F62FC"/>
    <w:rsid w:val="005F6997"/>
    <w:rsid w:val="005F7ADA"/>
    <w:rsid w:val="005F7C12"/>
    <w:rsid w:val="00601CBD"/>
    <w:rsid w:val="00602FE0"/>
    <w:rsid w:val="00603BDF"/>
    <w:rsid w:val="0060571D"/>
    <w:rsid w:val="006058CC"/>
    <w:rsid w:val="0060607A"/>
    <w:rsid w:val="0060673C"/>
    <w:rsid w:val="00606C86"/>
    <w:rsid w:val="006074FE"/>
    <w:rsid w:val="00607C0A"/>
    <w:rsid w:val="006148B2"/>
    <w:rsid w:val="00615A5F"/>
    <w:rsid w:val="006174F5"/>
    <w:rsid w:val="0062024B"/>
    <w:rsid w:val="00622B8F"/>
    <w:rsid w:val="00623521"/>
    <w:rsid w:val="00625AE7"/>
    <w:rsid w:val="0062707F"/>
    <w:rsid w:val="006277D9"/>
    <w:rsid w:val="00627E45"/>
    <w:rsid w:val="0063126D"/>
    <w:rsid w:val="00631B78"/>
    <w:rsid w:val="00636345"/>
    <w:rsid w:val="00637F48"/>
    <w:rsid w:val="00644F15"/>
    <w:rsid w:val="006460F6"/>
    <w:rsid w:val="00646FDA"/>
    <w:rsid w:val="006505EF"/>
    <w:rsid w:val="00650915"/>
    <w:rsid w:val="006528C1"/>
    <w:rsid w:val="006534FD"/>
    <w:rsid w:val="006552CC"/>
    <w:rsid w:val="0065607D"/>
    <w:rsid w:val="006601A7"/>
    <w:rsid w:val="006660E0"/>
    <w:rsid w:val="00672918"/>
    <w:rsid w:val="00673020"/>
    <w:rsid w:val="0067340C"/>
    <w:rsid w:val="006736AE"/>
    <w:rsid w:val="00673FD5"/>
    <w:rsid w:val="006761D6"/>
    <w:rsid w:val="00682340"/>
    <w:rsid w:val="00684890"/>
    <w:rsid w:val="00684CA6"/>
    <w:rsid w:val="006879D3"/>
    <w:rsid w:val="00692B26"/>
    <w:rsid w:val="006931CF"/>
    <w:rsid w:val="006950CA"/>
    <w:rsid w:val="006A08CC"/>
    <w:rsid w:val="006A57B1"/>
    <w:rsid w:val="006A706E"/>
    <w:rsid w:val="006A7FDA"/>
    <w:rsid w:val="006B0DAF"/>
    <w:rsid w:val="006B14B3"/>
    <w:rsid w:val="006B3313"/>
    <w:rsid w:val="006B3735"/>
    <w:rsid w:val="006B38C8"/>
    <w:rsid w:val="006B44BC"/>
    <w:rsid w:val="006B56EC"/>
    <w:rsid w:val="006B62DC"/>
    <w:rsid w:val="006B785F"/>
    <w:rsid w:val="006C443B"/>
    <w:rsid w:val="006C4909"/>
    <w:rsid w:val="006C688B"/>
    <w:rsid w:val="006D022B"/>
    <w:rsid w:val="006D08B0"/>
    <w:rsid w:val="006D216C"/>
    <w:rsid w:val="006D2EEE"/>
    <w:rsid w:val="006D438A"/>
    <w:rsid w:val="006D43E1"/>
    <w:rsid w:val="006D5A10"/>
    <w:rsid w:val="006D630A"/>
    <w:rsid w:val="006D638D"/>
    <w:rsid w:val="006D7A93"/>
    <w:rsid w:val="006E02B0"/>
    <w:rsid w:val="006E41E7"/>
    <w:rsid w:val="006E51F4"/>
    <w:rsid w:val="006E5779"/>
    <w:rsid w:val="006E6496"/>
    <w:rsid w:val="006E67BD"/>
    <w:rsid w:val="006F06E3"/>
    <w:rsid w:val="006F3428"/>
    <w:rsid w:val="006F5D2F"/>
    <w:rsid w:val="006F6A62"/>
    <w:rsid w:val="00702A24"/>
    <w:rsid w:val="007039C9"/>
    <w:rsid w:val="00703A65"/>
    <w:rsid w:val="00705E55"/>
    <w:rsid w:val="007065CD"/>
    <w:rsid w:val="007070E7"/>
    <w:rsid w:val="00710590"/>
    <w:rsid w:val="00710E19"/>
    <w:rsid w:val="00710F74"/>
    <w:rsid w:val="00711540"/>
    <w:rsid w:val="00712E8F"/>
    <w:rsid w:val="00713385"/>
    <w:rsid w:val="00713B08"/>
    <w:rsid w:val="00714394"/>
    <w:rsid w:val="00715773"/>
    <w:rsid w:val="00716BEF"/>
    <w:rsid w:val="00717C1A"/>
    <w:rsid w:val="007215B3"/>
    <w:rsid w:val="00722D58"/>
    <w:rsid w:val="0072564C"/>
    <w:rsid w:val="00726DED"/>
    <w:rsid w:val="007305B2"/>
    <w:rsid w:val="00732A73"/>
    <w:rsid w:val="00732AA1"/>
    <w:rsid w:val="007354CD"/>
    <w:rsid w:val="00737A3E"/>
    <w:rsid w:val="007416F7"/>
    <w:rsid w:val="007445F4"/>
    <w:rsid w:val="0074787C"/>
    <w:rsid w:val="00750B58"/>
    <w:rsid w:val="00752582"/>
    <w:rsid w:val="007549D8"/>
    <w:rsid w:val="00755D8E"/>
    <w:rsid w:val="00757B5F"/>
    <w:rsid w:val="00760897"/>
    <w:rsid w:val="007630A3"/>
    <w:rsid w:val="00763B5D"/>
    <w:rsid w:val="00764139"/>
    <w:rsid w:val="00771D1A"/>
    <w:rsid w:val="00771FE9"/>
    <w:rsid w:val="00776B4F"/>
    <w:rsid w:val="00777E2B"/>
    <w:rsid w:val="00781D8E"/>
    <w:rsid w:val="0078593A"/>
    <w:rsid w:val="00786C5B"/>
    <w:rsid w:val="0078795C"/>
    <w:rsid w:val="00790C8E"/>
    <w:rsid w:val="00791CFE"/>
    <w:rsid w:val="00792213"/>
    <w:rsid w:val="0079278D"/>
    <w:rsid w:val="00793748"/>
    <w:rsid w:val="00795137"/>
    <w:rsid w:val="007A2B81"/>
    <w:rsid w:val="007A35D1"/>
    <w:rsid w:val="007A4C81"/>
    <w:rsid w:val="007A7E98"/>
    <w:rsid w:val="007B216F"/>
    <w:rsid w:val="007B2E92"/>
    <w:rsid w:val="007B353E"/>
    <w:rsid w:val="007B4412"/>
    <w:rsid w:val="007B44DA"/>
    <w:rsid w:val="007B4E45"/>
    <w:rsid w:val="007B50D0"/>
    <w:rsid w:val="007B5F1C"/>
    <w:rsid w:val="007B644C"/>
    <w:rsid w:val="007B76B6"/>
    <w:rsid w:val="007C1D67"/>
    <w:rsid w:val="007C3BBD"/>
    <w:rsid w:val="007C4A88"/>
    <w:rsid w:val="007C5707"/>
    <w:rsid w:val="007C6ED2"/>
    <w:rsid w:val="007D0E79"/>
    <w:rsid w:val="007D4C8F"/>
    <w:rsid w:val="007D6581"/>
    <w:rsid w:val="007E0CC4"/>
    <w:rsid w:val="007E0F9F"/>
    <w:rsid w:val="007E120A"/>
    <w:rsid w:val="007E20E8"/>
    <w:rsid w:val="007E47A3"/>
    <w:rsid w:val="007E595D"/>
    <w:rsid w:val="007E66D9"/>
    <w:rsid w:val="007E77C0"/>
    <w:rsid w:val="007F1063"/>
    <w:rsid w:val="007F5B58"/>
    <w:rsid w:val="007F5EBC"/>
    <w:rsid w:val="007F6673"/>
    <w:rsid w:val="007F68E5"/>
    <w:rsid w:val="007F73C8"/>
    <w:rsid w:val="008032ED"/>
    <w:rsid w:val="00804172"/>
    <w:rsid w:val="00804C68"/>
    <w:rsid w:val="00805B42"/>
    <w:rsid w:val="00806663"/>
    <w:rsid w:val="0080676B"/>
    <w:rsid w:val="00806CD7"/>
    <w:rsid w:val="00806DBC"/>
    <w:rsid w:val="00810016"/>
    <w:rsid w:val="0081046B"/>
    <w:rsid w:val="00810A32"/>
    <w:rsid w:val="00810DD3"/>
    <w:rsid w:val="00812985"/>
    <w:rsid w:val="0081416F"/>
    <w:rsid w:val="0081524D"/>
    <w:rsid w:val="008164F7"/>
    <w:rsid w:val="00816A4B"/>
    <w:rsid w:val="00820283"/>
    <w:rsid w:val="00820EBE"/>
    <w:rsid w:val="00821FD8"/>
    <w:rsid w:val="008240EE"/>
    <w:rsid w:val="00825105"/>
    <w:rsid w:val="00827F72"/>
    <w:rsid w:val="0083090B"/>
    <w:rsid w:val="00832684"/>
    <w:rsid w:val="00833C5A"/>
    <w:rsid w:val="00835D6A"/>
    <w:rsid w:val="00836C26"/>
    <w:rsid w:val="0084042A"/>
    <w:rsid w:val="00840BD9"/>
    <w:rsid w:val="008424DE"/>
    <w:rsid w:val="008462C1"/>
    <w:rsid w:val="00847CFE"/>
    <w:rsid w:val="00851E30"/>
    <w:rsid w:val="00852415"/>
    <w:rsid w:val="008527AD"/>
    <w:rsid w:val="00852F28"/>
    <w:rsid w:val="00856444"/>
    <w:rsid w:val="00856697"/>
    <w:rsid w:val="008568B3"/>
    <w:rsid w:val="0085771D"/>
    <w:rsid w:val="008601B4"/>
    <w:rsid w:val="00861B45"/>
    <w:rsid w:val="008663D3"/>
    <w:rsid w:val="00866970"/>
    <w:rsid w:val="00871588"/>
    <w:rsid w:val="0087199A"/>
    <w:rsid w:val="00872361"/>
    <w:rsid w:val="008723DC"/>
    <w:rsid w:val="00877B24"/>
    <w:rsid w:val="00880753"/>
    <w:rsid w:val="00880947"/>
    <w:rsid w:val="00881761"/>
    <w:rsid w:val="0088274D"/>
    <w:rsid w:val="00882A51"/>
    <w:rsid w:val="00882B0B"/>
    <w:rsid w:val="00882F04"/>
    <w:rsid w:val="0088330C"/>
    <w:rsid w:val="0088386B"/>
    <w:rsid w:val="00884C68"/>
    <w:rsid w:val="00884F1B"/>
    <w:rsid w:val="00886182"/>
    <w:rsid w:val="00886466"/>
    <w:rsid w:val="00886495"/>
    <w:rsid w:val="00887670"/>
    <w:rsid w:val="0089008C"/>
    <w:rsid w:val="00890BE8"/>
    <w:rsid w:val="00891BC3"/>
    <w:rsid w:val="0089324E"/>
    <w:rsid w:val="0089480E"/>
    <w:rsid w:val="00895761"/>
    <w:rsid w:val="00896784"/>
    <w:rsid w:val="008A15FF"/>
    <w:rsid w:val="008A160A"/>
    <w:rsid w:val="008A2E71"/>
    <w:rsid w:val="008A324D"/>
    <w:rsid w:val="008A3DE6"/>
    <w:rsid w:val="008A4132"/>
    <w:rsid w:val="008A41F1"/>
    <w:rsid w:val="008A4F5F"/>
    <w:rsid w:val="008A5D83"/>
    <w:rsid w:val="008A77DA"/>
    <w:rsid w:val="008A79D2"/>
    <w:rsid w:val="008B0E37"/>
    <w:rsid w:val="008B0F78"/>
    <w:rsid w:val="008B38C2"/>
    <w:rsid w:val="008B3B70"/>
    <w:rsid w:val="008C1D4D"/>
    <w:rsid w:val="008C43BC"/>
    <w:rsid w:val="008C656B"/>
    <w:rsid w:val="008C65A6"/>
    <w:rsid w:val="008D0D62"/>
    <w:rsid w:val="008D2747"/>
    <w:rsid w:val="008D302D"/>
    <w:rsid w:val="008D3EF3"/>
    <w:rsid w:val="008D7A78"/>
    <w:rsid w:val="008E3200"/>
    <w:rsid w:val="008E3D65"/>
    <w:rsid w:val="008E40D9"/>
    <w:rsid w:val="008E4FD2"/>
    <w:rsid w:val="008E5472"/>
    <w:rsid w:val="008E7288"/>
    <w:rsid w:val="008F0596"/>
    <w:rsid w:val="008F08CE"/>
    <w:rsid w:val="008F0E1A"/>
    <w:rsid w:val="008F1C5B"/>
    <w:rsid w:val="008F5AD7"/>
    <w:rsid w:val="008F71E0"/>
    <w:rsid w:val="008F78BD"/>
    <w:rsid w:val="009003DB"/>
    <w:rsid w:val="00900CAE"/>
    <w:rsid w:val="00902AFE"/>
    <w:rsid w:val="00902F68"/>
    <w:rsid w:val="009032D9"/>
    <w:rsid w:val="00904FF1"/>
    <w:rsid w:val="00905BCB"/>
    <w:rsid w:val="0090602B"/>
    <w:rsid w:val="009103A2"/>
    <w:rsid w:val="009117C9"/>
    <w:rsid w:val="009130CD"/>
    <w:rsid w:val="0091383C"/>
    <w:rsid w:val="00913EEC"/>
    <w:rsid w:val="00914F06"/>
    <w:rsid w:val="009164AE"/>
    <w:rsid w:val="009168AE"/>
    <w:rsid w:val="0091706E"/>
    <w:rsid w:val="00917541"/>
    <w:rsid w:val="009207D8"/>
    <w:rsid w:val="00920C1F"/>
    <w:rsid w:val="00920C9C"/>
    <w:rsid w:val="00921695"/>
    <w:rsid w:val="0092197A"/>
    <w:rsid w:val="00922073"/>
    <w:rsid w:val="009225CE"/>
    <w:rsid w:val="009241E2"/>
    <w:rsid w:val="009274E7"/>
    <w:rsid w:val="00927916"/>
    <w:rsid w:val="00930512"/>
    <w:rsid w:val="009314CB"/>
    <w:rsid w:val="009314F8"/>
    <w:rsid w:val="009320FE"/>
    <w:rsid w:val="00932DBB"/>
    <w:rsid w:val="00933E83"/>
    <w:rsid w:val="00936414"/>
    <w:rsid w:val="00937835"/>
    <w:rsid w:val="00944BEF"/>
    <w:rsid w:val="00945243"/>
    <w:rsid w:val="009455FC"/>
    <w:rsid w:val="0094698B"/>
    <w:rsid w:val="00950E5F"/>
    <w:rsid w:val="00951375"/>
    <w:rsid w:val="00955B32"/>
    <w:rsid w:val="00957342"/>
    <w:rsid w:val="0096055B"/>
    <w:rsid w:val="009605F9"/>
    <w:rsid w:val="00961C83"/>
    <w:rsid w:val="00962AB2"/>
    <w:rsid w:val="00963682"/>
    <w:rsid w:val="00965937"/>
    <w:rsid w:val="00966406"/>
    <w:rsid w:val="009716E5"/>
    <w:rsid w:val="009718D0"/>
    <w:rsid w:val="009732CE"/>
    <w:rsid w:val="00974800"/>
    <w:rsid w:val="00974B92"/>
    <w:rsid w:val="00975C34"/>
    <w:rsid w:val="00983706"/>
    <w:rsid w:val="00984750"/>
    <w:rsid w:val="00990759"/>
    <w:rsid w:val="00990AC2"/>
    <w:rsid w:val="009939FE"/>
    <w:rsid w:val="009958EF"/>
    <w:rsid w:val="00996B0A"/>
    <w:rsid w:val="009A0AD2"/>
    <w:rsid w:val="009A16D5"/>
    <w:rsid w:val="009A3C1D"/>
    <w:rsid w:val="009A628E"/>
    <w:rsid w:val="009B1D80"/>
    <w:rsid w:val="009B2801"/>
    <w:rsid w:val="009B28C6"/>
    <w:rsid w:val="009B2B71"/>
    <w:rsid w:val="009B308D"/>
    <w:rsid w:val="009B4F13"/>
    <w:rsid w:val="009B561B"/>
    <w:rsid w:val="009B572C"/>
    <w:rsid w:val="009B5C58"/>
    <w:rsid w:val="009B609B"/>
    <w:rsid w:val="009C037D"/>
    <w:rsid w:val="009C101C"/>
    <w:rsid w:val="009C1B6A"/>
    <w:rsid w:val="009C321A"/>
    <w:rsid w:val="009C45CB"/>
    <w:rsid w:val="009C76CF"/>
    <w:rsid w:val="009D2E8D"/>
    <w:rsid w:val="009D3A29"/>
    <w:rsid w:val="009D5721"/>
    <w:rsid w:val="009D6585"/>
    <w:rsid w:val="009D6DB7"/>
    <w:rsid w:val="009E0228"/>
    <w:rsid w:val="009E043A"/>
    <w:rsid w:val="009E1F3B"/>
    <w:rsid w:val="009E3406"/>
    <w:rsid w:val="009E4432"/>
    <w:rsid w:val="009E46D0"/>
    <w:rsid w:val="009E6440"/>
    <w:rsid w:val="009E7E70"/>
    <w:rsid w:val="009F14E3"/>
    <w:rsid w:val="009F1C94"/>
    <w:rsid w:val="009F21ED"/>
    <w:rsid w:val="009F238A"/>
    <w:rsid w:val="009F299B"/>
    <w:rsid w:val="009F2F31"/>
    <w:rsid w:val="009F3DA4"/>
    <w:rsid w:val="009F4F90"/>
    <w:rsid w:val="009F5723"/>
    <w:rsid w:val="00A023D1"/>
    <w:rsid w:val="00A024C5"/>
    <w:rsid w:val="00A02874"/>
    <w:rsid w:val="00A03307"/>
    <w:rsid w:val="00A03E00"/>
    <w:rsid w:val="00A06B69"/>
    <w:rsid w:val="00A103B4"/>
    <w:rsid w:val="00A1085C"/>
    <w:rsid w:val="00A11038"/>
    <w:rsid w:val="00A1275B"/>
    <w:rsid w:val="00A13872"/>
    <w:rsid w:val="00A150D6"/>
    <w:rsid w:val="00A16C33"/>
    <w:rsid w:val="00A16F51"/>
    <w:rsid w:val="00A176F4"/>
    <w:rsid w:val="00A17F54"/>
    <w:rsid w:val="00A24084"/>
    <w:rsid w:val="00A24107"/>
    <w:rsid w:val="00A25446"/>
    <w:rsid w:val="00A25E52"/>
    <w:rsid w:val="00A26F39"/>
    <w:rsid w:val="00A2762E"/>
    <w:rsid w:val="00A30205"/>
    <w:rsid w:val="00A31621"/>
    <w:rsid w:val="00A33DC9"/>
    <w:rsid w:val="00A3573F"/>
    <w:rsid w:val="00A35AF8"/>
    <w:rsid w:val="00A363BC"/>
    <w:rsid w:val="00A36502"/>
    <w:rsid w:val="00A365E1"/>
    <w:rsid w:val="00A42588"/>
    <w:rsid w:val="00A4389F"/>
    <w:rsid w:val="00A44E22"/>
    <w:rsid w:val="00A4598E"/>
    <w:rsid w:val="00A500AC"/>
    <w:rsid w:val="00A5313A"/>
    <w:rsid w:val="00A57003"/>
    <w:rsid w:val="00A577EC"/>
    <w:rsid w:val="00A57EB1"/>
    <w:rsid w:val="00A61A47"/>
    <w:rsid w:val="00A61F6A"/>
    <w:rsid w:val="00A6530A"/>
    <w:rsid w:val="00A67468"/>
    <w:rsid w:val="00A71537"/>
    <w:rsid w:val="00A723A1"/>
    <w:rsid w:val="00A73A81"/>
    <w:rsid w:val="00A77EB9"/>
    <w:rsid w:val="00A8075D"/>
    <w:rsid w:val="00A8077E"/>
    <w:rsid w:val="00A80B6E"/>
    <w:rsid w:val="00A81ACF"/>
    <w:rsid w:val="00A81B7B"/>
    <w:rsid w:val="00A82891"/>
    <w:rsid w:val="00A83002"/>
    <w:rsid w:val="00A83EC4"/>
    <w:rsid w:val="00A8552E"/>
    <w:rsid w:val="00A87A3E"/>
    <w:rsid w:val="00A87D9C"/>
    <w:rsid w:val="00A92497"/>
    <w:rsid w:val="00A9393F"/>
    <w:rsid w:val="00A95002"/>
    <w:rsid w:val="00A957F2"/>
    <w:rsid w:val="00A97F90"/>
    <w:rsid w:val="00A97FB0"/>
    <w:rsid w:val="00AA2641"/>
    <w:rsid w:val="00AA27F3"/>
    <w:rsid w:val="00AA2B41"/>
    <w:rsid w:val="00AA327F"/>
    <w:rsid w:val="00AA436B"/>
    <w:rsid w:val="00AA60D6"/>
    <w:rsid w:val="00AA6EE1"/>
    <w:rsid w:val="00AB017B"/>
    <w:rsid w:val="00AB1026"/>
    <w:rsid w:val="00AB16CA"/>
    <w:rsid w:val="00AB292E"/>
    <w:rsid w:val="00AB2FED"/>
    <w:rsid w:val="00AB4FE6"/>
    <w:rsid w:val="00AB6B64"/>
    <w:rsid w:val="00AB7850"/>
    <w:rsid w:val="00AB7AC6"/>
    <w:rsid w:val="00AB7FB4"/>
    <w:rsid w:val="00AC2696"/>
    <w:rsid w:val="00AC4057"/>
    <w:rsid w:val="00AC4FD1"/>
    <w:rsid w:val="00AC5C34"/>
    <w:rsid w:val="00AD17D8"/>
    <w:rsid w:val="00AD1F71"/>
    <w:rsid w:val="00AD5D07"/>
    <w:rsid w:val="00AD6C76"/>
    <w:rsid w:val="00AE0D3B"/>
    <w:rsid w:val="00AE42DD"/>
    <w:rsid w:val="00AE5D13"/>
    <w:rsid w:val="00AE5EE1"/>
    <w:rsid w:val="00AF0823"/>
    <w:rsid w:val="00AF14F6"/>
    <w:rsid w:val="00AF2100"/>
    <w:rsid w:val="00AF3239"/>
    <w:rsid w:val="00AF361B"/>
    <w:rsid w:val="00AF3F8D"/>
    <w:rsid w:val="00AF50C2"/>
    <w:rsid w:val="00B0002C"/>
    <w:rsid w:val="00B01082"/>
    <w:rsid w:val="00B03E5C"/>
    <w:rsid w:val="00B04E0D"/>
    <w:rsid w:val="00B07811"/>
    <w:rsid w:val="00B1067A"/>
    <w:rsid w:val="00B1156A"/>
    <w:rsid w:val="00B129D8"/>
    <w:rsid w:val="00B12B88"/>
    <w:rsid w:val="00B133F3"/>
    <w:rsid w:val="00B138A5"/>
    <w:rsid w:val="00B15044"/>
    <w:rsid w:val="00B15194"/>
    <w:rsid w:val="00B17723"/>
    <w:rsid w:val="00B2118B"/>
    <w:rsid w:val="00B25E7B"/>
    <w:rsid w:val="00B272F2"/>
    <w:rsid w:val="00B27816"/>
    <w:rsid w:val="00B339C0"/>
    <w:rsid w:val="00B33F72"/>
    <w:rsid w:val="00B414AD"/>
    <w:rsid w:val="00B45A4E"/>
    <w:rsid w:val="00B45F65"/>
    <w:rsid w:val="00B47554"/>
    <w:rsid w:val="00B5053D"/>
    <w:rsid w:val="00B50988"/>
    <w:rsid w:val="00B514E3"/>
    <w:rsid w:val="00B51B65"/>
    <w:rsid w:val="00B54DEA"/>
    <w:rsid w:val="00B54E59"/>
    <w:rsid w:val="00B55D1E"/>
    <w:rsid w:val="00B60D37"/>
    <w:rsid w:val="00B612FF"/>
    <w:rsid w:val="00B628E7"/>
    <w:rsid w:val="00B6318B"/>
    <w:rsid w:val="00B643D2"/>
    <w:rsid w:val="00B64B09"/>
    <w:rsid w:val="00B65684"/>
    <w:rsid w:val="00B657C4"/>
    <w:rsid w:val="00B65D02"/>
    <w:rsid w:val="00B67599"/>
    <w:rsid w:val="00B70FC0"/>
    <w:rsid w:val="00B714EE"/>
    <w:rsid w:val="00B724EB"/>
    <w:rsid w:val="00B73D03"/>
    <w:rsid w:val="00B74CDB"/>
    <w:rsid w:val="00B764FB"/>
    <w:rsid w:val="00B77DE0"/>
    <w:rsid w:val="00B802CF"/>
    <w:rsid w:val="00B81C8E"/>
    <w:rsid w:val="00B81DE3"/>
    <w:rsid w:val="00B82322"/>
    <w:rsid w:val="00B829A2"/>
    <w:rsid w:val="00B83530"/>
    <w:rsid w:val="00B84161"/>
    <w:rsid w:val="00B8631C"/>
    <w:rsid w:val="00B863E6"/>
    <w:rsid w:val="00B90C6F"/>
    <w:rsid w:val="00B910E9"/>
    <w:rsid w:val="00B91CBA"/>
    <w:rsid w:val="00B94235"/>
    <w:rsid w:val="00B94C86"/>
    <w:rsid w:val="00B9619F"/>
    <w:rsid w:val="00BA0F19"/>
    <w:rsid w:val="00BA1C53"/>
    <w:rsid w:val="00BA28B4"/>
    <w:rsid w:val="00BA3604"/>
    <w:rsid w:val="00BA3E55"/>
    <w:rsid w:val="00BA4894"/>
    <w:rsid w:val="00BA4E47"/>
    <w:rsid w:val="00BA511A"/>
    <w:rsid w:val="00BA51DA"/>
    <w:rsid w:val="00BA566B"/>
    <w:rsid w:val="00BB0060"/>
    <w:rsid w:val="00BB2533"/>
    <w:rsid w:val="00BB3D5E"/>
    <w:rsid w:val="00BB47F5"/>
    <w:rsid w:val="00BB5113"/>
    <w:rsid w:val="00BB7519"/>
    <w:rsid w:val="00BB75A8"/>
    <w:rsid w:val="00BC28D1"/>
    <w:rsid w:val="00BC43F1"/>
    <w:rsid w:val="00BD07F8"/>
    <w:rsid w:val="00BD11E2"/>
    <w:rsid w:val="00BD11F2"/>
    <w:rsid w:val="00BD14A6"/>
    <w:rsid w:val="00BD4671"/>
    <w:rsid w:val="00BD580C"/>
    <w:rsid w:val="00BD5B86"/>
    <w:rsid w:val="00BD6471"/>
    <w:rsid w:val="00BD6C48"/>
    <w:rsid w:val="00BD7BC0"/>
    <w:rsid w:val="00BE0C7F"/>
    <w:rsid w:val="00BE39B2"/>
    <w:rsid w:val="00BE39B7"/>
    <w:rsid w:val="00BE5BE6"/>
    <w:rsid w:val="00BE696E"/>
    <w:rsid w:val="00BF2CDF"/>
    <w:rsid w:val="00BF380F"/>
    <w:rsid w:val="00BF4A57"/>
    <w:rsid w:val="00BF537A"/>
    <w:rsid w:val="00BF63BA"/>
    <w:rsid w:val="00BF6532"/>
    <w:rsid w:val="00C01398"/>
    <w:rsid w:val="00C02ECA"/>
    <w:rsid w:val="00C02FB3"/>
    <w:rsid w:val="00C04244"/>
    <w:rsid w:val="00C0459F"/>
    <w:rsid w:val="00C04783"/>
    <w:rsid w:val="00C05E71"/>
    <w:rsid w:val="00C15025"/>
    <w:rsid w:val="00C15E7D"/>
    <w:rsid w:val="00C16FC4"/>
    <w:rsid w:val="00C17644"/>
    <w:rsid w:val="00C226B8"/>
    <w:rsid w:val="00C22EF7"/>
    <w:rsid w:val="00C2635D"/>
    <w:rsid w:val="00C26639"/>
    <w:rsid w:val="00C27A85"/>
    <w:rsid w:val="00C302DF"/>
    <w:rsid w:val="00C322C7"/>
    <w:rsid w:val="00C32E67"/>
    <w:rsid w:val="00C3348B"/>
    <w:rsid w:val="00C33B37"/>
    <w:rsid w:val="00C369CF"/>
    <w:rsid w:val="00C3744A"/>
    <w:rsid w:val="00C37514"/>
    <w:rsid w:val="00C40B99"/>
    <w:rsid w:val="00C42B63"/>
    <w:rsid w:val="00C42D19"/>
    <w:rsid w:val="00C4347C"/>
    <w:rsid w:val="00C43A69"/>
    <w:rsid w:val="00C43FC2"/>
    <w:rsid w:val="00C444CC"/>
    <w:rsid w:val="00C44960"/>
    <w:rsid w:val="00C468B2"/>
    <w:rsid w:val="00C4744D"/>
    <w:rsid w:val="00C50BC6"/>
    <w:rsid w:val="00C51D1F"/>
    <w:rsid w:val="00C54C5D"/>
    <w:rsid w:val="00C55207"/>
    <w:rsid w:val="00C5596D"/>
    <w:rsid w:val="00C55C4D"/>
    <w:rsid w:val="00C57BDC"/>
    <w:rsid w:val="00C63990"/>
    <w:rsid w:val="00C643AE"/>
    <w:rsid w:val="00C65623"/>
    <w:rsid w:val="00C65A7A"/>
    <w:rsid w:val="00C73A77"/>
    <w:rsid w:val="00C7539B"/>
    <w:rsid w:val="00C77391"/>
    <w:rsid w:val="00C775C3"/>
    <w:rsid w:val="00C80728"/>
    <w:rsid w:val="00C82BEF"/>
    <w:rsid w:val="00C83040"/>
    <w:rsid w:val="00C85ACD"/>
    <w:rsid w:val="00C87369"/>
    <w:rsid w:val="00C87F30"/>
    <w:rsid w:val="00C903A0"/>
    <w:rsid w:val="00C90CE3"/>
    <w:rsid w:val="00C91EC6"/>
    <w:rsid w:val="00C92203"/>
    <w:rsid w:val="00C92999"/>
    <w:rsid w:val="00C94BCC"/>
    <w:rsid w:val="00C94C00"/>
    <w:rsid w:val="00C94C78"/>
    <w:rsid w:val="00C958B7"/>
    <w:rsid w:val="00C97E7E"/>
    <w:rsid w:val="00CA129F"/>
    <w:rsid w:val="00CA154C"/>
    <w:rsid w:val="00CA1C18"/>
    <w:rsid w:val="00CA2B7E"/>
    <w:rsid w:val="00CA2EED"/>
    <w:rsid w:val="00CA3B38"/>
    <w:rsid w:val="00CA7E9E"/>
    <w:rsid w:val="00CB0980"/>
    <w:rsid w:val="00CB15F6"/>
    <w:rsid w:val="00CB20D6"/>
    <w:rsid w:val="00CB4B37"/>
    <w:rsid w:val="00CB7574"/>
    <w:rsid w:val="00CB75E8"/>
    <w:rsid w:val="00CC248D"/>
    <w:rsid w:val="00CC4380"/>
    <w:rsid w:val="00CC4699"/>
    <w:rsid w:val="00CC4ADE"/>
    <w:rsid w:val="00CC51CD"/>
    <w:rsid w:val="00CC5A81"/>
    <w:rsid w:val="00CC5F2C"/>
    <w:rsid w:val="00CC6D5A"/>
    <w:rsid w:val="00CC7556"/>
    <w:rsid w:val="00CC7E85"/>
    <w:rsid w:val="00CC7E92"/>
    <w:rsid w:val="00CD099C"/>
    <w:rsid w:val="00CD2189"/>
    <w:rsid w:val="00CD27FC"/>
    <w:rsid w:val="00CD3BC3"/>
    <w:rsid w:val="00CD5BE3"/>
    <w:rsid w:val="00CD61C6"/>
    <w:rsid w:val="00CD6D94"/>
    <w:rsid w:val="00CD7588"/>
    <w:rsid w:val="00CE0C31"/>
    <w:rsid w:val="00CE108A"/>
    <w:rsid w:val="00CE3BE4"/>
    <w:rsid w:val="00CE508C"/>
    <w:rsid w:val="00CE568B"/>
    <w:rsid w:val="00CE5CDD"/>
    <w:rsid w:val="00CE5CE4"/>
    <w:rsid w:val="00CE5EA5"/>
    <w:rsid w:val="00CE6C89"/>
    <w:rsid w:val="00CF0243"/>
    <w:rsid w:val="00CF0F9F"/>
    <w:rsid w:val="00CF422E"/>
    <w:rsid w:val="00CF5036"/>
    <w:rsid w:val="00CF729E"/>
    <w:rsid w:val="00CF72F4"/>
    <w:rsid w:val="00D007CA"/>
    <w:rsid w:val="00D01366"/>
    <w:rsid w:val="00D04276"/>
    <w:rsid w:val="00D0475B"/>
    <w:rsid w:val="00D04975"/>
    <w:rsid w:val="00D04B98"/>
    <w:rsid w:val="00D05239"/>
    <w:rsid w:val="00D0589F"/>
    <w:rsid w:val="00D06B9F"/>
    <w:rsid w:val="00D070E5"/>
    <w:rsid w:val="00D07B16"/>
    <w:rsid w:val="00D07EBA"/>
    <w:rsid w:val="00D1009E"/>
    <w:rsid w:val="00D10B91"/>
    <w:rsid w:val="00D1233C"/>
    <w:rsid w:val="00D133CA"/>
    <w:rsid w:val="00D13849"/>
    <w:rsid w:val="00D13C5A"/>
    <w:rsid w:val="00D13D03"/>
    <w:rsid w:val="00D148B3"/>
    <w:rsid w:val="00D1528F"/>
    <w:rsid w:val="00D15E09"/>
    <w:rsid w:val="00D16924"/>
    <w:rsid w:val="00D17E42"/>
    <w:rsid w:val="00D17F31"/>
    <w:rsid w:val="00D2177F"/>
    <w:rsid w:val="00D21AE5"/>
    <w:rsid w:val="00D21CC6"/>
    <w:rsid w:val="00D22C2A"/>
    <w:rsid w:val="00D23ACD"/>
    <w:rsid w:val="00D24476"/>
    <w:rsid w:val="00D2501C"/>
    <w:rsid w:val="00D2545E"/>
    <w:rsid w:val="00D262E0"/>
    <w:rsid w:val="00D27239"/>
    <w:rsid w:val="00D27D84"/>
    <w:rsid w:val="00D33E56"/>
    <w:rsid w:val="00D3698F"/>
    <w:rsid w:val="00D404B8"/>
    <w:rsid w:val="00D40698"/>
    <w:rsid w:val="00D42B57"/>
    <w:rsid w:val="00D4311D"/>
    <w:rsid w:val="00D469B4"/>
    <w:rsid w:val="00D47207"/>
    <w:rsid w:val="00D472D1"/>
    <w:rsid w:val="00D4779F"/>
    <w:rsid w:val="00D47B71"/>
    <w:rsid w:val="00D51653"/>
    <w:rsid w:val="00D51844"/>
    <w:rsid w:val="00D54D78"/>
    <w:rsid w:val="00D557DB"/>
    <w:rsid w:val="00D56709"/>
    <w:rsid w:val="00D6045F"/>
    <w:rsid w:val="00D616CF"/>
    <w:rsid w:val="00D61DCD"/>
    <w:rsid w:val="00D62119"/>
    <w:rsid w:val="00D648DB"/>
    <w:rsid w:val="00D6533B"/>
    <w:rsid w:val="00D7039A"/>
    <w:rsid w:val="00D70A94"/>
    <w:rsid w:val="00D72D0A"/>
    <w:rsid w:val="00D732C0"/>
    <w:rsid w:val="00D7637C"/>
    <w:rsid w:val="00D766CD"/>
    <w:rsid w:val="00D80961"/>
    <w:rsid w:val="00D83F28"/>
    <w:rsid w:val="00D841C5"/>
    <w:rsid w:val="00D87038"/>
    <w:rsid w:val="00D87562"/>
    <w:rsid w:val="00D93A24"/>
    <w:rsid w:val="00DA2421"/>
    <w:rsid w:val="00DA3D51"/>
    <w:rsid w:val="00DA48F4"/>
    <w:rsid w:val="00DA4E8E"/>
    <w:rsid w:val="00DA54D2"/>
    <w:rsid w:val="00DA58D5"/>
    <w:rsid w:val="00DA5D03"/>
    <w:rsid w:val="00DB02F5"/>
    <w:rsid w:val="00DB0F66"/>
    <w:rsid w:val="00DB18F0"/>
    <w:rsid w:val="00DB45F6"/>
    <w:rsid w:val="00DB5204"/>
    <w:rsid w:val="00DC1BB3"/>
    <w:rsid w:val="00DC20B3"/>
    <w:rsid w:val="00DC2296"/>
    <w:rsid w:val="00DC3334"/>
    <w:rsid w:val="00DC34A0"/>
    <w:rsid w:val="00DC4803"/>
    <w:rsid w:val="00DC4CBB"/>
    <w:rsid w:val="00DC69BC"/>
    <w:rsid w:val="00DC7676"/>
    <w:rsid w:val="00DD0729"/>
    <w:rsid w:val="00DD1D40"/>
    <w:rsid w:val="00DD4A41"/>
    <w:rsid w:val="00DD59FA"/>
    <w:rsid w:val="00DD5A06"/>
    <w:rsid w:val="00DD670F"/>
    <w:rsid w:val="00DE268B"/>
    <w:rsid w:val="00DE28E4"/>
    <w:rsid w:val="00DE42AE"/>
    <w:rsid w:val="00DE5294"/>
    <w:rsid w:val="00DE62E0"/>
    <w:rsid w:val="00DE6DF5"/>
    <w:rsid w:val="00DE7CDD"/>
    <w:rsid w:val="00DE7F68"/>
    <w:rsid w:val="00DF0776"/>
    <w:rsid w:val="00DF1687"/>
    <w:rsid w:val="00DF29F4"/>
    <w:rsid w:val="00DF3ED9"/>
    <w:rsid w:val="00DF4274"/>
    <w:rsid w:val="00DF4B93"/>
    <w:rsid w:val="00DF6E0F"/>
    <w:rsid w:val="00E016E1"/>
    <w:rsid w:val="00E01CB0"/>
    <w:rsid w:val="00E020A9"/>
    <w:rsid w:val="00E038EA"/>
    <w:rsid w:val="00E04BC8"/>
    <w:rsid w:val="00E0562B"/>
    <w:rsid w:val="00E05B0C"/>
    <w:rsid w:val="00E05B24"/>
    <w:rsid w:val="00E05B60"/>
    <w:rsid w:val="00E06971"/>
    <w:rsid w:val="00E06B55"/>
    <w:rsid w:val="00E113A9"/>
    <w:rsid w:val="00E11D01"/>
    <w:rsid w:val="00E143C3"/>
    <w:rsid w:val="00E1478E"/>
    <w:rsid w:val="00E14C42"/>
    <w:rsid w:val="00E16DBA"/>
    <w:rsid w:val="00E17E90"/>
    <w:rsid w:val="00E20CF2"/>
    <w:rsid w:val="00E210CB"/>
    <w:rsid w:val="00E21A34"/>
    <w:rsid w:val="00E22191"/>
    <w:rsid w:val="00E22383"/>
    <w:rsid w:val="00E23110"/>
    <w:rsid w:val="00E23718"/>
    <w:rsid w:val="00E23CCF"/>
    <w:rsid w:val="00E2463C"/>
    <w:rsid w:val="00E26E8A"/>
    <w:rsid w:val="00E27DD3"/>
    <w:rsid w:val="00E32A78"/>
    <w:rsid w:val="00E35A23"/>
    <w:rsid w:val="00E36C24"/>
    <w:rsid w:val="00E40C69"/>
    <w:rsid w:val="00E40EF2"/>
    <w:rsid w:val="00E40F2E"/>
    <w:rsid w:val="00E41026"/>
    <w:rsid w:val="00E41AD6"/>
    <w:rsid w:val="00E4259B"/>
    <w:rsid w:val="00E44349"/>
    <w:rsid w:val="00E44E55"/>
    <w:rsid w:val="00E46B74"/>
    <w:rsid w:val="00E46D81"/>
    <w:rsid w:val="00E477C9"/>
    <w:rsid w:val="00E47847"/>
    <w:rsid w:val="00E502C3"/>
    <w:rsid w:val="00E5051D"/>
    <w:rsid w:val="00E512A8"/>
    <w:rsid w:val="00E539CB"/>
    <w:rsid w:val="00E55ACB"/>
    <w:rsid w:val="00E55C7E"/>
    <w:rsid w:val="00E56028"/>
    <w:rsid w:val="00E575FB"/>
    <w:rsid w:val="00E621C8"/>
    <w:rsid w:val="00E64402"/>
    <w:rsid w:val="00E67314"/>
    <w:rsid w:val="00E67597"/>
    <w:rsid w:val="00E70F4B"/>
    <w:rsid w:val="00E71C37"/>
    <w:rsid w:val="00E73F3C"/>
    <w:rsid w:val="00E74F09"/>
    <w:rsid w:val="00E75090"/>
    <w:rsid w:val="00E7512F"/>
    <w:rsid w:val="00E775C7"/>
    <w:rsid w:val="00E8084B"/>
    <w:rsid w:val="00E80905"/>
    <w:rsid w:val="00E80ACF"/>
    <w:rsid w:val="00E81915"/>
    <w:rsid w:val="00E83261"/>
    <w:rsid w:val="00E83B50"/>
    <w:rsid w:val="00E83F37"/>
    <w:rsid w:val="00E84518"/>
    <w:rsid w:val="00E84C93"/>
    <w:rsid w:val="00E9719C"/>
    <w:rsid w:val="00E97261"/>
    <w:rsid w:val="00EA1785"/>
    <w:rsid w:val="00EA18ED"/>
    <w:rsid w:val="00EA19EB"/>
    <w:rsid w:val="00EA5036"/>
    <w:rsid w:val="00EA70BF"/>
    <w:rsid w:val="00EA7783"/>
    <w:rsid w:val="00EB0C34"/>
    <w:rsid w:val="00EB47D9"/>
    <w:rsid w:val="00EB4A01"/>
    <w:rsid w:val="00EB5735"/>
    <w:rsid w:val="00EC0578"/>
    <w:rsid w:val="00EC05DF"/>
    <w:rsid w:val="00EC1332"/>
    <w:rsid w:val="00EC26B3"/>
    <w:rsid w:val="00EC62B2"/>
    <w:rsid w:val="00ED01D9"/>
    <w:rsid w:val="00ED0216"/>
    <w:rsid w:val="00ED245B"/>
    <w:rsid w:val="00ED290B"/>
    <w:rsid w:val="00ED2FEF"/>
    <w:rsid w:val="00ED306D"/>
    <w:rsid w:val="00ED46D5"/>
    <w:rsid w:val="00ED4BC7"/>
    <w:rsid w:val="00ED4F8B"/>
    <w:rsid w:val="00ED5ABC"/>
    <w:rsid w:val="00ED61A3"/>
    <w:rsid w:val="00ED654B"/>
    <w:rsid w:val="00ED6BC7"/>
    <w:rsid w:val="00ED707F"/>
    <w:rsid w:val="00EE10CF"/>
    <w:rsid w:val="00EE4859"/>
    <w:rsid w:val="00EF04A4"/>
    <w:rsid w:val="00EF29B3"/>
    <w:rsid w:val="00EF4315"/>
    <w:rsid w:val="00EF4AF2"/>
    <w:rsid w:val="00EF505C"/>
    <w:rsid w:val="00EF5E6A"/>
    <w:rsid w:val="00F00266"/>
    <w:rsid w:val="00F02EE4"/>
    <w:rsid w:val="00F03230"/>
    <w:rsid w:val="00F03289"/>
    <w:rsid w:val="00F03E33"/>
    <w:rsid w:val="00F04050"/>
    <w:rsid w:val="00F05622"/>
    <w:rsid w:val="00F07283"/>
    <w:rsid w:val="00F07BB8"/>
    <w:rsid w:val="00F11DF8"/>
    <w:rsid w:val="00F12792"/>
    <w:rsid w:val="00F131BB"/>
    <w:rsid w:val="00F13F9F"/>
    <w:rsid w:val="00F147FF"/>
    <w:rsid w:val="00F157BC"/>
    <w:rsid w:val="00F161F8"/>
    <w:rsid w:val="00F22C25"/>
    <w:rsid w:val="00F271D8"/>
    <w:rsid w:val="00F323EA"/>
    <w:rsid w:val="00F32C2D"/>
    <w:rsid w:val="00F33FA5"/>
    <w:rsid w:val="00F358D9"/>
    <w:rsid w:val="00F358F5"/>
    <w:rsid w:val="00F40733"/>
    <w:rsid w:val="00F43FFE"/>
    <w:rsid w:val="00F44447"/>
    <w:rsid w:val="00F46226"/>
    <w:rsid w:val="00F462F7"/>
    <w:rsid w:val="00F50453"/>
    <w:rsid w:val="00F51D2C"/>
    <w:rsid w:val="00F53211"/>
    <w:rsid w:val="00F56E94"/>
    <w:rsid w:val="00F570E0"/>
    <w:rsid w:val="00F6208C"/>
    <w:rsid w:val="00F62FB7"/>
    <w:rsid w:val="00F64649"/>
    <w:rsid w:val="00F65AED"/>
    <w:rsid w:val="00F65DB4"/>
    <w:rsid w:val="00F66B9B"/>
    <w:rsid w:val="00F72595"/>
    <w:rsid w:val="00F736D8"/>
    <w:rsid w:val="00F742B3"/>
    <w:rsid w:val="00F753AA"/>
    <w:rsid w:val="00F7652C"/>
    <w:rsid w:val="00F76C07"/>
    <w:rsid w:val="00F770B9"/>
    <w:rsid w:val="00F8087E"/>
    <w:rsid w:val="00F80CF3"/>
    <w:rsid w:val="00F80D08"/>
    <w:rsid w:val="00F8194B"/>
    <w:rsid w:val="00F82A41"/>
    <w:rsid w:val="00F82DD2"/>
    <w:rsid w:val="00F82E22"/>
    <w:rsid w:val="00F86A80"/>
    <w:rsid w:val="00F86EE5"/>
    <w:rsid w:val="00F913EE"/>
    <w:rsid w:val="00F9324E"/>
    <w:rsid w:val="00F93914"/>
    <w:rsid w:val="00FA07B6"/>
    <w:rsid w:val="00FA0CF2"/>
    <w:rsid w:val="00FA110C"/>
    <w:rsid w:val="00FA182E"/>
    <w:rsid w:val="00FA2A34"/>
    <w:rsid w:val="00FA2D3D"/>
    <w:rsid w:val="00FA2F37"/>
    <w:rsid w:val="00FA4DC0"/>
    <w:rsid w:val="00FA5238"/>
    <w:rsid w:val="00FA5C7C"/>
    <w:rsid w:val="00FA7AF8"/>
    <w:rsid w:val="00FB1B86"/>
    <w:rsid w:val="00FB209B"/>
    <w:rsid w:val="00FB3679"/>
    <w:rsid w:val="00FC040A"/>
    <w:rsid w:val="00FC054E"/>
    <w:rsid w:val="00FC385C"/>
    <w:rsid w:val="00FC3A5D"/>
    <w:rsid w:val="00FC494A"/>
    <w:rsid w:val="00FC5101"/>
    <w:rsid w:val="00FC6DC5"/>
    <w:rsid w:val="00FC70AB"/>
    <w:rsid w:val="00FD072E"/>
    <w:rsid w:val="00FD1630"/>
    <w:rsid w:val="00FD17E8"/>
    <w:rsid w:val="00FD27A3"/>
    <w:rsid w:val="00FD38CC"/>
    <w:rsid w:val="00FD424C"/>
    <w:rsid w:val="00FD5743"/>
    <w:rsid w:val="00FD5AC5"/>
    <w:rsid w:val="00FD737C"/>
    <w:rsid w:val="00FD77EE"/>
    <w:rsid w:val="00FD7E2E"/>
    <w:rsid w:val="00FE024B"/>
    <w:rsid w:val="00FE0A2C"/>
    <w:rsid w:val="00FE1321"/>
    <w:rsid w:val="00FE2163"/>
    <w:rsid w:val="00FE36F6"/>
    <w:rsid w:val="00FE3F0F"/>
    <w:rsid w:val="00FE40E5"/>
    <w:rsid w:val="00FE483F"/>
    <w:rsid w:val="00FE48A3"/>
    <w:rsid w:val="00FE7FA5"/>
    <w:rsid w:val="00FF34CE"/>
    <w:rsid w:val="00FF3FC5"/>
    <w:rsid w:val="00FF473A"/>
    <w:rsid w:val="00FF55C7"/>
    <w:rsid w:val="00FF6271"/>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009F-0114-4634-9FD1-852873D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DE"/>
    <w:pPr>
      <w:spacing w:after="200" w:line="276" w:lineRule="auto"/>
    </w:pPr>
    <w:rPr>
      <w:sz w:val="22"/>
      <w:szCs w:val="22"/>
      <w:lang w:eastAsia="en-US"/>
    </w:rPr>
  </w:style>
  <w:style w:type="paragraph" w:styleId="1">
    <w:name w:val="heading 1"/>
    <w:basedOn w:val="a"/>
    <w:link w:val="10"/>
    <w:uiPriority w:val="9"/>
    <w:qFormat/>
    <w:rsid w:val="00CF0243"/>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8DE"/>
    <w:rPr>
      <w:sz w:val="22"/>
      <w:szCs w:val="22"/>
      <w:lang w:eastAsia="en-US"/>
    </w:rPr>
  </w:style>
  <w:style w:type="paragraph" w:styleId="a4">
    <w:name w:val="header"/>
    <w:basedOn w:val="a"/>
    <w:link w:val="a5"/>
    <w:uiPriority w:val="99"/>
    <w:unhideWhenUsed/>
    <w:rsid w:val="002358DE"/>
    <w:pPr>
      <w:tabs>
        <w:tab w:val="center" w:pos="4677"/>
        <w:tab w:val="right" w:pos="9355"/>
      </w:tabs>
      <w:spacing w:after="0" w:line="240" w:lineRule="auto"/>
    </w:pPr>
    <w:rPr>
      <w:sz w:val="20"/>
      <w:szCs w:val="20"/>
      <w:lang w:val="x-none" w:eastAsia="x-none"/>
    </w:rPr>
  </w:style>
  <w:style w:type="character" w:customStyle="1" w:styleId="a5">
    <w:name w:val="Верхний колонтитул Знак"/>
    <w:link w:val="a4"/>
    <w:uiPriority w:val="99"/>
    <w:rsid w:val="002358DE"/>
    <w:rPr>
      <w:rFonts w:ascii="Calibri" w:eastAsia="Calibri" w:hAnsi="Calibri" w:cs="Times New Roman"/>
    </w:rPr>
  </w:style>
  <w:style w:type="paragraph" w:styleId="a6">
    <w:name w:val="footer"/>
    <w:basedOn w:val="a"/>
    <w:link w:val="a7"/>
    <w:uiPriority w:val="99"/>
    <w:unhideWhenUsed/>
    <w:rsid w:val="002358DE"/>
    <w:pPr>
      <w:tabs>
        <w:tab w:val="center" w:pos="4677"/>
        <w:tab w:val="right" w:pos="9355"/>
      </w:tabs>
      <w:spacing w:after="0" w:line="240" w:lineRule="auto"/>
    </w:pPr>
    <w:rPr>
      <w:sz w:val="20"/>
      <w:szCs w:val="20"/>
      <w:lang w:val="x-none" w:eastAsia="x-none"/>
    </w:rPr>
  </w:style>
  <w:style w:type="character" w:customStyle="1" w:styleId="a7">
    <w:name w:val="Нижний колонтитул Знак"/>
    <w:link w:val="a6"/>
    <w:uiPriority w:val="99"/>
    <w:rsid w:val="002358DE"/>
    <w:rPr>
      <w:rFonts w:ascii="Calibri" w:eastAsia="Calibri" w:hAnsi="Calibri" w:cs="Times New Roman"/>
    </w:rPr>
  </w:style>
  <w:style w:type="paragraph" w:customStyle="1" w:styleId="ConsPlusTitle">
    <w:name w:val="ConsPlusTitle"/>
    <w:uiPriority w:val="99"/>
    <w:rsid w:val="002358DE"/>
    <w:pPr>
      <w:widowControl w:val="0"/>
      <w:autoSpaceDE w:val="0"/>
      <w:autoSpaceDN w:val="0"/>
      <w:adjustRightInd w:val="0"/>
    </w:pPr>
    <w:rPr>
      <w:rFonts w:eastAsia="Times New Roman" w:cs="Calibri"/>
      <w:b/>
      <w:bCs/>
      <w:sz w:val="22"/>
      <w:szCs w:val="22"/>
    </w:rPr>
  </w:style>
  <w:style w:type="character" w:styleId="a8">
    <w:name w:val="Strong"/>
    <w:uiPriority w:val="22"/>
    <w:qFormat/>
    <w:rsid w:val="002358DE"/>
    <w:rPr>
      <w:b/>
      <w:bCs/>
    </w:rPr>
  </w:style>
  <w:style w:type="character" w:styleId="a9">
    <w:name w:val="Hyperlink"/>
    <w:uiPriority w:val="99"/>
    <w:unhideWhenUsed/>
    <w:rsid w:val="002358DE"/>
    <w:rPr>
      <w:color w:val="0000FF"/>
      <w:u w:val="single"/>
    </w:rPr>
  </w:style>
  <w:style w:type="paragraph" w:customStyle="1" w:styleId="ConsPlusNormal">
    <w:name w:val="ConsPlusNormal"/>
    <w:rsid w:val="002358DE"/>
    <w:pPr>
      <w:widowControl w:val="0"/>
      <w:autoSpaceDE w:val="0"/>
      <w:autoSpaceDN w:val="0"/>
      <w:adjustRightInd w:val="0"/>
      <w:ind w:firstLine="720"/>
    </w:pPr>
    <w:rPr>
      <w:rFonts w:ascii="Arial" w:eastAsia="Times New Roman" w:hAnsi="Arial" w:cs="Arial"/>
    </w:rPr>
  </w:style>
  <w:style w:type="paragraph" w:styleId="aa">
    <w:name w:val="Body Text"/>
    <w:basedOn w:val="a"/>
    <w:link w:val="ab"/>
    <w:uiPriority w:val="99"/>
    <w:semiHidden/>
    <w:unhideWhenUsed/>
    <w:rsid w:val="002358DE"/>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b">
    <w:name w:val="Основной текст Знак"/>
    <w:link w:val="aa"/>
    <w:uiPriority w:val="99"/>
    <w:semiHidden/>
    <w:rsid w:val="002358DE"/>
    <w:rPr>
      <w:rFonts w:ascii="Times New Roman" w:eastAsia="Times New Roman" w:hAnsi="Times New Roman" w:cs="Times New Roman"/>
      <w:sz w:val="24"/>
      <w:szCs w:val="24"/>
      <w:lang w:eastAsia="ru-RU"/>
    </w:rPr>
  </w:style>
  <w:style w:type="paragraph" w:customStyle="1" w:styleId="consnormal">
    <w:name w:val="consnormal"/>
    <w:basedOn w:val="a"/>
    <w:rsid w:val="002358DE"/>
    <w:pPr>
      <w:spacing w:after="0" w:line="240" w:lineRule="auto"/>
      <w:ind w:firstLine="451"/>
    </w:pPr>
    <w:rPr>
      <w:rFonts w:ascii="Arial" w:eastAsia="Times New Roman" w:hAnsi="Arial" w:cs="Arial"/>
      <w:sz w:val="20"/>
      <w:szCs w:val="20"/>
      <w:lang w:eastAsia="ru-RU"/>
    </w:rPr>
  </w:style>
  <w:style w:type="table" w:styleId="ac">
    <w:name w:val="Table Grid"/>
    <w:basedOn w:val="a1"/>
    <w:uiPriority w:val="59"/>
    <w:rsid w:val="0023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58DE"/>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2358DE"/>
    <w:rPr>
      <w:rFonts w:ascii="Tahoma" w:eastAsia="Calibri" w:hAnsi="Tahoma" w:cs="Tahoma"/>
      <w:sz w:val="16"/>
      <w:szCs w:val="16"/>
    </w:rPr>
  </w:style>
  <w:style w:type="character" w:customStyle="1" w:styleId="doccaption">
    <w:name w:val="doccaption"/>
    <w:rsid w:val="002358DE"/>
  </w:style>
  <w:style w:type="paragraph" w:styleId="af">
    <w:name w:val="Normal (Web)"/>
    <w:basedOn w:val="a"/>
    <w:uiPriority w:val="99"/>
    <w:unhideWhenUsed/>
    <w:rsid w:val="002358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358DE"/>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Subtitle"/>
    <w:basedOn w:val="a"/>
    <w:next w:val="a"/>
    <w:link w:val="af1"/>
    <w:uiPriority w:val="11"/>
    <w:qFormat/>
    <w:rsid w:val="002358DE"/>
    <w:pPr>
      <w:spacing w:after="60"/>
      <w:jc w:val="center"/>
      <w:outlineLvl w:val="1"/>
    </w:pPr>
    <w:rPr>
      <w:rFonts w:ascii="Cambria" w:eastAsia="Times New Roman" w:hAnsi="Cambria"/>
      <w:sz w:val="24"/>
      <w:szCs w:val="24"/>
      <w:lang w:val="x-none" w:eastAsia="x-none"/>
    </w:rPr>
  </w:style>
  <w:style w:type="character" w:customStyle="1" w:styleId="af1">
    <w:name w:val="Подзаголовок Знак"/>
    <w:link w:val="af0"/>
    <w:uiPriority w:val="11"/>
    <w:rsid w:val="002358DE"/>
    <w:rPr>
      <w:rFonts w:ascii="Cambria" w:eastAsia="Times New Roman" w:hAnsi="Cambria" w:cs="Times New Roman"/>
      <w:sz w:val="24"/>
      <w:szCs w:val="24"/>
    </w:rPr>
  </w:style>
  <w:style w:type="paragraph" w:customStyle="1" w:styleId="ConsPlusDocList">
    <w:name w:val="ConsPlusDocList"/>
    <w:rsid w:val="00351418"/>
    <w:pPr>
      <w:widowControl w:val="0"/>
      <w:autoSpaceDE w:val="0"/>
      <w:autoSpaceDN w:val="0"/>
    </w:pPr>
    <w:rPr>
      <w:rFonts w:ascii="Courier New" w:eastAsia="Times New Roman" w:hAnsi="Courier New" w:cs="Courier New"/>
    </w:rPr>
  </w:style>
  <w:style w:type="paragraph" w:customStyle="1" w:styleId="Default">
    <w:name w:val="Default"/>
    <w:rsid w:val="0058268B"/>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
    <w:rsid w:val="00CF0243"/>
    <w:rPr>
      <w:rFonts w:ascii="Times New Roman" w:eastAsia="Times New Roman" w:hAnsi="Times New Roman" w:cs="Times New Roman"/>
      <w:b/>
      <w:bCs/>
      <w:kern w:val="36"/>
      <w:sz w:val="48"/>
      <w:szCs w:val="48"/>
      <w:lang w:eastAsia="ru-RU"/>
    </w:rPr>
  </w:style>
  <w:style w:type="character" w:styleId="af2">
    <w:name w:val="Emphasis"/>
    <w:uiPriority w:val="20"/>
    <w:qFormat/>
    <w:rsid w:val="003E651C"/>
    <w:rPr>
      <w:i/>
      <w:iCs/>
    </w:rPr>
  </w:style>
  <w:style w:type="paragraph" w:customStyle="1" w:styleId="formattext">
    <w:name w:val="formattext"/>
    <w:basedOn w:val="a"/>
    <w:rsid w:val="000F2A9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List Paragraph"/>
    <w:basedOn w:val="a"/>
    <w:uiPriority w:val="34"/>
    <w:qFormat/>
    <w:rsid w:val="00786C5B"/>
    <w:pPr>
      <w:ind w:left="720"/>
      <w:contextualSpacing/>
    </w:pPr>
  </w:style>
  <w:style w:type="numbering" w:customStyle="1" w:styleId="11">
    <w:name w:val="Нет списка1"/>
    <w:next w:val="a2"/>
    <w:uiPriority w:val="99"/>
    <w:semiHidden/>
    <w:unhideWhenUsed/>
    <w:rsid w:val="007039C9"/>
  </w:style>
  <w:style w:type="table" w:customStyle="1" w:styleId="12">
    <w:name w:val="Сетка таблицы1"/>
    <w:basedOn w:val="a1"/>
    <w:next w:val="ac"/>
    <w:uiPriority w:val="59"/>
    <w:rsid w:val="0070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07811"/>
  </w:style>
  <w:style w:type="table" w:customStyle="1" w:styleId="20">
    <w:name w:val="Сетка таблицы2"/>
    <w:basedOn w:val="a1"/>
    <w:next w:val="ac"/>
    <w:uiPriority w:val="59"/>
    <w:rsid w:val="00B0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724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921">
      <w:bodyDiv w:val="1"/>
      <w:marLeft w:val="0"/>
      <w:marRight w:val="0"/>
      <w:marTop w:val="0"/>
      <w:marBottom w:val="0"/>
      <w:divBdr>
        <w:top w:val="none" w:sz="0" w:space="0" w:color="auto"/>
        <w:left w:val="none" w:sz="0" w:space="0" w:color="auto"/>
        <w:bottom w:val="none" w:sz="0" w:space="0" w:color="auto"/>
        <w:right w:val="none" w:sz="0" w:space="0" w:color="auto"/>
      </w:divBdr>
    </w:div>
    <w:div w:id="37706012">
      <w:bodyDiv w:val="1"/>
      <w:marLeft w:val="0"/>
      <w:marRight w:val="0"/>
      <w:marTop w:val="0"/>
      <w:marBottom w:val="0"/>
      <w:divBdr>
        <w:top w:val="none" w:sz="0" w:space="0" w:color="auto"/>
        <w:left w:val="none" w:sz="0" w:space="0" w:color="auto"/>
        <w:bottom w:val="none" w:sz="0" w:space="0" w:color="auto"/>
        <w:right w:val="none" w:sz="0" w:space="0" w:color="auto"/>
      </w:divBdr>
    </w:div>
    <w:div w:id="169102565">
      <w:bodyDiv w:val="1"/>
      <w:marLeft w:val="0"/>
      <w:marRight w:val="0"/>
      <w:marTop w:val="0"/>
      <w:marBottom w:val="0"/>
      <w:divBdr>
        <w:top w:val="none" w:sz="0" w:space="0" w:color="auto"/>
        <w:left w:val="none" w:sz="0" w:space="0" w:color="auto"/>
        <w:bottom w:val="none" w:sz="0" w:space="0" w:color="auto"/>
        <w:right w:val="none" w:sz="0" w:space="0" w:color="auto"/>
      </w:divBdr>
    </w:div>
    <w:div w:id="217015820">
      <w:bodyDiv w:val="1"/>
      <w:marLeft w:val="0"/>
      <w:marRight w:val="0"/>
      <w:marTop w:val="0"/>
      <w:marBottom w:val="0"/>
      <w:divBdr>
        <w:top w:val="none" w:sz="0" w:space="0" w:color="auto"/>
        <w:left w:val="none" w:sz="0" w:space="0" w:color="auto"/>
        <w:bottom w:val="none" w:sz="0" w:space="0" w:color="auto"/>
        <w:right w:val="none" w:sz="0" w:space="0" w:color="auto"/>
      </w:divBdr>
    </w:div>
    <w:div w:id="221985855">
      <w:bodyDiv w:val="1"/>
      <w:marLeft w:val="0"/>
      <w:marRight w:val="0"/>
      <w:marTop w:val="0"/>
      <w:marBottom w:val="0"/>
      <w:divBdr>
        <w:top w:val="none" w:sz="0" w:space="0" w:color="auto"/>
        <w:left w:val="none" w:sz="0" w:space="0" w:color="auto"/>
        <w:bottom w:val="none" w:sz="0" w:space="0" w:color="auto"/>
        <w:right w:val="none" w:sz="0" w:space="0" w:color="auto"/>
      </w:divBdr>
    </w:div>
    <w:div w:id="295531458">
      <w:bodyDiv w:val="1"/>
      <w:marLeft w:val="0"/>
      <w:marRight w:val="0"/>
      <w:marTop w:val="0"/>
      <w:marBottom w:val="0"/>
      <w:divBdr>
        <w:top w:val="none" w:sz="0" w:space="0" w:color="auto"/>
        <w:left w:val="none" w:sz="0" w:space="0" w:color="auto"/>
        <w:bottom w:val="none" w:sz="0" w:space="0" w:color="auto"/>
        <w:right w:val="none" w:sz="0" w:space="0" w:color="auto"/>
      </w:divBdr>
    </w:div>
    <w:div w:id="305748250">
      <w:bodyDiv w:val="1"/>
      <w:marLeft w:val="0"/>
      <w:marRight w:val="0"/>
      <w:marTop w:val="0"/>
      <w:marBottom w:val="0"/>
      <w:divBdr>
        <w:top w:val="none" w:sz="0" w:space="0" w:color="auto"/>
        <w:left w:val="none" w:sz="0" w:space="0" w:color="auto"/>
        <w:bottom w:val="none" w:sz="0" w:space="0" w:color="auto"/>
        <w:right w:val="none" w:sz="0" w:space="0" w:color="auto"/>
      </w:divBdr>
    </w:div>
    <w:div w:id="411200944">
      <w:bodyDiv w:val="1"/>
      <w:marLeft w:val="0"/>
      <w:marRight w:val="0"/>
      <w:marTop w:val="0"/>
      <w:marBottom w:val="0"/>
      <w:divBdr>
        <w:top w:val="none" w:sz="0" w:space="0" w:color="auto"/>
        <w:left w:val="none" w:sz="0" w:space="0" w:color="auto"/>
        <w:bottom w:val="none" w:sz="0" w:space="0" w:color="auto"/>
        <w:right w:val="none" w:sz="0" w:space="0" w:color="auto"/>
      </w:divBdr>
    </w:div>
    <w:div w:id="428937401">
      <w:bodyDiv w:val="1"/>
      <w:marLeft w:val="0"/>
      <w:marRight w:val="0"/>
      <w:marTop w:val="0"/>
      <w:marBottom w:val="0"/>
      <w:divBdr>
        <w:top w:val="none" w:sz="0" w:space="0" w:color="auto"/>
        <w:left w:val="none" w:sz="0" w:space="0" w:color="auto"/>
        <w:bottom w:val="none" w:sz="0" w:space="0" w:color="auto"/>
        <w:right w:val="none" w:sz="0" w:space="0" w:color="auto"/>
      </w:divBdr>
    </w:div>
    <w:div w:id="614751339">
      <w:bodyDiv w:val="1"/>
      <w:marLeft w:val="0"/>
      <w:marRight w:val="0"/>
      <w:marTop w:val="0"/>
      <w:marBottom w:val="0"/>
      <w:divBdr>
        <w:top w:val="none" w:sz="0" w:space="0" w:color="auto"/>
        <w:left w:val="none" w:sz="0" w:space="0" w:color="auto"/>
        <w:bottom w:val="none" w:sz="0" w:space="0" w:color="auto"/>
        <w:right w:val="none" w:sz="0" w:space="0" w:color="auto"/>
      </w:divBdr>
    </w:div>
    <w:div w:id="620721593">
      <w:bodyDiv w:val="1"/>
      <w:marLeft w:val="0"/>
      <w:marRight w:val="0"/>
      <w:marTop w:val="0"/>
      <w:marBottom w:val="0"/>
      <w:divBdr>
        <w:top w:val="none" w:sz="0" w:space="0" w:color="auto"/>
        <w:left w:val="none" w:sz="0" w:space="0" w:color="auto"/>
        <w:bottom w:val="none" w:sz="0" w:space="0" w:color="auto"/>
        <w:right w:val="none" w:sz="0" w:space="0" w:color="auto"/>
      </w:divBdr>
    </w:div>
    <w:div w:id="636371713">
      <w:bodyDiv w:val="1"/>
      <w:marLeft w:val="0"/>
      <w:marRight w:val="0"/>
      <w:marTop w:val="0"/>
      <w:marBottom w:val="0"/>
      <w:divBdr>
        <w:top w:val="none" w:sz="0" w:space="0" w:color="auto"/>
        <w:left w:val="none" w:sz="0" w:space="0" w:color="auto"/>
        <w:bottom w:val="none" w:sz="0" w:space="0" w:color="auto"/>
        <w:right w:val="none" w:sz="0" w:space="0" w:color="auto"/>
      </w:divBdr>
    </w:div>
    <w:div w:id="656497378">
      <w:bodyDiv w:val="1"/>
      <w:marLeft w:val="0"/>
      <w:marRight w:val="0"/>
      <w:marTop w:val="0"/>
      <w:marBottom w:val="0"/>
      <w:divBdr>
        <w:top w:val="none" w:sz="0" w:space="0" w:color="auto"/>
        <w:left w:val="none" w:sz="0" w:space="0" w:color="auto"/>
        <w:bottom w:val="none" w:sz="0" w:space="0" w:color="auto"/>
        <w:right w:val="none" w:sz="0" w:space="0" w:color="auto"/>
      </w:divBdr>
    </w:div>
    <w:div w:id="737630862">
      <w:bodyDiv w:val="1"/>
      <w:marLeft w:val="0"/>
      <w:marRight w:val="0"/>
      <w:marTop w:val="0"/>
      <w:marBottom w:val="0"/>
      <w:divBdr>
        <w:top w:val="none" w:sz="0" w:space="0" w:color="auto"/>
        <w:left w:val="none" w:sz="0" w:space="0" w:color="auto"/>
        <w:bottom w:val="none" w:sz="0" w:space="0" w:color="auto"/>
        <w:right w:val="none" w:sz="0" w:space="0" w:color="auto"/>
      </w:divBdr>
    </w:div>
    <w:div w:id="770734381">
      <w:bodyDiv w:val="1"/>
      <w:marLeft w:val="0"/>
      <w:marRight w:val="0"/>
      <w:marTop w:val="0"/>
      <w:marBottom w:val="0"/>
      <w:divBdr>
        <w:top w:val="none" w:sz="0" w:space="0" w:color="auto"/>
        <w:left w:val="none" w:sz="0" w:space="0" w:color="auto"/>
        <w:bottom w:val="none" w:sz="0" w:space="0" w:color="auto"/>
        <w:right w:val="none" w:sz="0" w:space="0" w:color="auto"/>
      </w:divBdr>
    </w:div>
    <w:div w:id="838692906">
      <w:bodyDiv w:val="1"/>
      <w:marLeft w:val="0"/>
      <w:marRight w:val="0"/>
      <w:marTop w:val="0"/>
      <w:marBottom w:val="0"/>
      <w:divBdr>
        <w:top w:val="none" w:sz="0" w:space="0" w:color="auto"/>
        <w:left w:val="none" w:sz="0" w:space="0" w:color="auto"/>
        <w:bottom w:val="none" w:sz="0" w:space="0" w:color="auto"/>
        <w:right w:val="none" w:sz="0" w:space="0" w:color="auto"/>
      </w:divBdr>
    </w:div>
    <w:div w:id="857082929">
      <w:bodyDiv w:val="1"/>
      <w:marLeft w:val="0"/>
      <w:marRight w:val="0"/>
      <w:marTop w:val="0"/>
      <w:marBottom w:val="0"/>
      <w:divBdr>
        <w:top w:val="none" w:sz="0" w:space="0" w:color="auto"/>
        <w:left w:val="none" w:sz="0" w:space="0" w:color="auto"/>
        <w:bottom w:val="none" w:sz="0" w:space="0" w:color="auto"/>
        <w:right w:val="none" w:sz="0" w:space="0" w:color="auto"/>
      </w:divBdr>
    </w:div>
    <w:div w:id="906459444">
      <w:bodyDiv w:val="1"/>
      <w:marLeft w:val="0"/>
      <w:marRight w:val="0"/>
      <w:marTop w:val="0"/>
      <w:marBottom w:val="0"/>
      <w:divBdr>
        <w:top w:val="none" w:sz="0" w:space="0" w:color="auto"/>
        <w:left w:val="none" w:sz="0" w:space="0" w:color="auto"/>
        <w:bottom w:val="none" w:sz="0" w:space="0" w:color="auto"/>
        <w:right w:val="none" w:sz="0" w:space="0" w:color="auto"/>
      </w:divBdr>
    </w:div>
    <w:div w:id="971520130">
      <w:bodyDiv w:val="1"/>
      <w:marLeft w:val="0"/>
      <w:marRight w:val="0"/>
      <w:marTop w:val="0"/>
      <w:marBottom w:val="0"/>
      <w:divBdr>
        <w:top w:val="none" w:sz="0" w:space="0" w:color="auto"/>
        <w:left w:val="none" w:sz="0" w:space="0" w:color="auto"/>
        <w:bottom w:val="none" w:sz="0" w:space="0" w:color="auto"/>
        <w:right w:val="none" w:sz="0" w:space="0" w:color="auto"/>
      </w:divBdr>
    </w:div>
    <w:div w:id="971910476">
      <w:bodyDiv w:val="1"/>
      <w:marLeft w:val="0"/>
      <w:marRight w:val="0"/>
      <w:marTop w:val="0"/>
      <w:marBottom w:val="0"/>
      <w:divBdr>
        <w:top w:val="none" w:sz="0" w:space="0" w:color="auto"/>
        <w:left w:val="none" w:sz="0" w:space="0" w:color="auto"/>
        <w:bottom w:val="none" w:sz="0" w:space="0" w:color="auto"/>
        <w:right w:val="none" w:sz="0" w:space="0" w:color="auto"/>
      </w:divBdr>
    </w:div>
    <w:div w:id="1013456667">
      <w:bodyDiv w:val="1"/>
      <w:marLeft w:val="0"/>
      <w:marRight w:val="0"/>
      <w:marTop w:val="0"/>
      <w:marBottom w:val="0"/>
      <w:divBdr>
        <w:top w:val="none" w:sz="0" w:space="0" w:color="auto"/>
        <w:left w:val="none" w:sz="0" w:space="0" w:color="auto"/>
        <w:bottom w:val="none" w:sz="0" w:space="0" w:color="auto"/>
        <w:right w:val="none" w:sz="0" w:space="0" w:color="auto"/>
      </w:divBdr>
    </w:div>
    <w:div w:id="1016225463">
      <w:bodyDiv w:val="1"/>
      <w:marLeft w:val="0"/>
      <w:marRight w:val="0"/>
      <w:marTop w:val="0"/>
      <w:marBottom w:val="0"/>
      <w:divBdr>
        <w:top w:val="none" w:sz="0" w:space="0" w:color="auto"/>
        <w:left w:val="none" w:sz="0" w:space="0" w:color="auto"/>
        <w:bottom w:val="none" w:sz="0" w:space="0" w:color="auto"/>
        <w:right w:val="none" w:sz="0" w:space="0" w:color="auto"/>
      </w:divBdr>
    </w:div>
    <w:div w:id="1139809406">
      <w:bodyDiv w:val="1"/>
      <w:marLeft w:val="0"/>
      <w:marRight w:val="0"/>
      <w:marTop w:val="0"/>
      <w:marBottom w:val="0"/>
      <w:divBdr>
        <w:top w:val="none" w:sz="0" w:space="0" w:color="auto"/>
        <w:left w:val="none" w:sz="0" w:space="0" w:color="auto"/>
        <w:bottom w:val="none" w:sz="0" w:space="0" w:color="auto"/>
        <w:right w:val="none" w:sz="0" w:space="0" w:color="auto"/>
      </w:divBdr>
    </w:div>
    <w:div w:id="1229725554">
      <w:bodyDiv w:val="1"/>
      <w:marLeft w:val="0"/>
      <w:marRight w:val="0"/>
      <w:marTop w:val="0"/>
      <w:marBottom w:val="0"/>
      <w:divBdr>
        <w:top w:val="none" w:sz="0" w:space="0" w:color="auto"/>
        <w:left w:val="none" w:sz="0" w:space="0" w:color="auto"/>
        <w:bottom w:val="none" w:sz="0" w:space="0" w:color="auto"/>
        <w:right w:val="none" w:sz="0" w:space="0" w:color="auto"/>
      </w:divBdr>
    </w:div>
    <w:div w:id="1241253103">
      <w:bodyDiv w:val="1"/>
      <w:marLeft w:val="0"/>
      <w:marRight w:val="0"/>
      <w:marTop w:val="0"/>
      <w:marBottom w:val="0"/>
      <w:divBdr>
        <w:top w:val="none" w:sz="0" w:space="0" w:color="auto"/>
        <w:left w:val="none" w:sz="0" w:space="0" w:color="auto"/>
        <w:bottom w:val="none" w:sz="0" w:space="0" w:color="auto"/>
        <w:right w:val="none" w:sz="0" w:space="0" w:color="auto"/>
      </w:divBdr>
    </w:div>
    <w:div w:id="1303120693">
      <w:bodyDiv w:val="1"/>
      <w:marLeft w:val="0"/>
      <w:marRight w:val="0"/>
      <w:marTop w:val="0"/>
      <w:marBottom w:val="0"/>
      <w:divBdr>
        <w:top w:val="none" w:sz="0" w:space="0" w:color="auto"/>
        <w:left w:val="none" w:sz="0" w:space="0" w:color="auto"/>
        <w:bottom w:val="none" w:sz="0" w:space="0" w:color="auto"/>
        <w:right w:val="none" w:sz="0" w:space="0" w:color="auto"/>
      </w:divBdr>
    </w:div>
    <w:div w:id="1339577254">
      <w:bodyDiv w:val="1"/>
      <w:marLeft w:val="0"/>
      <w:marRight w:val="0"/>
      <w:marTop w:val="0"/>
      <w:marBottom w:val="0"/>
      <w:divBdr>
        <w:top w:val="none" w:sz="0" w:space="0" w:color="auto"/>
        <w:left w:val="none" w:sz="0" w:space="0" w:color="auto"/>
        <w:bottom w:val="none" w:sz="0" w:space="0" w:color="auto"/>
        <w:right w:val="none" w:sz="0" w:space="0" w:color="auto"/>
      </w:divBdr>
    </w:div>
    <w:div w:id="1365984294">
      <w:bodyDiv w:val="1"/>
      <w:marLeft w:val="0"/>
      <w:marRight w:val="0"/>
      <w:marTop w:val="0"/>
      <w:marBottom w:val="0"/>
      <w:divBdr>
        <w:top w:val="none" w:sz="0" w:space="0" w:color="auto"/>
        <w:left w:val="none" w:sz="0" w:space="0" w:color="auto"/>
        <w:bottom w:val="none" w:sz="0" w:space="0" w:color="auto"/>
        <w:right w:val="none" w:sz="0" w:space="0" w:color="auto"/>
      </w:divBdr>
    </w:div>
    <w:div w:id="1391228392">
      <w:bodyDiv w:val="1"/>
      <w:marLeft w:val="0"/>
      <w:marRight w:val="0"/>
      <w:marTop w:val="0"/>
      <w:marBottom w:val="0"/>
      <w:divBdr>
        <w:top w:val="none" w:sz="0" w:space="0" w:color="auto"/>
        <w:left w:val="none" w:sz="0" w:space="0" w:color="auto"/>
        <w:bottom w:val="none" w:sz="0" w:space="0" w:color="auto"/>
        <w:right w:val="none" w:sz="0" w:space="0" w:color="auto"/>
      </w:divBdr>
    </w:div>
    <w:div w:id="1398745393">
      <w:bodyDiv w:val="1"/>
      <w:marLeft w:val="0"/>
      <w:marRight w:val="0"/>
      <w:marTop w:val="0"/>
      <w:marBottom w:val="0"/>
      <w:divBdr>
        <w:top w:val="none" w:sz="0" w:space="0" w:color="auto"/>
        <w:left w:val="none" w:sz="0" w:space="0" w:color="auto"/>
        <w:bottom w:val="none" w:sz="0" w:space="0" w:color="auto"/>
        <w:right w:val="none" w:sz="0" w:space="0" w:color="auto"/>
      </w:divBdr>
    </w:div>
    <w:div w:id="1536847488">
      <w:bodyDiv w:val="1"/>
      <w:marLeft w:val="0"/>
      <w:marRight w:val="0"/>
      <w:marTop w:val="0"/>
      <w:marBottom w:val="0"/>
      <w:divBdr>
        <w:top w:val="none" w:sz="0" w:space="0" w:color="auto"/>
        <w:left w:val="none" w:sz="0" w:space="0" w:color="auto"/>
        <w:bottom w:val="none" w:sz="0" w:space="0" w:color="auto"/>
        <w:right w:val="none" w:sz="0" w:space="0" w:color="auto"/>
      </w:divBdr>
    </w:div>
    <w:div w:id="1551384759">
      <w:bodyDiv w:val="1"/>
      <w:marLeft w:val="0"/>
      <w:marRight w:val="0"/>
      <w:marTop w:val="0"/>
      <w:marBottom w:val="0"/>
      <w:divBdr>
        <w:top w:val="none" w:sz="0" w:space="0" w:color="auto"/>
        <w:left w:val="none" w:sz="0" w:space="0" w:color="auto"/>
        <w:bottom w:val="none" w:sz="0" w:space="0" w:color="auto"/>
        <w:right w:val="none" w:sz="0" w:space="0" w:color="auto"/>
      </w:divBdr>
    </w:div>
    <w:div w:id="1630667474">
      <w:bodyDiv w:val="1"/>
      <w:marLeft w:val="0"/>
      <w:marRight w:val="0"/>
      <w:marTop w:val="0"/>
      <w:marBottom w:val="0"/>
      <w:divBdr>
        <w:top w:val="none" w:sz="0" w:space="0" w:color="auto"/>
        <w:left w:val="none" w:sz="0" w:space="0" w:color="auto"/>
        <w:bottom w:val="none" w:sz="0" w:space="0" w:color="auto"/>
        <w:right w:val="none" w:sz="0" w:space="0" w:color="auto"/>
      </w:divBdr>
    </w:div>
    <w:div w:id="1737781523">
      <w:bodyDiv w:val="1"/>
      <w:marLeft w:val="0"/>
      <w:marRight w:val="0"/>
      <w:marTop w:val="0"/>
      <w:marBottom w:val="0"/>
      <w:divBdr>
        <w:top w:val="none" w:sz="0" w:space="0" w:color="auto"/>
        <w:left w:val="none" w:sz="0" w:space="0" w:color="auto"/>
        <w:bottom w:val="none" w:sz="0" w:space="0" w:color="auto"/>
        <w:right w:val="none" w:sz="0" w:space="0" w:color="auto"/>
      </w:divBdr>
    </w:div>
    <w:div w:id="1868912262">
      <w:bodyDiv w:val="1"/>
      <w:marLeft w:val="0"/>
      <w:marRight w:val="0"/>
      <w:marTop w:val="0"/>
      <w:marBottom w:val="0"/>
      <w:divBdr>
        <w:top w:val="none" w:sz="0" w:space="0" w:color="auto"/>
        <w:left w:val="none" w:sz="0" w:space="0" w:color="auto"/>
        <w:bottom w:val="none" w:sz="0" w:space="0" w:color="auto"/>
        <w:right w:val="none" w:sz="0" w:space="0" w:color="auto"/>
      </w:divBdr>
    </w:div>
    <w:div w:id="1963917496">
      <w:bodyDiv w:val="1"/>
      <w:marLeft w:val="0"/>
      <w:marRight w:val="0"/>
      <w:marTop w:val="0"/>
      <w:marBottom w:val="0"/>
      <w:divBdr>
        <w:top w:val="none" w:sz="0" w:space="0" w:color="auto"/>
        <w:left w:val="none" w:sz="0" w:space="0" w:color="auto"/>
        <w:bottom w:val="none" w:sz="0" w:space="0" w:color="auto"/>
        <w:right w:val="none" w:sz="0" w:space="0" w:color="auto"/>
      </w:divBdr>
    </w:div>
    <w:div w:id="1976445626">
      <w:bodyDiv w:val="1"/>
      <w:marLeft w:val="0"/>
      <w:marRight w:val="0"/>
      <w:marTop w:val="0"/>
      <w:marBottom w:val="0"/>
      <w:divBdr>
        <w:top w:val="none" w:sz="0" w:space="0" w:color="auto"/>
        <w:left w:val="none" w:sz="0" w:space="0" w:color="auto"/>
        <w:bottom w:val="none" w:sz="0" w:space="0" w:color="auto"/>
        <w:right w:val="none" w:sz="0" w:space="0" w:color="auto"/>
      </w:divBdr>
    </w:div>
    <w:div w:id="1992563139">
      <w:bodyDiv w:val="1"/>
      <w:marLeft w:val="0"/>
      <w:marRight w:val="0"/>
      <w:marTop w:val="0"/>
      <w:marBottom w:val="0"/>
      <w:divBdr>
        <w:top w:val="none" w:sz="0" w:space="0" w:color="auto"/>
        <w:left w:val="none" w:sz="0" w:space="0" w:color="auto"/>
        <w:bottom w:val="none" w:sz="0" w:space="0" w:color="auto"/>
        <w:right w:val="none" w:sz="0" w:space="0" w:color="auto"/>
      </w:divBdr>
    </w:div>
    <w:div w:id="2026665416">
      <w:bodyDiv w:val="1"/>
      <w:marLeft w:val="0"/>
      <w:marRight w:val="0"/>
      <w:marTop w:val="0"/>
      <w:marBottom w:val="0"/>
      <w:divBdr>
        <w:top w:val="none" w:sz="0" w:space="0" w:color="auto"/>
        <w:left w:val="none" w:sz="0" w:space="0" w:color="auto"/>
        <w:bottom w:val="none" w:sz="0" w:space="0" w:color="auto"/>
        <w:right w:val="none" w:sz="0" w:space="0" w:color="auto"/>
      </w:divBdr>
    </w:div>
    <w:div w:id="2078361445">
      <w:bodyDiv w:val="1"/>
      <w:marLeft w:val="0"/>
      <w:marRight w:val="0"/>
      <w:marTop w:val="0"/>
      <w:marBottom w:val="0"/>
      <w:divBdr>
        <w:top w:val="none" w:sz="0" w:space="0" w:color="auto"/>
        <w:left w:val="none" w:sz="0" w:space="0" w:color="auto"/>
        <w:bottom w:val="none" w:sz="0" w:space="0" w:color="auto"/>
        <w:right w:val="none" w:sz="0" w:space="0" w:color="auto"/>
      </w:divBdr>
    </w:div>
    <w:div w:id="20786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5;&#1086;&#1075;&#1083;&#1072;&#1079;&#1086;&#1074;%20&#1057;.&#1042;\&#1053;&#1086;&#1088;&#1084;&#1072;&#1090;&#1080;&#1074;&#1082;&#1072;\&#1053;&#1057;&#1048;&#1057;%2049\Gost_r\51546-2000.htm" TargetMode="External"/><Relationship Id="rId21" Type="http://schemas.openxmlformats.org/officeDocument/2006/relationships/hyperlink" Target="consultantplus://offline/ref=C8FADE40D70DFD1CCB5B901E51C38E5801F92ED6DB58822C80FFE03D474F15A696106E2C8ED2F4EAAE0B5AD477F9C922BBA8562856F7C4NF00K" TargetMode="External"/><Relationship Id="rId63" Type="http://schemas.openxmlformats.org/officeDocument/2006/relationships/hyperlink" Target="file:///D:\&#1055;&#1086;&#1075;&#1083;&#1072;&#1079;&#1086;&#1074;%20&#1057;.&#1042;\&#1053;&#1086;&#1088;&#1084;&#1072;&#1090;&#1080;&#1074;&#1082;&#1072;\&#1053;&#1057;&#1048;&#1057;%2049\Gost\15898-70.htm" TargetMode="External"/><Relationship Id="rId159" Type="http://schemas.openxmlformats.org/officeDocument/2006/relationships/hyperlink" Target="file:///D:\&#1055;&#1086;&#1075;&#1083;&#1072;&#1079;&#1086;&#1074;%20&#1057;.&#1042;\&#1053;&#1086;&#1088;&#1084;&#1072;&#1090;&#1080;&#1074;&#1082;&#1072;\&#1053;&#1057;&#1048;&#1057;%2049\Gost_r\53319.pdf" TargetMode="External"/><Relationship Id="rId170" Type="http://schemas.openxmlformats.org/officeDocument/2006/relationships/hyperlink" Target="file:///D:\&#1055;&#1086;&#1075;&#1083;&#1072;&#1079;&#1086;&#1074;%20&#1057;.&#1042;\&#1053;&#1086;&#1088;&#1084;&#1072;&#1090;&#1080;&#1074;&#1082;&#1072;\&#1053;&#1057;&#1048;&#1057;%2049\Gost_r\53256.pdf" TargetMode="External"/><Relationship Id="rId226" Type="http://schemas.openxmlformats.org/officeDocument/2006/relationships/hyperlink" Target="consultantplus://offline/ref=257CE6D5FF34F99EB0696419AFFEFC4AC1FE176709FAD8AAB45717C940D902F7FC06CD218FF683090C7EA18A2652309A60DF349E498F81ECoBV5K" TargetMode="External"/><Relationship Id="rId268" Type="http://schemas.openxmlformats.org/officeDocument/2006/relationships/hyperlink" Target="javascript:;" TargetMode="External"/><Relationship Id="rId32" Type="http://schemas.openxmlformats.org/officeDocument/2006/relationships/hyperlink" Target="consultantplus://offline/ref=0A93021423863F9B4606BA8291589BC6022AA255319967C9DA22735D940263AEC9DF76DC815CF7FF50089A1EBCCE78012CFE7698AC7DF295E8mEI" TargetMode="External"/><Relationship Id="rId74" Type="http://schemas.openxmlformats.org/officeDocument/2006/relationships/hyperlink" Target="file:///D:\&#1055;&#1086;&#1075;&#1083;&#1072;&#1079;&#1086;&#1074;%20&#1057;.&#1042;\&#1053;&#1086;&#1088;&#1084;&#1072;&#1090;&#1080;&#1074;&#1082;&#1072;\&#1053;&#1057;&#1048;&#1057;%2049\Gost\25131-82.htm" TargetMode="External"/><Relationship Id="rId128" Type="http://schemas.openxmlformats.org/officeDocument/2006/relationships/hyperlink" Target="consultantplus://offline/ref=9D3717EFA34E34C46853831084E324C935956E291AF64AC8BF5DA09E7C2981633EB4DE8BF49C6A5FB8A060DC7711FB44ECA4E658059FF2XAN" TargetMode="External"/><Relationship Id="rId5" Type="http://schemas.openxmlformats.org/officeDocument/2006/relationships/webSettings" Target="webSettings.xml"/><Relationship Id="rId181" Type="http://schemas.openxmlformats.org/officeDocument/2006/relationships/hyperlink" Target="kodeks://link/d?nd=456044240&amp;prevdoc=1200092706" TargetMode="External"/><Relationship Id="rId237" Type="http://schemas.openxmlformats.org/officeDocument/2006/relationships/hyperlink" Target="consultantplus://offline/ref=98C2905E694A76791812173871689E620D375E7E629A69294C4B65E415C6323D615D0462AA7E0AEECE9217AB60012A45D6836220F8C091D26CmEP" TargetMode="External"/><Relationship Id="rId279" Type="http://schemas.openxmlformats.org/officeDocument/2006/relationships/hyperlink" Target="consultantplus://offline/ref=EF284B6EF64E3C15A4B21E4A1E6C5504665CB0FE4AA95006A2E7D43B6FB6E958215531EBD8362C3631B7886DD2124F441CA92C2A1D5C6D01m2AEM" TargetMode="External"/><Relationship Id="rId43" Type="http://schemas.openxmlformats.org/officeDocument/2006/relationships/hyperlink" Target="consultantplus://offline/ref=5FE91D813DC250AB4BF3B4AB60E3E44A1F9F11237B8DB0CD4671771347287CA5AF9E67F88883A93333DDD5D18BD4F385EB9273F3F54CF5K0n5K" TargetMode="External"/><Relationship Id="rId139" Type="http://schemas.openxmlformats.org/officeDocument/2006/relationships/hyperlink" Target="consultantplus://offline/ref=9D3717EFA34E34C46853831084E324C935956E291AF64AC8BF5DA09E7C2981633EB4DE8BF49C6A5FB8A060DC7711FB44ECA4E658059FF2XAN" TargetMode="External"/><Relationship Id="rId85" Type="http://schemas.openxmlformats.org/officeDocument/2006/relationships/hyperlink" Target="file:///D:\&#1055;&#1086;&#1075;&#1083;&#1072;&#1079;&#1086;&#1074;%20&#1057;.&#1042;\&#1053;&#1086;&#1088;&#1084;&#1072;&#1090;&#1080;&#1074;&#1082;&#1072;\&#1053;&#1057;&#1048;&#1057;%2049\Gost\4_445-86.htm" TargetMode="External"/><Relationship Id="rId150" Type="http://schemas.openxmlformats.org/officeDocument/2006/relationships/hyperlink" Target="file:///D:\&#1055;&#1086;&#1075;&#1083;&#1072;&#1079;&#1086;&#1074;%20&#1057;.&#1042;\&#1053;&#1086;&#1088;&#1084;&#1072;&#1090;&#1080;&#1074;&#1082;&#1072;\&#1053;&#1057;&#1048;&#1057;%2049\Gost_r\53308.pdf" TargetMode="External"/><Relationship Id="rId171" Type="http://schemas.openxmlformats.org/officeDocument/2006/relationships/hyperlink" Target="javascript:;" TargetMode="External"/><Relationship Id="rId192" Type="http://schemas.openxmlformats.org/officeDocument/2006/relationships/hyperlink" Target="consultantplus://offline/ref=64EFAC27DAB9AF423232BCA1A924F2A58779589C45B3587E41D283129BE9BC946D32AC58E91DA690A863305EA095F23E348ADAD0904B1C22Q128K" TargetMode="External"/><Relationship Id="rId206" Type="http://schemas.openxmlformats.org/officeDocument/2006/relationships/hyperlink" Target="consultantplus://offline/ref=1370BCC16C99F0707706384D31EDB42DFA16D61A8977273EF9D68491FD7AFE8FBA07199A58B09A014BAD369248E67871AD888E6636F0C93EL0QCK" TargetMode="External"/><Relationship Id="rId227" Type="http://schemas.openxmlformats.org/officeDocument/2006/relationships/hyperlink" Target="consultantplus://offline/ref=257CE6D5FF34F99EB0696419AFFEFC4AC1FE176709FAD8AAB45717C940D902F7FC06CD218FF683090C7EA18A2652309A60DF349E498F81ECoBV5K" TargetMode="External"/><Relationship Id="rId248" Type="http://schemas.openxmlformats.org/officeDocument/2006/relationships/hyperlink" Target="consultantplus://offline/ref=98C2905E694A76791812173871689E620D375E77629C69294C4B65E415C6323D615D0462AA7E0AEECE9217AB60012A45D6836220F8C091D26CmEP" TargetMode="External"/><Relationship Id="rId269" Type="http://schemas.openxmlformats.org/officeDocument/2006/relationships/hyperlink" Target="javascript:;" TargetMode="External"/><Relationship Id="rId12" Type="http://schemas.openxmlformats.org/officeDocument/2006/relationships/hyperlink" Target="consultantplus://offline/ref=AE8C05F99D278B6375253C916CA6030AFF3F351985884DAC24394383C9900225CA2DB7963A9865CC8CE4D5D729B431A91AFC6C091C3390S1J1J" TargetMode="External"/><Relationship Id="rId33" Type="http://schemas.openxmlformats.org/officeDocument/2006/relationships/hyperlink" Target="javascript:;" TargetMode="External"/><Relationship Id="rId108" Type="http://schemas.openxmlformats.org/officeDocument/2006/relationships/hyperlink" Target="file:///D:\&#1055;&#1086;&#1075;&#1083;&#1072;&#1079;&#1086;&#1074;%20&#1057;.&#1042;\&#1053;&#1086;&#1088;&#1084;&#1072;&#1090;&#1080;&#1074;&#1082;&#1072;\&#1053;&#1057;&#1048;&#1057;%2049\Gost_r\51330_18-99.htm" TargetMode="External"/><Relationship Id="rId129" Type="http://schemas.openxmlformats.org/officeDocument/2006/relationships/hyperlink" Target="file:///D:\&#1055;&#1086;&#1075;&#1083;&#1072;&#1079;&#1086;&#1074;%20&#1057;.&#1042;\&#1053;&#1086;&#1088;&#1084;&#1072;&#1090;&#1080;&#1074;&#1082;&#1072;\&#1053;&#1057;&#1048;&#1057;%2049\Gost_r\53293.pdf" TargetMode="External"/><Relationship Id="rId280" Type="http://schemas.openxmlformats.org/officeDocument/2006/relationships/hyperlink" Target="consultantplus://offline/ref=EF284B6EF64E3C15A4B21E4A1E6C5504655ABFF94DA15006A2E7D43B6FB6E958335569E7D9363A3032A2DE3C94m4A7M" TargetMode="External"/><Relationship Id="rId54" Type="http://schemas.openxmlformats.org/officeDocument/2006/relationships/hyperlink" Target="consultantplus://offline/ref=CDD6108B2741B29F216A89F3AA8FF717A41316FE325EEC86F91EFFC0B09C7A0E7366C84C8076570E6C4004630BC127039E7B539E57CCY2lCM" TargetMode="External"/><Relationship Id="rId75" Type="http://schemas.openxmlformats.org/officeDocument/2006/relationships/hyperlink" Target="consultantplus://offline/ref=CDD6108B2741B29F216A89F3AA8FF717A41316FE325EEC86F91EFFC0B09C7A0E7366C84C8076570E6C4004630BC127039E7B539E57CCY2lCM" TargetMode="External"/><Relationship Id="rId96" Type="http://schemas.openxmlformats.org/officeDocument/2006/relationships/hyperlink" Target="consultantplus://offline/ref=9D3717EFA34E34C46853831084E324C935956E291AF64AC8BF5DA09E7C2981633EB4DE8BF49C6A5FB8A060DC7711FB44ECA4E658059FF2XAN" TargetMode="External"/><Relationship Id="rId140" Type="http://schemas.openxmlformats.org/officeDocument/2006/relationships/hyperlink" Target="file:///D:\&#1055;&#1086;&#1075;&#1083;&#1072;&#1079;&#1086;&#1074;%20&#1057;.&#1042;\&#1053;&#1086;&#1088;&#1084;&#1072;&#1090;&#1080;&#1074;&#1082;&#1072;\&#1053;&#1057;&#1048;&#1057;%2049\Gost_r\53303.pdf" TargetMode="External"/><Relationship Id="rId161" Type="http://schemas.openxmlformats.org/officeDocument/2006/relationships/hyperlink" Target="file:///D:\&#1055;&#1086;&#1075;&#1083;&#1072;&#1079;&#1086;&#1074;%20&#1057;.&#1042;\&#1053;&#1086;&#1088;&#1084;&#1072;&#1090;&#1080;&#1074;&#1082;&#1072;\&#1053;&#1057;&#1048;&#1057;%2049\Gost_r\53327.pdf" TargetMode="External"/><Relationship Id="rId182" Type="http://schemas.openxmlformats.org/officeDocument/2006/relationships/hyperlink" Target="file:///F:\&#1052;&#1054;&#1071;%20&#1053;&#1054;&#1042;&#1040;&#1071;%203\2012\&#1059;&#1095;&#1077;&#1090;\2017\&#1053;&#1086;&#1088;&#1084;&#1072;&#1090;&#1080;&#1074;&#1082;&#1072;\&#1053;&#1057;&#1048;&#1057;%2049\Rd\153-34_0-49_105-01.htm" TargetMode="External"/><Relationship Id="rId217" Type="http://schemas.openxmlformats.org/officeDocument/2006/relationships/hyperlink" Target="consultantplus://offline/ref=257CE6D5FF34F99EB0696419AFFEFC4AC1FE176709FAD8AAB45717C940D902F7FC06CD218FF683090C7EA18A2652309A60DF349E498F81ECoBV5K" TargetMode="External"/><Relationship Id="rId6" Type="http://schemas.openxmlformats.org/officeDocument/2006/relationships/footnotes" Target="footnotes.xml"/><Relationship Id="rId238" Type="http://schemas.openxmlformats.org/officeDocument/2006/relationships/hyperlink" Target="consultantplus://offline/ref=98C2905E694A76791812173871689E620D375E7D699069294C4B65E415C6323D615D0462AA7E0AEECE9217AB60012A45D6836220F8C091D26CmEP" TargetMode="External"/><Relationship Id="rId259" Type="http://schemas.openxmlformats.org/officeDocument/2006/relationships/hyperlink" Target="consultantplus://offline/ref=98C2905E694A767918121E2176689E620937587F64923423441269E612C96D2A66140863AA7E0AE8C1CD12BE7159254FC09C613CE4C2936Dm0P" TargetMode="External"/><Relationship Id="rId23" Type="http://schemas.openxmlformats.org/officeDocument/2006/relationships/hyperlink" Target="consultantplus://offline/ref=CA70C8D58DFC389C69A8AA8FFEBB5A02DA61395802005BC37810A56359884017B6EA5641D47147CCF0DB4B0F3BEEF8C57C6E6D80778B8FM1X4K" TargetMode="External"/><Relationship Id="rId119" Type="http://schemas.openxmlformats.org/officeDocument/2006/relationships/hyperlink" Target="file:///D:\&#1055;&#1086;&#1075;&#1083;&#1072;&#1079;&#1086;&#1074;%20&#1057;.&#1042;\&#1053;&#1086;&#1088;&#1084;&#1072;&#1090;&#1080;&#1074;&#1082;&#1072;\&#1053;&#1057;&#1048;&#1057;%2049\Gost_r\52133-2003.htm" TargetMode="External"/><Relationship Id="rId270" Type="http://schemas.openxmlformats.org/officeDocument/2006/relationships/hyperlink" Target="consultantplus://offline/ref=1373CE9D20D2E825725EEF7BCCEA8C0EE0875B65422426C2BC2B5CD9F6A34101F5626B746DD7DACDC8C1B38E9E9CF112BE759E278392AFi1lDL" TargetMode="External"/><Relationship Id="rId44" Type="http://schemas.openxmlformats.org/officeDocument/2006/relationships/hyperlink" Target="file:///F:\&#1052;&#1054;&#1071;%20&#1053;&#1054;&#1042;&#1040;&#1071;%203\2012\&#1059;&#1095;&#1077;&#1090;\2017\&#1053;&#1086;&#1088;&#1084;&#1072;&#1090;&#1080;&#1074;&#1082;&#1072;\&#1053;&#1057;&#1048;&#1057;%2049\Rd\153-34_0-20_262-2002.htm" TargetMode="External"/><Relationship Id="rId65" Type="http://schemas.openxmlformats.org/officeDocument/2006/relationships/hyperlink" Target="file:///D:\&#1055;&#1086;&#1075;&#1083;&#1072;&#1079;&#1086;&#1074;%20&#1057;.&#1042;\&#1053;&#1086;&#1088;&#1084;&#1072;&#1090;&#1080;&#1074;&#1082;&#1072;\&#1053;&#1057;&#1048;&#1057;%2049\Gost\15899-93.htm" TargetMode="External"/><Relationship Id="rId86" Type="http://schemas.openxmlformats.org/officeDocument/2006/relationships/hyperlink" Target="file:///D:\&#1055;&#1086;&#1075;&#1083;&#1072;&#1079;&#1086;&#1074;%20&#1057;.&#1042;\&#1053;&#1086;&#1088;&#1084;&#1072;&#1090;&#1080;&#1074;&#1082;&#1072;\&#1053;&#1057;&#1048;&#1057;%2049\Gost\4_99-83.htm" TargetMode="External"/><Relationship Id="rId130" Type="http://schemas.openxmlformats.org/officeDocument/2006/relationships/hyperlink" Target="consultantplus://offline/ref=9D3717EFA34E34C46853831084E324C935956E291AF64AC8BF5DA09E7C2981633EB4DE8BF49C6A5FB8A060DC7711FB44ECA4E658059FF2XAN" TargetMode="External"/><Relationship Id="rId151" Type="http://schemas.openxmlformats.org/officeDocument/2006/relationships/hyperlink" Target="consultantplus://offline/ref=9D3717EFA34E34C46853831084E324C935956E291AF64AC8BF5DA09E7C2981633EB4DE8BF49C6A5FB8A060DC7711FB44ECA4E658059FF2XAN" TargetMode="External"/><Relationship Id="rId172" Type="http://schemas.openxmlformats.org/officeDocument/2006/relationships/hyperlink" Target="javascript:;" TargetMode="External"/><Relationship Id="rId193" Type="http://schemas.openxmlformats.org/officeDocument/2006/relationships/hyperlink" Target="consultantplus://offline/ref=0CA733303707D17F8ED38253C000CB56F25CFCB07AF1A78D0E1D4B99908C5A3BBD19170857CB2651C5E2AA7B3699FF7291CF23939A88DFr6nFK" TargetMode="External"/><Relationship Id="rId207" Type="http://schemas.openxmlformats.org/officeDocument/2006/relationships/hyperlink" Target="consultantplus://offline/ref=1370BCC16C99F0707706384D31EDB42DFA16D61A8977273EF9D68491FD7AFE8FBA07199A58B09A014BAD369248E67871AD888E6636F0C93EL0QCK" TargetMode="External"/><Relationship Id="rId228" Type="http://schemas.openxmlformats.org/officeDocument/2006/relationships/hyperlink" Target="consultantplus://offline/ref=257CE6D5FF34F99EB0696419AFFEFC4AC1FE176709FAD8AAB45717C940D902F7FC06CD218FF683090C7EA18A2652309A60DF349E498F81ECoBV5K" TargetMode="External"/><Relationship Id="rId249" Type="http://schemas.openxmlformats.org/officeDocument/2006/relationships/hyperlink" Target="consultantplus://offline/ref=98C2905E694A76791812173871689E620D37587C699B69294C4B65E415C6323D615D0462AA7E0AEECE9217AB60012A45D6836220F8C091D26CmEP" TargetMode="External"/><Relationship Id="rId13" Type="http://schemas.openxmlformats.org/officeDocument/2006/relationships/hyperlink" Target="consultantplus://offline/ref=2ED8C139B026E65FAA0F04052F058B98945A80FEFE2D10A062A640947CE0A634D3712694DE32580FA702DA726403B506ADE8C081A5F5F8qEJAJ" TargetMode="External"/><Relationship Id="rId109" Type="http://schemas.openxmlformats.org/officeDocument/2006/relationships/hyperlink" Target="consultantplus://offline/ref=9D3717EFA34E34C46853831084E324C935956E291AF64AC8BF5DA09E7C2981633EB4DE8BF49C6A5FB8A060DC7711FB44ECA4E658059FF2XAN" TargetMode="External"/><Relationship Id="rId260" Type="http://schemas.openxmlformats.org/officeDocument/2006/relationships/hyperlink" Target="consultantplus://offline/ref=64D96104FE04CB689DDE6BCC56C213C00C999B0EE6D7DCDF8ABBB1A5184943613028847B8C9695u22DH" TargetMode="External"/><Relationship Id="rId281" Type="http://schemas.openxmlformats.org/officeDocument/2006/relationships/hyperlink" Target="consultantplus://offline/ref=EF284B6EF64E3C15A4B21E4A1E6C5504665CB0FE4AA95006A2E7D43B6FB6E958335569E7D9363A3032A2DE3C94m4A7M" TargetMode="External"/><Relationship Id="rId34" Type="http://schemas.openxmlformats.org/officeDocument/2006/relationships/hyperlink" Target="kodeks://link/d?nd=902350660&amp;prevdoc=902350660&amp;point=mark=000000000000000000000000000000000000000000000000006540IN" TargetMode="External"/><Relationship Id="rId55" Type="http://schemas.openxmlformats.org/officeDocument/2006/relationships/hyperlink" Target="consultantplus://offline/ref=11E5B4F7AC3B678EAE24261671BAB8C469DEA0C9EA181054C6BFA0430C879FE66B83EDC0ADE929E28080FF11308E317C29365C02C4EAK5nAM" TargetMode="External"/><Relationship Id="rId76" Type="http://schemas.openxmlformats.org/officeDocument/2006/relationships/hyperlink" Target="file:///D:\&#1055;&#1086;&#1075;&#1083;&#1072;&#1079;&#1086;&#1074;%20&#1057;.&#1042;\&#1053;&#1086;&#1088;&#1084;&#1072;&#1090;&#1080;&#1074;&#1082;&#1072;\&#1053;&#1057;&#1048;&#1057;%2049\Gost\25665-83.htm" TargetMode="External"/><Relationship Id="rId97" Type="http://schemas.openxmlformats.org/officeDocument/2006/relationships/hyperlink" Target="file:///D:\&#1055;&#1086;&#1075;&#1083;&#1072;&#1079;&#1086;&#1074;%20&#1057;.&#1042;\&#1053;&#1086;&#1088;&#1084;&#1072;&#1090;&#1080;&#1074;&#1082;&#1072;\&#1053;&#1057;&#1048;&#1057;%2049\Gost_r\50409-92.htm" TargetMode="External"/><Relationship Id="rId120" Type="http://schemas.openxmlformats.org/officeDocument/2006/relationships/hyperlink" Target="consultantplus://offline/ref=9D3717EFA34E34C46853831084E324C935956E291AF64AC8BF5DA09E7C2981633EB4DE8BF49C6A5FB8A060DC7711FB44ECA4E658059FF2XAN" TargetMode="External"/><Relationship Id="rId141" Type="http://schemas.openxmlformats.org/officeDocument/2006/relationships/hyperlink" Target="consultantplus://offline/ref=9D3717EFA34E34C46853831084E324C935956E291AF64AC8BF5DA09E7C2981633EB4DE8BF49C6A5FB8A060DC7711FB44ECA4E658059FF2XAN" TargetMode="External"/><Relationship Id="rId7" Type="http://schemas.openxmlformats.org/officeDocument/2006/relationships/endnotes" Target="endnotes.xml"/><Relationship Id="rId162" Type="http://schemas.openxmlformats.org/officeDocument/2006/relationships/hyperlink" Target="file:///D:\&#1055;&#1086;&#1075;&#1083;&#1072;&#1079;&#1086;&#1074;%20&#1057;.&#1042;\&#1053;&#1086;&#1088;&#1084;&#1072;&#1090;&#1080;&#1074;&#1082;&#1072;\&#1053;&#1057;&#1048;&#1057;%2049\Gost_r\53961-2010.pdf" TargetMode="External"/><Relationship Id="rId183" Type="http://schemas.openxmlformats.org/officeDocument/2006/relationships/hyperlink" Target="file:///F:\&#1052;&#1054;&#1071;%20&#1053;&#1054;&#1042;&#1040;&#1071;%203\2012\&#1059;&#1095;&#1077;&#1090;\2017\&#1053;&#1086;&#1088;&#1084;&#1072;&#1090;&#1080;&#1074;&#1082;&#1072;\&#1053;&#1057;&#1048;&#1057;%2049\Rd\Mds\21-1_98.htm" TargetMode="External"/><Relationship Id="rId218" Type="http://schemas.openxmlformats.org/officeDocument/2006/relationships/hyperlink" Target="consultantplus://offline/ref=257CE6D5FF34F99EB0696419AFFEFC4AC1FE176709FAD8AAB45717C940D902F7FC06CD218FF683090C7EA18A2652309A60DF349E498F81ECoBV5K" TargetMode="External"/><Relationship Id="rId239" Type="http://schemas.openxmlformats.org/officeDocument/2006/relationships/hyperlink" Target="consultantplus://offline/ref=98C2905E694A76791812173871689E620D375E7C609969294C4B65E415C6323D615D0462AA7E0AEECE9217AB60012A45D6836220F8C091D26CmEP" TargetMode="External"/><Relationship Id="rId250" Type="http://schemas.openxmlformats.org/officeDocument/2006/relationships/hyperlink" Target="consultantplus://offline/ref=98C2905E694A76791812173871689E620D365977699969294C4B65E415C6323D615D0462AA7E0AEECE9217AB60012A45D6836220F8C091D26CmEP" TargetMode="External"/><Relationship Id="rId271" Type="http://schemas.openxmlformats.org/officeDocument/2006/relationships/hyperlink" Target="consultantplus://offline/ref=06BE10C334905910974C14EFB88DB40ECC9B0E36C5812D334E7B06B5C219AFAB4A903578EEA551uFRBK" TargetMode="External"/><Relationship Id="rId24" Type="http://schemas.openxmlformats.org/officeDocument/2006/relationships/hyperlink" Target="consultantplus://offline/ref=67DCED50542CC79556128AE46C1F7202DEF3169B585BEF76AB54FB4B22020896D4955EABC3DD1624955A53D2E66046346325A59E681DEEl8b8I" TargetMode="External"/><Relationship Id="rId45" Type="http://schemas.openxmlformats.org/officeDocument/2006/relationships/hyperlink" Target="consultantplus://offline/ref=EF2B6400CB76C14F7761ABD7AB83EC9364E49B0A8A09BA0B9E4D74359FD67EDEEE8698071CF895B50B5E262FD2A9A97EA967E86DDF665032K" TargetMode="External"/><Relationship Id="rId66" Type="http://schemas.openxmlformats.org/officeDocument/2006/relationships/hyperlink" Target="file:///D:\&#1055;&#1086;&#1075;&#1083;&#1072;&#1079;&#1086;&#1074;%20&#1057;.&#1042;\&#1053;&#1086;&#1088;&#1084;&#1072;&#1090;&#1080;&#1074;&#1082;&#1072;\&#1053;&#1057;&#1048;&#1057;%2049\Gost\16097-83.htm" TargetMode="External"/><Relationship Id="rId87" Type="http://schemas.openxmlformats.org/officeDocument/2006/relationships/hyperlink" Target="file:///D:\&#1055;&#1086;&#1075;&#1083;&#1072;&#1079;&#1086;&#1074;%20&#1057;.&#1042;\&#1053;&#1086;&#1088;&#1084;&#1072;&#1090;&#1080;&#1074;&#1082;&#1072;\&#1053;&#1057;&#1048;&#1057;%2049\Gost\5398-76.htm" TargetMode="External"/><Relationship Id="rId110" Type="http://schemas.openxmlformats.org/officeDocument/2006/relationships/hyperlink" Target="file:///D:\&#1055;&#1086;&#1075;&#1083;&#1072;&#1079;&#1086;&#1074;%20&#1057;.&#1042;\&#1053;&#1086;&#1088;&#1084;&#1072;&#1090;&#1080;&#1074;&#1082;&#1072;\&#1053;&#1057;&#1048;&#1057;%2049\Gost_r\51542-2000.htm" TargetMode="External"/><Relationship Id="rId131" Type="http://schemas.openxmlformats.org/officeDocument/2006/relationships/hyperlink" Target="file:///D:\&#1055;&#1086;&#1075;&#1083;&#1072;&#1079;&#1086;&#1074;%20&#1057;.&#1042;\&#1053;&#1086;&#1088;&#1084;&#1072;&#1090;&#1080;&#1074;&#1082;&#1072;\&#1053;&#1057;&#1048;&#1057;%2049\Gost_r\53294.pdf" TargetMode="External"/><Relationship Id="rId152" Type="http://schemas.openxmlformats.org/officeDocument/2006/relationships/hyperlink" Target="file:///D:\&#1055;&#1086;&#1075;&#1083;&#1072;&#1079;&#1086;&#1074;%20&#1057;.&#1042;\&#1053;&#1086;&#1088;&#1084;&#1072;&#1090;&#1080;&#1074;&#1082;&#1072;\&#1053;&#1057;&#1048;&#1057;%2049\Gost_r\53309.pdf" TargetMode="External"/><Relationship Id="rId173" Type="http://schemas.openxmlformats.org/officeDocument/2006/relationships/hyperlink" Target="file:///D:\&#1055;&#1086;&#1075;&#1083;&#1072;&#1079;&#1086;&#1074;%20&#1057;.&#1042;\&#1053;&#1086;&#1088;&#1084;&#1072;&#1090;&#1080;&#1074;&#1082;&#1072;\&#1053;&#1057;&#1048;&#1057;%2049\Sp\13330\17_13330_2011.pdf" TargetMode="External"/><Relationship Id="rId194" Type="http://schemas.openxmlformats.org/officeDocument/2006/relationships/hyperlink" Target="consultantplus://offline/ref=B47BBA5255D22A677C67E97E95EF78F73FF49BF40B37D6D10DD1194D0B6D224FA2ADE57BF1E424EFA41F35CAA3B5C49917604A25EED2863Fj933L" TargetMode="External"/><Relationship Id="rId208" Type="http://schemas.openxmlformats.org/officeDocument/2006/relationships/hyperlink" Target="consultantplus://offline/ref=1370BCC16C99F0707706384D31EDB42DFA16D61A8977273EF9D68491FD7AFE8FBA07199A58B09A014BAD369248E67871AD888E6636F0C93EL0QCK" TargetMode="External"/><Relationship Id="rId229" Type="http://schemas.openxmlformats.org/officeDocument/2006/relationships/hyperlink" Target="consultantplus://offline/ref=257CE6D5FF34F99EB0696419AFFEFC4AC1FE176709FAD8AAB45717C940D902F7FC06CD218FF683090C7EA18A2652309A60DF349E498F81ECoBV5K" TargetMode="External"/><Relationship Id="rId240" Type="http://schemas.openxmlformats.org/officeDocument/2006/relationships/hyperlink" Target="consultantplus://offline/ref=98C2905E694A76791812173871689E620D375E7E629F69294C4B65E415C6323D615D0462AA7E0AEECE9217AB60012A45D6836220F8C091D26CmEP" TargetMode="External"/><Relationship Id="rId261" Type="http://schemas.openxmlformats.org/officeDocument/2006/relationships/hyperlink" Target="consultantplus://offline/ref=D18C49EB46815191051A8900C8AF92D92DD29FB7E892BC417E2CC9CC7CBE3490245C0AB8D21CD207460BF0350AD5746596B9AA109D7711p7gEL" TargetMode="External"/><Relationship Id="rId14" Type="http://schemas.openxmlformats.org/officeDocument/2006/relationships/hyperlink" Target="consultantplus://offline/ref=0831CA22ADBC7CD522F131FDCE78913C324EA8752520FB23C446FF3C8BAED59C0255AA85F7732C1C944C4349780760F86EEA9C0CCF13F58BE5KBJ" TargetMode="External"/><Relationship Id="rId35" Type="http://schemas.openxmlformats.org/officeDocument/2006/relationships/hyperlink" Target="kodeks://link/d?nd=420319474&amp;prevdoc=420319474&amp;point=mark=000000000000000000000000000000000000000000000000006500IL" TargetMode="External"/><Relationship Id="rId56" Type="http://schemas.openxmlformats.org/officeDocument/2006/relationships/hyperlink" Target="consultantplus://offline/ref=4C2E579E1C3F28D6A094A71F679184D0BF8199296B540DCF6315F3D0546C2BA1CC52E27A1BFEB4757C088444E89926B44670CBA3FD4C0B7Eo9M" TargetMode="External"/><Relationship Id="rId77" Type="http://schemas.openxmlformats.org/officeDocument/2006/relationships/hyperlink" Target="consultantplus://offline/ref=CDD6108B2741B29F216A89F3AA8FF717A41316FE325EEC86F91EFFC0B09C7A0E7366C84C8076570E6C4004630BC127039E7B539E57CCY2lCM" TargetMode="External"/><Relationship Id="rId100" Type="http://schemas.openxmlformats.org/officeDocument/2006/relationships/hyperlink" Target="consultantplus://offline/ref=9D3717EFA34E34C46853831084E324C935956E291AF64AC8BF5DA09E7C2981633EB4DE8BF49C6A5FB8A060DC7711FB44ECA4E658059FF2XAN" TargetMode="External"/><Relationship Id="rId282" Type="http://schemas.openxmlformats.org/officeDocument/2006/relationships/hyperlink" Target="consultantplus://offline/ref=769DE4F2F5DD86E76CB39D28EAF388FDBDFDD3C96283B82A5ECB31F705C81848D4972138467872sCA1I" TargetMode="External"/><Relationship Id="rId8" Type="http://schemas.openxmlformats.org/officeDocument/2006/relationships/hyperlink" Target="consultantplus://offline/ref=23D23E8620AB5944E54AC7E4546A99C78E8AB594869155572644B51413058B33A29DA989D8BE4C3Ba3I" TargetMode="External"/><Relationship Id="rId98" Type="http://schemas.openxmlformats.org/officeDocument/2006/relationships/hyperlink" Target="consultantplus://offline/ref=9D3717EFA34E34C46853831084E324C935956E291AF64AC8BF5DA09E7C2981633EB4DE8BF49C6A5FB8A060DC7711FB44ECA4E658059FF2XAN" TargetMode="External"/><Relationship Id="rId121" Type="http://schemas.openxmlformats.org/officeDocument/2006/relationships/hyperlink" Target="file:///D:\&#1055;&#1086;&#1075;&#1083;&#1072;&#1079;&#1086;&#1074;%20&#1057;.&#1042;\&#1053;&#1086;&#1088;&#1084;&#1072;&#1090;&#1080;&#1074;&#1082;&#1072;\&#1053;&#1057;&#1048;&#1057;%2049\Gost_r\52316-2005.htm" TargetMode="External"/><Relationship Id="rId142" Type="http://schemas.openxmlformats.org/officeDocument/2006/relationships/hyperlink" Target="file:///D:\&#1055;&#1086;&#1075;&#1083;&#1072;&#1079;&#1086;&#1074;%20&#1057;.&#1042;\&#1053;&#1086;&#1088;&#1084;&#1072;&#1090;&#1080;&#1074;&#1082;&#1072;\&#1053;&#1057;&#1048;&#1057;%2049\Gost_r\53304.pdf" TargetMode="External"/><Relationship Id="rId163" Type="http://schemas.openxmlformats.org/officeDocument/2006/relationships/hyperlink" Target="file:///F:\&#1052;&#1054;&#1071;%20&#1053;&#1054;&#1042;&#1040;&#1071;%203\2012\&#1059;&#1095;&#1077;&#1090;\2017\&#1053;&#1086;&#1088;&#1084;&#1072;&#1090;&#1080;&#1074;&#1082;&#1072;\&#1053;&#1057;&#1048;&#1057;%2049\Gost_r\60065-2002.mht" TargetMode="External"/><Relationship Id="rId184" Type="http://schemas.openxmlformats.org/officeDocument/2006/relationships/hyperlink" Target="file:///F:\&#1052;&#1054;&#1071;%20&#1053;&#1054;&#1042;&#1040;&#1071;%203\2012\&#1059;&#1095;&#1077;&#1090;\2017\&#1053;&#1086;&#1088;&#1084;&#1072;&#1090;&#1080;&#1074;&#1082;&#1072;\&#1053;&#1057;&#1048;&#1057;%2049\Rd\Instruk\instruk.htm" TargetMode="External"/><Relationship Id="rId219" Type="http://schemas.openxmlformats.org/officeDocument/2006/relationships/hyperlink" Target="consultantplus://offline/ref=257CE6D5FF34F99EB0696419AFFEFC4AC1FE176709FAD8AAB45717C940D902F7FC06CD218FF683090C7EA18A2652309A60DF349E498F81ECoBV5K" TargetMode="External"/><Relationship Id="rId230" Type="http://schemas.openxmlformats.org/officeDocument/2006/relationships/hyperlink" Target="consultantplus://offline/ref=257CE6D5FF34F99EB0696419AFFEFC4AC1FE176709FAD8AAB45717C940D902F7FC06CD218FF683090C7EA18A2652309A60DF349E498F81ECoBV5K" TargetMode="External"/><Relationship Id="rId251" Type="http://schemas.openxmlformats.org/officeDocument/2006/relationships/hyperlink" Target="consultantplus://offline/ref=98C2905E694A76791812173871689E620D375E77629F69294C4B65E415C6323D615D0462AA7E0AEECE9217AB60012A45D6836220F8C091D26CmEP" TargetMode="External"/><Relationship Id="rId25" Type="http://schemas.openxmlformats.org/officeDocument/2006/relationships/hyperlink" Target="consultantplus://offline/ref=FBE87FFEAC144D68FF8F634AEFB107EEF8FA5B64F3F4EC193BEE94CD663CB94DADFCCD05F3FCFB856A65B1A16F2FC7409CBF45654CC16F01vEd4I" TargetMode="External"/><Relationship Id="rId46" Type="http://schemas.openxmlformats.org/officeDocument/2006/relationships/hyperlink" Target="consultantplus://offline/ref=3B8B83FFE8893E88A4A1D98B72A6F5679FEF9119D6EB4E8609D3E1C11091318194C33858329C167E76359674EA60674CA0A89063C05993GFT8M" TargetMode="External"/><Relationship Id="rId67" Type="http://schemas.openxmlformats.org/officeDocument/2006/relationships/hyperlink" Target="file:///D:\&#1055;&#1086;&#1075;&#1083;&#1072;&#1079;&#1086;&#1074;%20&#1057;.&#1042;\&#1053;&#1086;&#1088;&#1084;&#1072;&#1090;&#1080;&#1074;&#1082;&#1072;\&#1053;&#1057;&#1048;&#1057;%2049\Gost\16363-98.mht" TargetMode="External"/><Relationship Id="rId272" Type="http://schemas.openxmlformats.org/officeDocument/2006/relationships/hyperlink" Target="consultantplus://offline/ref=C1108D8B1C0B0FCA4017F7DFBC2ABF9A50BE36509C3C5C689A3EC82E1FB78FE1D302F6D35400275B912C2E1A42DF15FD88CBB130F13B5Ek6FDL" TargetMode="External"/><Relationship Id="rId88" Type="http://schemas.openxmlformats.org/officeDocument/2006/relationships/hyperlink" Target="file:///D:\&#1055;&#1086;&#1075;&#1083;&#1072;&#1079;&#1086;&#1074;%20&#1057;.&#1042;\&#1053;&#1086;&#1088;&#1084;&#1072;&#1090;&#1080;&#1074;&#1082;&#1072;\&#1053;&#1057;&#1048;&#1057;%2049\Gost\6948-81.htm" TargetMode="External"/><Relationship Id="rId111" Type="http://schemas.openxmlformats.org/officeDocument/2006/relationships/hyperlink" Target="consultantplus://offline/ref=9D3717EFA34E34C46853831084E324C935956E291AF64AC8BF5DA09E7C2981633EB4DE8BF49C6A5FB8A060DC7711FB44ECA4E658059FF2XAN" TargetMode="External"/><Relationship Id="rId132" Type="http://schemas.openxmlformats.org/officeDocument/2006/relationships/hyperlink" Target="consultantplus://offline/ref=9D3717EFA34E34C46853831084E324C935956E291AF64AC8BF5DA09E7C2981633EB4DE8BF49C6A5FB8A060DC7711FB44ECA4E658059FF2XAN" TargetMode="External"/><Relationship Id="rId153" Type="http://schemas.openxmlformats.org/officeDocument/2006/relationships/hyperlink" Target="file:///D:\&#1055;&#1086;&#1075;&#1083;&#1072;&#1079;&#1086;&#1074;%20&#1057;.&#1042;\&#1053;&#1086;&#1088;&#1084;&#1072;&#1090;&#1080;&#1074;&#1082;&#1072;\&#1053;&#1057;&#1048;&#1057;%2049\Gost_r\53310.pdf" TargetMode="External"/><Relationship Id="rId174" Type="http://schemas.openxmlformats.org/officeDocument/2006/relationships/hyperlink" Target="file:///F:\&#1052;&#1054;&#1071;%20&#1053;&#1054;&#1042;&#1040;&#1071;%203%20-%20&#1082;&#1086;&#1087;&#1080;&#1103;\2012\&#1059;&#1095;&#1077;&#1090;\2017\&#1053;&#1086;&#1088;&#1084;&#1072;&#1090;&#1080;&#1074;&#1082;&#1072;\&#1053;&#1057;&#1048;&#1057;%2049\Sp\13330\17_13330_2011.pdf" TargetMode="External"/><Relationship Id="rId195" Type="http://schemas.openxmlformats.org/officeDocument/2006/relationships/hyperlink" Target="consultantplus://offline/ref=CA26C49E2D3BCACB46FA1FEC577B228F1E330566325B20AEDC252B32C9F0B6BBEE4BF6AC485B7A21B8E06C56CEDAF6334AA2834024009E39c1HBP" TargetMode="External"/><Relationship Id="rId209" Type="http://schemas.openxmlformats.org/officeDocument/2006/relationships/hyperlink" Target="consultantplus://offline/ref=1370BCC16C99F0707706384D31EDB42DFA16D61A8977273EF9D68491FD7AFE8FBA07199A58B09A014BAD369248E67871AD888E6636F0C93EL0QCK" TargetMode="External"/><Relationship Id="rId220" Type="http://schemas.openxmlformats.org/officeDocument/2006/relationships/hyperlink" Target="consultantplus://offline/ref=257CE6D5FF34F99EB0696419AFFEFC4AC1FE176709FAD8AAB45717C940D902F7FC06CD218FF683090C7EA18A2652309A60DF349E498F81ECoBV5K" TargetMode="External"/><Relationship Id="rId241" Type="http://schemas.openxmlformats.org/officeDocument/2006/relationships/hyperlink" Target="consultantplus://offline/ref=98C2905E694A76791812173871689E620D375E7B669069294C4B65E415C6323D615D0462AA7E0AEECE9217AB60012A45D6836220F8C091D26CmEP" TargetMode="External"/><Relationship Id="rId15" Type="http://schemas.openxmlformats.org/officeDocument/2006/relationships/hyperlink" Target="consultantplus://offline/ref=942DF010F2097E7359DCC6184CBEB32372CE0704BAC2BA6075EFDAACDF3911D4120C96389D85D62F05C2BF26F2AB11B68CD94DFA960F65y1KDJ" TargetMode="External"/><Relationship Id="rId36" Type="http://schemas.openxmlformats.org/officeDocument/2006/relationships/hyperlink" Target="consultantplus://offline/ref=FD05829D44ABEC45397C3CBB5B5574F3B1E598061AABE3006706A228F9103AB437FAB0F00CF432B0AADBD6AE547FEB4A0DBDEA412E9260p5bAK" TargetMode="External"/><Relationship Id="rId57" Type="http://schemas.openxmlformats.org/officeDocument/2006/relationships/hyperlink" Target="consultantplus://offline/ref=CDD6108B2741B29F216A89F3AA8FF717A41316FE325EEC86F91EFFC0B09C7A0E7366C84C8076570E6C4004630BC127039E7B539E57CCY2lCM" TargetMode="External"/><Relationship Id="rId262" Type="http://schemas.openxmlformats.org/officeDocument/2006/relationships/hyperlink" Target="consultantplus://offline/ref=6E637438DC9452B9624FE207A3B901B029ABFE9EDB7CC9BD1256BB1B69376D189EAC669850287EABl3I" TargetMode="External"/><Relationship Id="rId283" Type="http://schemas.openxmlformats.org/officeDocument/2006/relationships/header" Target="header1.xml"/><Relationship Id="rId78" Type="http://schemas.openxmlformats.org/officeDocument/2006/relationships/hyperlink" Target="file:///D:\&#1055;&#1086;&#1075;&#1083;&#1072;&#1079;&#1086;&#1074;%20&#1057;.&#1042;\&#1053;&#1086;&#1088;&#1084;&#1072;&#1090;&#1080;&#1074;&#1082;&#1072;\&#1053;&#1057;&#1048;&#1057;%2049\Gost\27570_0-87%20(&#1052;&#1069;&#1050;%20335-1-76,%20&#1057;&#1058;%20&#1057;&#1069;&#1042;%201110-86).mht" TargetMode="External"/><Relationship Id="rId99" Type="http://schemas.openxmlformats.org/officeDocument/2006/relationships/hyperlink" Target="file:///D:\&#1055;&#1086;&#1075;&#1083;&#1072;&#1079;&#1086;&#1074;%20&#1057;.&#1042;\&#1053;&#1086;&#1088;&#1084;&#1072;&#1090;&#1080;&#1074;&#1082;&#1072;\&#1053;&#1057;&#1048;&#1057;%2049\Gost_r\50571_17-2000.htm" TargetMode="External"/><Relationship Id="rId101" Type="http://schemas.openxmlformats.org/officeDocument/2006/relationships/hyperlink" Target="file:///D:\&#1055;&#1086;&#1075;&#1083;&#1072;&#1079;&#1086;&#1074;%20&#1057;.&#1042;\&#1053;&#1086;&#1088;&#1084;&#1072;&#1090;&#1080;&#1074;&#1082;&#1072;\&#1053;&#1057;&#1048;&#1057;%2049\Gost_r\50829-95.mht" TargetMode="External"/><Relationship Id="rId122" Type="http://schemas.openxmlformats.org/officeDocument/2006/relationships/hyperlink" Target="consultantplus://offline/ref=9D3717EFA34E34C46853831084E324C935956E291AF64AC8BF5DA09E7C2981633EB4DE8BF49C6A5FB8A060DC7711FB44ECA4E658059FF2XAN" TargetMode="External"/><Relationship Id="rId143" Type="http://schemas.openxmlformats.org/officeDocument/2006/relationships/hyperlink" Target="consultantplus://offline/ref=9D3717EFA34E34C46853831084E324C935956E291AF64AC8BF5DA09E7C2981633EB4DE8BF49C6A5FB8A060DC7711FB44ECA4E658059FF2XAN" TargetMode="External"/><Relationship Id="rId164" Type="http://schemas.openxmlformats.org/officeDocument/2006/relationships/hyperlink" Target="file:///D:\&#1055;&#1086;&#1075;&#1083;&#1072;&#1079;&#1086;&#1074;%20&#1057;.&#1042;\&#1053;&#1086;&#1088;&#1084;&#1072;&#1090;&#1080;&#1074;&#1082;&#1072;\&#1053;&#1057;&#1048;&#1057;%2049\Gost_r\60695-1-1-2003.mht" TargetMode="External"/><Relationship Id="rId185" Type="http://schemas.openxmlformats.org/officeDocument/2006/relationships/hyperlink" Target="consultantplus://offline/ref=7511B70107F70DFEF1CE72ADB21E63F11ED9B08BA6C7B7FB38835331651583642F6F708EA016686D2F6BEE7B22FBE66F01C18439C312BA80MD2EG" TargetMode="External"/><Relationship Id="rId9" Type="http://schemas.openxmlformats.org/officeDocument/2006/relationships/hyperlink" Target="consultantplus://offline/ref=C46B093457D47D243DD89C025F3333F2F152A7F0ED232AADA4EB06097435D0864B2CA7422AF7AB16AA878B4A163F3CD8AA6469C5C87FF7l8c1N" TargetMode="External"/><Relationship Id="rId210" Type="http://schemas.openxmlformats.org/officeDocument/2006/relationships/hyperlink" Target="consultantplus://offline/ref=055BB754B1C544A6568565E30170848B9887C734D0166637BF47D5E2F56D2065556F8391F9790306E0EF43DEF00F93D4DECFAF6EB80117DDH8S0K" TargetMode="External"/><Relationship Id="rId26" Type="http://schemas.openxmlformats.org/officeDocument/2006/relationships/hyperlink" Target="consultantplus://offline/ref=0169FD2CE74E13BAA3A461F5FA0F68F1D44F2D755319FF1254A16889E45013287D89099FF0578749E65CFCBA6114E9A45FD71D873F145FM2eCI" TargetMode="External"/><Relationship Id="rId231" Type="http://schemas.openxmlformats.org/officeDocument/2006/relationships/hyperlink" Target="consultantplus://offline/ref=257CE6D5FF34F99EB0696419AFFEFC4AC1FE176709FAD8AAB45717C940D902F7FC06CD218FF683090C7EA18A2652309A60DF349E498F81ECoBV5K" TargetMode="External"/><Relationship Id="rId252" Type="http://schemas.openxmlformats.org/officeDocument/2006/relationships/hyperlink" Target="consultantplus://offline/ref=98C2905E694A767918121E2176689E62073C537B67923423441269E612C96D2A66140863AA7E0AEDC1CD12BE7159254FC09C613CE4C2936Dm0P" TargetMode="External"/><Relationship Id="rId273" Type="http://schemas.openxmlformats.org/officeDocument/2006/relationships/hyperlink" Target="consultantplus://offline/ref=9120A6A64EF05AD2D23D0E7B1CCCE6F3ED7D3715698996E5DD870DD27711AB23228B8310FFC1CB1121913DF8662921DB711DFB2018A15Fa4IDL" TargetMode="External"/><Relationship Id="rId47" Type="http://schemas.openxmlformats.org/officeDocument/2006/relationships/hyperlink" Target="consultantplus://offline/ref=3605AF0DD9BA55DAB03627F3BB3EE7F8FAE405896D6332F905A6B5DBBDC53182538FEACB7F1E1B030F199C8DB4A6E7AFC5247F58DC9C6Cd6T3M" TargetMode="External"/><Relationship Id="rId68" Type="http://schemas.openxmlformats.org/officeDocument/2006/relationships/hyperlink" Target="consultantplus://offline/ref=CDD6108B2741B29F216A89F3AA8FF717A41316FE325EEC86F91EFFC0B09C7A0E7366C84C8076570E6C4004630BC127039E7B539E57CCY2lCM" TargetMode="External"/><Relationship Id="rId89" Type="http://schemas.openxmlformats.org/officeDocument/2006/relationships/hyperlink" Target="consultantplus://offline/ref=DD93AD180ABA34C31F4ADF5FD703F40341867E2409D19DB3B20E7CEA9504865FC96AA144430F79FB83537113E0FEEF3B4BE5908D064AD8k7SFN" TargetMode="External"/><Relationship Id="rId112" Type="http://schemas.openxmlformats.org/officeDocument/2006/relationships/hyperlink" Target="file:///D:\&#1055;&#1086;&#1075;&#1083;&#1072;&#1079;&#1086;&#1074;%20&#1057;.&#1042;\&#1053;&#1086;&#1088;&#1084;&#1072;&#1090;&#1080;&#1074;&#1082;&#1072;\&#1053;&#1057;&#1048;&#1057;%2049\Gost_r\51543-2000.htm" TargetMode="External"/><Relationship Id="rId133" Type="http://schemas.openxmlformats.org/officeDocument/2006/relationships/hyperlink" Target="file:///D:\&#1055;&#1086;&#1075;&#1083;&#1072;&#1079;&#1086;&#1074;%20&#1057;.&#1042;\&#1053;&#1086;&#1088;&#1084;&#1072;&#1090;&#1080;&#1074;&#1082;&#1072;\&#1053;&#1057;&#1048;&#1057;%2049\Gost_r\53295.pdf" TargetMode="External"/><Relationship Id="rId154" Type="http://schemas.openxmlformats.org/officeDocument/2006/relationships/hyperlink" Target="consultantplus://offline/ref=9D3717EFA34E34C46853831084E324C935956E291AF64AC8BF5DA09E7C2981633EB4DE8BF49C6A5FB8A060DC7711FB44ECA4E658059FF2XAN" TargetMode="External"/><Relationship Id="rId175" Type="http://schemas.openxmlformats.org/officeDocument/2006/relationships/hyperlink" Target="javascript:;" TargetMode="External"/><Relationship Id="rId196" Type="http://schemas.openxmlformats.org/officeDocument/2006/relationships/hyperlink" Target="consultantplus://offline/ref=0CA939EDD60F782D43305298006C2065EE94740B7498D360CA5F965516EBA65924ED6B9960F136196BCC652EE376DA194CF62875C36B0E63n9K2K" TargetMode="External"/><Relationship Id="rId200" Type="http://schemas.openxmlformats.org/officeDocument/2006/relationships/hyperlink" Target="consultantplus://offline/ref=1370BCC16C99F0707706384D31EDB42DFA16D61A8977273EF9D68491FD7AFE8FBA07199A58B09A014BAD369248E67871AD888E6636F0C93EL0QCK" TargetMode="External"/><Relationship Id="rId16" Type="http://schemas.openxmlformats.org/officeDocument/2006/relationships/hyperlink" Target="consultantplus://offline/ref=714CFA146112C126EFA81E6317DA750EF0BA150B1FF9D494E2F3A60172B0D6F17D3293C897906F39354561C6A07621065899D870FBA8E2AAI0L2J" TargetMode="External"/><Relationship Id="rId221" Type="http://schemas.openxmlformats.org/officeDocument/2006/relationships/hyperlink" Target="consultantplus://offline/ref=257CE6D5FF34F99EB0696419AFFEFC4AC1FE176709FAD8AAB45717C940D902F7FC06CD218FF683090C7EA18A2652309A60DF349E498F81ECoBV5K" TargetMode="External"/><Relationship Id="rId242" Type="http://schemas.openxmlformats.org/officeDocument/2006/relationships/hyperlink" Target="consultantplus://offline/ref=98C2905E694A76791812173871689E620D375E7B669869294C4B65E415C6323D615D0462AA7E0AEECE9217AB60012A45D6836220F8C091D26CmEP" TargetMode="External"/><Relationship Id="rId263" Type="http://schemas.openxmlformats.org/officeDocument/2006/relationships/hyperlink" Target="consultantplus://offline/ref=251C2DE4387B7D4695470FBC01B3C93B47E082C293B0DAC83FA12B5C46FDCE95DD27DB08BBCB9D4D99B1FE740561B5EE95BAA643060D1B39M4L" TargetMode="External"/><Relationship Id="rId284" Type="http://schemas.openxmlformats.org/officeDocument/2006/relationships/fontTable" Target="fontTable.xml"/><Relationship Id="rId37" Type="http://schemas.openxmlformats.org/officeDocument/2006/relationships/hyperlink" Target="consultantplus://offline/ref=6044EB0F51B788001960C9DD98A5D96C2C60F448F8753F748E2131E9FD12995BB6F3B27FA901F075B6C823EA7F2005B7CE9B1827F81938p0e4K" TargetMode="External"/><Relationship Id="rId58" Type="http://schemas.openxmlformats.org/officeDocument/2006/relationships/hyperlink" Target="consultantplus://offline/ref=CDD6108B2741B29F216A89F3AA8FF717A41316FE325EEC86F91EFFC0B09C7A0E7366C84C8076570E6C4004630BC127039E7B539E57CCY2lCM" TargetMode="External"/><Relationship Id="rId79" Type="http://schemas.openxmlformats.org/officeDocument/2006/relationships/hyperlink" Target="consultantplus://offline/ref=CDD6108B2741B29F216A89F3AA8FF717A41316FE325EEC86F91EFFC0B09C7A0E7366C84C8076570E6C4004630BC127039E7B539E57CCY2lCM" TargetMode="External"/><Relationship Id="rId102" Type="http://schemas.openxmlformats.org/officeDocument/2006/relationships/hyperlink" Target="consultantplus://offline/ref=9D3717EFA34E34C46853831084E324C935956E291AF64AC8BF5DA09E7C2981633EB4DE8BF49C6A5FB8A060DC7711FB44ECA4E658059FF2XAN" TargetMode="External"/><Relationship Id="rId123" Type="http://schemas.openxmlformats.org/officeDocument/2006/relationships/hyperlink" Target="javascript:;" TargetMode="External"/><Relationship Id="rId144" Type="http://schemas.openxmlformats.org/officeDocument/2006/relationships/hyperlink" Target="file:///D:\&#1055;&#1086;&#1075;&#1083;&#1072;&#1079;&#1086;&#1074;%20&#1057;.&#1042;\&#1053;&#1086;&#1088;&#1084;&#1072;&#1090;&#1080;&#1074;&#1082;&#1072;\&#1053;&#1057;&#1048;&#1057;%2049\Gost_r\53305.pdf" TargetMode="External"/><Relationship Id="rId90" Type="http://schemas.openxmlformats.org/officeDocument/2006/relationships/hyperlink" Target="file:///D:\&#1055;&#1086;&#1075;&#1083;&#1072;&#1079;&#1086;&#1074;%20&#1057;.&#1042;\&#1053;&#1086;&#1088;&#1084;&#1072;&#1090;&#1080;&#1074;&#1082;&#1072;\&#1053;&#1057;&#1048;&#1057;%2049\Gost\7877-75.htm" TargetMode="External"/><Relationship Id="rId165" Type="http://schemas.openxmlformats.org/officeDocument/2006/relationships/hyperlink" Target="file:///D:\&#1055;&#1086;&#1075;&#1083;&#1072;&#1079;&#1086;&#1074;%20&#1057;.&#1042;\&#1053;&#1086;&#1088;&#1084;&#1072;&#1090;&#1080;&#1074;&#1082;&#1072;\&#1053;&#1057;&#1048;&#1057;%2049\Gost_r\6941-99.htm" TargetMode="External"/><Relationship Id="rId186" Type="http://schemas.openxmlformats.org/officeDocument/2006/relationships/hyperlink" Target="consultantplus://offline/ref=95FDE6CF395A20AA2DE6467FEB3F14049133260CB754C23DE91B274FFD7AC11863BD30400A7B537F59EFFC226AA1B0CC44D812B44CB26271hC3DG" TargetMode="External"/><Relationship Id="rId211" Type="http://schemas.openxmlformats.org/officeDocument/2006/relationships/hyperlink" Target="consultantplus://offline/ref=055BB754B1C544A6568565E30170848B9887C734D0166637BF47D5E2F56D2065556F8391F9790306E0EF43DEF00F93D4DECFAF6EB80117DDH8S0K" TargetMode="External"/><Relationship Id="rId232" Type="http://schemas.openxmlformats.org/officeDocument/2006/relationships/hyperlink" Target="consultantplus://offline/ref=257CE6D5FF34F99EB0696419AFFEFC4AC1FE176709FAD8AAB45717C940D902F7FC06CD218FF683090C7EA18A2652309A60DF349E498F81ECoBV5K" TargetMode="External"/><Relationship Id="rId253" Type="http://schemas.openxmlformats.org/officeDocument/2006/relationships/hyperlink" Target="consultantplus://offline/ref=98C2905E694A767918121E2176689E620937587663923423441269E612C96D2A66140863AA7E0AE8C1CD12BE7159254FC09C613CE4C2936Dm0P" TargetMode="External"/><Relationship Id="rId274" Type="http://schemas.openxmlformats.org/officeDocument/2006/relationships/hyperlink" Target="consultantplus://offline/ref=9120A6A64EF05AD2D23D0E7B1CCCE6F3ED7D3715698996E5DD870DD27711AB23228B8310FFC1CB1121913DF8662921DB711DFB2018A15Fa4IDL" TargetMode="External"/><Relationship Id="rId27" Type="http://schemas.openxmlformats.org/officeDocument/2006/relationships/hyperlink" Target="consultantplus://offline/ref=1D8E98E6B5BEFFAA818F089DD4C8A065B2EE85DF2127AB195877EC71EEB8572B9E24B65E78A8592638E35C86F8ED06FB5A5ED0EAC444DAQ4jFI" TargetMode="External"/><Relationship Id="rId48" Type="http://schemas.openxmlformats.org/officeDocument/2006/relationships/hyperlink" Target="consultantplus://offline/ref=A90841F684F9776B6116CB27657F627583FA0B9E020B599DAA9A860A210E4A8D3126E045C5B06C5F22DC59B6E342B0A29A751F1EA7F58FN7U5M" TargetMode="External"/><Relationship Id="rId69" Type="http://schemas.openxmlformats.org/officeDocument/2006/relationships/hyperlink" Target="file:///D:\&#1055;&#1086;&#1075;&#1083;&#1072;&#1079;&#1086;&#1074;%20&#1057;.&#1042;\&#1053;&#1086;&#1088;&#1084;&#1072;&#1090;&#1080;&#1074;&#1082;&#1072;\&#1053;&#1057;&#1048;&#1057;%2049\Gost\16714-71.htm" TargetMode="External"/><Relationship Id="rId113" Type="http://schemas.openxmlformats.org/officeDocument/2006/relationships/hyperlink" Target="file:///D:\&#1055;&#1086;&#1075;&#1083;&#1072;&#1079;&#1086;&#1074;%20&#1057;.&#1042;\&#1053;&#1086;&#1088;&#1084;&#1072;&#1090;&#1080;&#1074;&#1082;&#1072;\&#1053;&#1057;&#1048;&#1057;%2049\Gost_r\51544-2000.htm" TargetMode="External"/><Relationship Id="rId134" Type="http://schemas.openxmlformats.org/officeDocument/2006/relationships/hyperlink" Target="file:///D:\&#1055;&#1086;&#1075;&#1083;&#1072;&#1079;&#1086;&#1074;%20&#1057;.&#1042;\&#1053;&#1086;&#1088;&#1084;&#1072;&#1090;&#1080;&#1074;&#1082;&#1072;\&#1053;&#1057;&#1048;&#1057;%2049\Gost_r\53296.pdf" TargetMode="External"/><Relationship Id="rId80" Type="http://schemas.openxmlformats.org/officeDocument/2006/relationships/hyperlink" Target="file:///D:\&#1055;&#1086;&#1075;&#1083;&#1072;&#1079;&#1086;&#1074;%20&#1057;.&#1042;\&#1053;&#1086;&#1088;&#1084;&#1072;&#1090;&#1080;&#1074;&#1082;&#1072;\&#1053;&#1057;&#1048;&#1057;%2049\Gost\4_106-83.htm" TargetMode="External"/><Relationship Id="rId155" Type="http://schemas.openxmlformats.org/officeDocument/2006/relationships/hyperlink" Target="file:///D:\&#1055;&#1086;&#1075;&#1083;&#1072;&#1079;&#1086;&#1074;%20&#1057;.&#1042;\&#1053;&#1086;&#1088;&#1084;&#1072;&#1090;&#1080;&#1074;&#1082;&#1072;\&#1053;&#1057;&#1048;&#1057;%2049\Gost_r\53311-2009.pdf" TargetMode="External"/><Relationship Id="rId176" Type="http://schemas.openxmlformats.org/officeDocument/2006/relationships/hyperlink" Target="file:///F:\&#1052;&#1054;&#1071;%20&#1053;&#1054;&#1042;&#1040;&#1071;%203\2012\&#1059;&#1095;&#1077;&#1090;\2017\&#1053;&#1086;&#1088;&#1084;&#1072;&#1090;&#1080;&#1074;&#1082;&#1072;\&#1053;&#1057;&#1048;&#1057;%2049\Sp\13330\29_13330_2011.pdf" TargetMode="External"/><Relationship Id="rId197" Type="http://schemas.openxmlformats.org/officeDocument/2006/relationships/hyperlink" Target="consultantplus://offline/ref=F925A49BA40DB704F3C264CFE78A7C767EBE996748B13CFE00FF4914B6E481C065AF56B80AD19B00F18ACBBE685C71ABBC3B7921AB3F4DD0U0N2K" TargetMode="External"/><Relationship Id="rId201" Type="http://schemas.openxmlformats.org/officeDocument/2006/relationships/hyperlink" Target="consultantplus://offline/ref=1370BCC16C99F0707706384D31EDB42DFA16D61A8977273EF9D68491FD7AFE8FBA07199A58B09A014BAD369248E67871AD888E6636F0C93EL0QCK" TargetMode="External"/><Relationship Id="rId222" Type="http://schemas.openxmlformats.org/officeDocument/2006/relationships/hyperlink" Target="consultantplus://offline/ref=257CE6D5FF34F99EB0696419AFFEFC4AC1FE176709FAD8AAB45717C940D902F7FC06CD218FF683090C7EA18A2652309A60DF349E498F81ECoBV5K" TargetMode="External"/><Relationship Id="rId243" Type="http://schemas.openxmlformats.org/officeDocument/2006/relationships/hyperlink" Target="consultantplus://offline/ref=98C2905E694A76791812173871689E620D375C7E659169294C4B65E415C6323D615D0462AA7E0AEECE9217AB60012A45D6836220F8C091D26CmEP" TargetMode="External"/><Relationship Id="rId264" Type="http://schemas.openxmlformats.org/officeDocument/2006/relationships/hyperlink" Target="javascript:;" TargetMode="External"/><Relationship Id="rId285" Type="http://schemas.openxmlformats.org/officeDocument/2006/relationships/theme" Target="theme/theme1.xml"/><Relationship Id="rId17" Type="http://schemas.openxmlformats.org/officeDocument/2006/relationships/hyperlink" Target="consultantplus://offline/ref=2F812612F24181494C51378CE8EFADE8551D9115533747F23356C0DDA181C9C978BC7341B9E3316EF9339FCE0AC47DD272DCB590599A13ABb5L1J" TargetMode="External"/><Relationship Id="rId38" Type="http://schemas.openxmlformats.org/officeDocument/2006/relationships/hyperlink" Target="consultantplus://offline/ref=9F45129F3FF2E4D61ED8AA1FFA54060DC13C0C451A2250939169424628AE77E12B6069335C138D882D3069D5DDDE9E8C4A204122806020v6fFK" TargetMode="External"/><Relationship Id="rId59" Type="http://schemas.openxmlformats.org/officeDocument/2006/relationships/hyperlink" Target="consultantplus://offline/ref=CDD6108B2741B29F216A89F3AA8FF717A41316FE325EEC86F91EFFC0B09C7A0E7366C84C8076570E6C4004630BC127039E7B539E57CCY2lCM" TargetMode="External"/><Relationship Id="rId103" Type="http://schemas.openxmlformats.org/officeDocument/2006/relationships/hyperlink" Target="file:///D:\&#1055;&#1086;&#1075;&#1083;&#1072;&#1079;&#1086;&#1074;%20&#1057;.&#1042;\&#1053;&#1086;&#1088;&#1084;&#1072;&#1090;&#1080;&#1074;&#1082;&#1072;\&#1053;&#1057;&#1048;&#1057;%2049\Gost_r\50986-96.htm" TargetMode="External"/><Relationship Id="rId124" Type="http://schemas.openxmlformats.org/officeDocument/2006/relationships/hyperlink" Target="javascript:;" TargetMode="External"/><Relationship Id="rId70" Type="http://schemas.openxmlformats.org/officeDocument/2006/relationships/hyperlink" Target="file:///D:\&#1055;&#1086;&#1075;&#1083;&#1072;&#1079;&#1086;&#1074;%20&#1057;.&#1042;\&#1053;&#1086;&#1088;&#1084;&#1072;&#1090;&#1080;&#1074;&#1082;&#1072;\&#1053;&#1057;&#1048;&#1057;%2049\Gost\22782_0-81.htm" TargetMode="External"/><Relationship Id="rId91" Type="http://schemas.openxmlformats.org/officeDocument/2006/relationships/hyperlink" Target="file:///D:\&#1055;&#1086;&#1075;&#1083;&#1072;&#1079;&#1086;&#1074;%20&#1057;.&#1042;\&#1053;&#1086;&#1088;&#1084;&#1072;&#1090;&#1080;&#1074;&#1082;&#1072;\&#1053;&#1057;&#1048;&#1057;%2049\Gost\8050-85.htm" TargetMode="External"/><Relationship Id="rId145" Type="http://schemas.openxmlformats.org/officeDocument/2006/relationships/hyperlink" Target="consultantplus://offline/ref=9D3717EFA34E34C46853831084E324C935956E291AF64AC8BF5DA09E7C2981633EB4DE8BF49C6A5FB8A060DC7711FB44ECA4E658059FF2XAN" TargetMode="External"/><Relationship Id="rId166" Type="http://schemas.openxmlformats.org/officeDocument/2006/relationships/hyperlink" Target="file:///D:\&#1055;&#1086;&#1075;&#1083;&#1072;&#1079;&#1086;&#1074;%20&#1057;.&#1042;\&#1053;&#1086;&#1088;&#1084;&#1072;&#1090;&#1080;&#1074;&#1082;&#1072;\&#1053;&#1057;&#1048;&#1057;%2049\Gost_r\6942-2007.mht" TargetMode="External"/><Relationship Id="rId187" Type="http://schemas.openxmlformats.org/officeDocument/2006/relationships/hyperlink" Target="consultantplus://offline/ref=9BD2B7FA957FA1265212F28C2D13125E8EBE761D28ED93CE454F441D05FA30E13E6CA5FA6BB5E122609E2F738FC728DA329CEAFD5AB2A3cBK7H" TargetMode="External"/><Relationship Id="rId1" Type="http://schemas.openxmlformats.org/officeDocument/2006/relationships/customXml" Target="../customXml/item1.xml"/><Relationship Id="rId212" Type="http://schemas.openxmlformats.org/officeDocument/2006/relationships/hyperlink" Target="consultantplus://offline/ref=E30FD0FCCE0F5B870668A4396AF71A694E0DA5B68A695221020CB2C8EC07FBB4E20C4D7324D7E97FF7D7AFFD3137DDB6C3FACD29ABB4E1A4ZAT0K" TargetMode="External"/><Relationship Id="rId233" Type="http://schemas.openxmlformats.org/officeDocument/2006/relationships/hyperlink" Target="consultantplus://offline/ref=98C2905E694A76791812173871689E620D3D5E77609D69294C4B65E415C6323D615D0462AA7E0AEECF9217AB60012A45D6836220F8C091D26CmEP" TargetMode="External"/><Relationship Id="rId254" Type="http://schemas.openxmlformats.org/officeDocument/2006/relationships/hyperlink" Target="consultantplus://offline/ref=98C2905E694A767918121E2176689E620937587B63923423441269E612C96D2A66140863AA7E0AE8C1CD12BE7159254FC09C613CE4C2936Dm0P" TargetMode="External"/><Relationship Id="rId28" Type="http://schemas.openxmlformats.org/officeDocument/2006/relationships/hyperlink" Target="consultantplus://offline/ref=857125C3C61D13FE6455DEB4306ECC64155BF37BC1D96DA675356FEE728B9661023B6B604124FFC4BAF7B3F0B94D16883E8B4BB9260E11F8K7k2I" TargetMode="External"/><Relationship Id="rId49" Type="http://schemas.openxmlformats.org/officeDocument/2006/relationships/hyperlink" Target="consultantplus://offline/ref=A90841F684F9776B6116CB27657F627583FA0B9E020B599DAA9A860A210E4A8D3126E045C5B06C5F22DC59B6E342B0A29A751F1EA7F58FN7U5M" TargetMode="External"/><Relationship Id="rId114" Type="http://schemas.openxmlformats.org/officeDocument/2006/relationships/hyperlink" Target="consultantplus://offline/ref=9D3717EFA34E34C46853831084E324C935956E291AF64AC8BF5DA09E7C2981633EB4DE8BF49C6A5FB8A060DC7711FB44ECA4E658059FF2XAN" TargetMode="External"/><Relationship Id="rId275" Type="http://schemas.openxmlformats.org/officeDocument/2006/relationships/hyperlink" Target="consultantplus://offline/ref=1C521C382BC46C12129690A9AF29AA38C4EE913CD65F3C29DE8794FD6F5441619159440D776160H2PBL" TargetMode="External"/><Relationship Id="rId60" Type="http://schemas.openxmlformats.org/officeDocument/2006/relationships/hyperlink" Target="consultantplus://offline/ref=383E623BCF97C97EF4581A97CBF72EE502183AC4DA9E25BA4AA775059E1CA6BD8699695E349C9D6856D905272A2FAD5EC02599487D7B28t5u1M" TargetMode="External"/><Relationship Id="rId81" Type="http://schemas.openxmlformats.org/officeDocument/2006/relationships/hyperlink" Target="consultantplus://offline/ref=AF8BD79D9CC96B77D5F8931B53C9DB4282A610F47185F1C9713B4913C3211496B129A5EFBEA7C437189F27EC882AE5E4DC7502B12F47GAOAN" TargetMode="External"/><Relationship Id="rId135" Type="http://schemas.openxmlformats.org/officeDocument/2006/relationships/hyperlink" Target="consultantplus://offline/ref=9D3717EFA34E34C46853831084E324C935956E291AF64AC8BF5DA09E7C2981633EB4DE8BF49C6A5FB8A060DC7711FB44ECA4E658059FF2XAN" TargetMode="External"/><Relationship Id="rId156" Type="http://schemas.openxmlformats.org/officeDocument/2006/relationships/hyperlink" Target="consultantplus://offline/ref=9D3717EFA34E34C46853831084E324C935956E291AF64AC8BF5DA09E7C2981633EB4DE8BF49C6A5FB8A060DC7711FB44ECA4E658059FF2XAN" TargetMode="External"/><Relationship Id="rId177" Type="http://schemas.openxmlformats.org/officeDocument/2006/relationships/hyperlink" Target="file:///F:\&#1052;&#1054;&#1071;%20&#1053;&#1054;&#1042;&#1040;&#1071;%203\2012\&#1059;&#1095;&#1077;&#1090;\2017\&#1053;&#1086;&#1088;&#1084;&#1072;&#1090;&#1080;&#1074;&#1082;&#1072;\&#1053;&#1057;&#1048;&#1057;%2049\Sp\13330\42_13330_2011.pdf" TargetMode="External"/><Relationship Id="rId198" Type="http://schemas.openxmlformats.org/officeDocument/2006/relationships/hyperlink" Target="consultantplus://offline/ref=1370BCC16C99F0707706384D31EDB42DFA16D61A8977273EF9D68491FD7AFE8FBA07199A58B09A014BAD369248E67871AD888E6636F0C93EL0QCK" TargetMode="External"/><Relationship Id="rId202" Type="http://schemas.openxmlformats.org/officeDocument/2006/relationships/hyperlink" Target="consultantplus://offline/ref=1370BCC16C99F0707706384D31EDB42DFA16D61A8977273EF9D68491FD7AFE8FBA07199A58B09A014BAD369248E67871AD888E6636F0C93EL0QCK" TargetMode="External"/><Relationship Id="rId223" Type="http://schemas.openxmlformats.org/officeDocument/2006/relationships/hyperlink" Target="consultantplus://offline/ref=257CE6D5FF34F99EB0696419AFFEFC4AC1FE176709FAD8AAB45717C940D902F7FC06CD218FF683090C7EA18A2652309A60DF349E498F81ECoBV5K" TargetMode="External"/><Relationship Id="rId244" Type="http://schemas.openxmlformats.org/officeDocument/2006/relationships/hyperlink" Target="consultantplus://offline/ref=98C2905E694A76791812173871689E620D375E77629A69294C4B65E415C6323D615D0462AA7E0AEECE9217AB60012A45D6836220F8C091D26CmEP" TargetMode="External"/><Relationship Id="rId18" Type="http://schemas.openxmlformats.org/officeDocument/2006/relationships/hyperlink" Target="consultantplus://offline/ref=2F812612F24181494C51378CE8EFADE8551D9115533747F23356C0DDA181C9C978BC7341B9E3316EF9339FCE0AC47DD272DCB590599A13ABb5L1J" TargetMode="External"/><Relationship Id="rId39" Type="http://schemas.openxmlformats.org/officeDocument/2006/relationships/hyperlink" Target="consultantplus://offline/ref=2F8FE4F2498A0B0EB2E57BC6E5FDC7088356E70D149892EE0A71DCD94E3653C910A37B11AE84139AE186F3C8DD34A235496575C0E0FA81JAg8K" TargetMode="External"/><Relationship Id="rId265" Type="http://schemas.openxmlformats.org/officeDocument/2006/relationships/hyperlink" Target="javascript:;" TargetMode="External"/><Relationship Id="rId50" Type="http://schemas.openxmlformats.org/officeDocument/2006/relationships/hyperlink" Target="consultantplus://offline/ref=A90841F684F9776B6116CB27657F627583FA0B9E020B599DAA9A860A210E4A8D3126E045C5B06C5F22DC59B6E342B0A29A751F1EA7F58FN7U5M" TargetMode="External"/><Relationship Id="rId104" Type="http://schemas.openxmlformats.org/officeDocument/2006/relationships/hyperlink" Target="file:///D:\&#1055;&#1086;&#1075;&#1083;&#1072;&#1079;&#1086;&#1074;%20&#1057;.&#1042;\&#1053;&#1086;&#1088;&#1084;&#1072;&#1090;&#1080;&#1074;&#1082;&#1072;\&#1053;&#1057;&#1048;&#1057;%2049\Gost_r\51330_6-99.htm" TargetMode="External"/><Relationship Id="rId125" Type="http://schemas.openxmlformats.org/officeDocument/2006/relationships/hyperlink" Target="file:///D:\&#1055;&#1086;&#1075;&#1083;&#1072;&#1079;&#1086;&#1074;%20&#1057;.&#1042;\&#1053;&#1086;&#1088;&#1084;&#1072;&#1090;&#1080;&#1074;&#1082;&#1072;\&#1053;&#1057;&#1048;&#1057;%2049\Gost_r\53280_1-2010.pdf" TargetMode="External"/><Relationship Id="rId146" Type="http://schemas.openxmlformats.org/officeDocument/2006/relationships/hyperlink" Target="file:///D:\&#1055;&#1086;&#1075;&#1083;&#1072;&#1079;&#1086;&#1074;%20&#1057;.&#1042;\&#1053;&#1086;&#1088;&#1084;&#1072;&#1090;&#1080;&#1074;&#1082;&#1072;\&#1053;&#1057;&#1048;&#1057;%2049\Gost_r\53306.pdf" TargetMode="External"/><Relationship Id="rId167" Type="http://schemas.openxmlformats.org/officeDocument/2006/relationships/hyperlink" Target="file:///D:\&#1055;&#1086;&#1075;&#1083;&#1072;&#1079;&#1086;&#1074;%20&#1057;.&#1042;\&#1053;&#1086;&#1088;&#1084;&#1072;&#1090;&#1080;&#1074;&#1082;&#1072;\&#1053;&#1057;&#1048;&#1057;%2049\Gost_r\9151-2007.mht" TargetMode="External"/><Relationship Id="rId188" Type="http://schemas.openxmlformats.org/officeDocument/2006/relationships/hyperlink" Target="consultantplus://offline/ref=39BE0E9A47D97DEF5BB33A2B75ACB5A828E08B912276E073CD072215A1AC859747870D52D385FD2A35863BBE4849DEFA94F178290C9461ADKAo4K" TargetMode="External"/><Relationship Id="rId71" Type="http://schemas.openxmlformats.org/officeDocument/2006/relationships/hyperlink" Target="file:///D:\&#1055;&#1086;&#1075;&#1083;&#1072;&#1079;&#1086;&#1074;%20&#1057;.&#1042;\&#1053;&#1086;&#1088;&#1084;&#1072;&#1090;&#1080;&#1074;&#1082;&#1072;\&#1053;&#1057;&#1048;&#1057;%2049\Gost\23986-80.htm" TargetMode="External"/><Relationship Id="rId92" Type="http://schemas.openxmlformats.org/officeDocument/2006/relationships/hyperlink" Target="consultantplus://offline/ref=559C6BB463643D8A1FF205384953D669F627E7120B5809DDFA49E625A023DB0656C37B0F28099238394C4B7CFBCA056469071637397529T8N" TargetMode="External"/><Relationship Id="rId213" Type="http://schemas.openxmlformats.org/officeDocument/2006/relationships/hyperlink" Target="consultantplus://offline/ref=E30FD0FCCE0F5B870668A4396AF71A694E0DA5B68A695221020CB2C8EC07FBB4E20C4D7324D7E97FF7D7AFFD3137DDB6C3FACD29ABB4E1A4ZAT0K" TargetMode="External"/><Relationship Id="rId234" Type="http://schemas.openxmlformats.org/officeDocument/2006/relationships/hyperlink" Target="consultantplus://offline/ref=98C2905E694A76791812173871689E620D3E5B7B689B69294C4B65E415C6323D615D0462AA7E0AEECF9217AB60012A45D6836220F8C091D26CmEP" TargetMode="External"/><Relationship Id="rId2" Type="http://schemas.openxmlformats.org/officeDocument/2006/relationships/numbering" Target="numbering.xml"/><Relationship Id="rId29" Type="http://schemas.openxmlformats.org/officeDocument/2006/relationships/hyperlink" Target="consultantplus://offline/ref=4E1A7CB807CD578A468227BB844B24435AA130E315C0BC663E3D6A17B46C345D2E2891625AC2D0B0BA0A0F712DB3E74C6E4E5F141EB2977CpAk3I" TargetMode="External"/><Relationship Id="rId255" Type="http://schemas.openxmlformats.org/officeDocument/2006/relationships/hyperlink" Target="consultantplus://offline/ref=98C2905E694A767918121E2176689E620937587B64923423441269E612C96D2A66140863AA7E0AE8C1CD12BE7159254FC09C613CE4C2936Dm0P" TargetMode="External"/><Relationship Id="rId276" Type="http://schemas.openxmlformats.org/officeDocument/2006/relationships/hyperlink" Target="consultantplus://offline/ref=6972DA138F1A78068FD3C85EF08CBFEBE2EB0DC950E6EE70ED09AD4B082AC49F137EFB2CD97BACC1R3L" TargetMode="External"/><Relationship Id="rId40" Type="http://schemas.openxmlformats.org/officeDocument/2006/relationships/hyperlink" Target="consultantplus://offline/ref=9B78EC4B555C7189B20E67CE21F0BE7CF9ADD499A1905B25B4340FF9519CFCC456B868E3DFC0B6FF9517CCDF2897EE89B482C9908CA7AF37K5j8K" TargetMode="External"/><Relationship Id="rId115" Type="http://schemas.openxmlformats.org/officeDocument/2006/relationships/hyperlink" Target="file:///D:\&#1055;&#1086;&#1075;&#1083;&#1072;&#1079;&#1086;&#1074;%20&#1057;.&#1042;\&#1053;&#1086;&#1088;&#1084;&#1072;&#1090;&#1080;&#1074;&#1082;&#1072;\&#1053;&#1057;&#1048;&#1057;%2049\Gost_r\51545-2000.htm" TargetMode="External"/><Relationship Id="rId136" Type="http://schemas.openxmlformats.org/officeDocument/2006/relationships/hyperlink" Target="file:///D:\&#1055;&#1086;&#1075;&#1083;&#1072;&#1079;&#1086;&#1074;%20&#1057;.&#1042;\&#1053;&#1086;&#1088;&#1084;&#1072;&#1090;&#1080;&#1074;&#1082;&#1072;\&#1053;&#1057;&#1048;&#1057;%2049\Gost_r\53298.pdf" TargetMode="External"/><Relationship Id="rId157" Type="http://schemas.openxmlformats.org/officeDocument/2006/relationships/hyperlink" Target="consultantplus://offline/ref=9D3717EFA34E34C46853831084E324C935956E291AF64AC8BF5DA09E7C2981633EB4DE8BF49C6A5FB8A060DC7711FB44ECA4E658059FF2XAN" TargetMode="External"/><Relationship Id="rId178" Type="http://schemas.openxmlformats.org/officeDocument/2006/relationships/hyperlink" Target="javascript:;" TargetMode="External"/><Relationship Id="rId61" Type="http://schemas.openxmlformats.org/officeDocument/2006/relationships/hyperlink" Target="file:///D:\&#1055;&#1086;&#1075;&#1083;&#1072;&#1079;&#1086;&#1074;%20&#1057;.&#1042;\&#1053;&#1086;&#1088;&#1084;&#1072;&#1090;&#1080;&#1074;&#1082;&#1072;\&#1053;&#1057;&#1048;&#1057;%2049\Gost\12_4_155-85.htm" TargetMode="External"/><Relationship Id="rId82" Type="http://schemas.openxmlformats.org/officeDocument/2006/relationships/hyperlink" Target="file:///D:\&#1055;&#1086;&#1075;&#1083;&#1072;&#1079;&#1086;&#1074;%20&#1057;.&#1042;\&#1053;&#1086;&#1088;&#1084;&#1072;&#1090;&#1080;&#1074;&#1082;&#1072;\&#1053;&#1057;&#1048;&#1057;%2049\Gost\4_107-83.htm" TargetMode="External"/><Relationship Id="rId199" Type="http://schemas.openxmlformats.org/officeDocument/2006/relationships/hyperlink" Target="consultantplus://offline/ref=1370BCC16C99F0707706384D31EDB42DFA16D61A8977273EF9D68491FD7AFE8FBA07199A58B09A014BAD369248E67871AD888E6636F0C93EL0QCK" TargetMode="External"/><Relationship Id="rId203" Type="http://schemas.openxmlformats.org/officeDocument/2006/relationships/hyperlink" Target="consultantplus://offline/ref=1370BCC16C99F0707706384D31EDB42DFA16D61A8977273EF9D68491FD7AFE8FBA07199A58B09A014BAD369248E67871AD888E6636F0C93EL0QCK" TargetMode="External"/><Relationship Id="rId19" Type="http://schemas.openxmlformats.org/officeDocument/2006/relationships/hyperlink" Target="consultantplus://offline/ref=2F812612F24181494C51378CE8EFADE8551D9115533747F23356C0DDA181C9C978BC7341B9E3316EF9339FCE0AC47DD272DCB590599A13ABb5L1J" TargetMode="External"/><Relationship Id="rId224" Type="http://schemas.openxmlformats.org/officeDocument/2006/relationships/hyperlink" Target="consultantplus://offline/ref=257CE6D5FF34F99EB0696419AFFEFC4AC1FE176709FAD8AAB45717C940D902F7FC06CD218FF683090C7EA18A2652309A60DF349E498F81ECoBV5K" TargetMode="External"/><Relationship Id="rId245" Type="http://schemas.openxmlformats.org/officeDocument/2006/relationships/hyperlink" Target="consultantplus://offline/ref=98C2905E694A76791812173871689E620D365977689069294C4B65E415C6323D615D0462AA7E0AEECE9217AB60012A45D6836220F8C091D26CmEP" TargetMode="External"/><Relationship Id="rId266" Type="http://schemas.openxmlformats.org/officeDocument/2006/relationships/hyperlink" Target="javascript:;" TargetMode="External"/><Relationship Id="rId30" Type="http://schemas.openxmlformats.org/officeDocument/2006/relationships/hyperlink" Target="consultantplus://offline/ref=C72A3B10D7130D9C8994A44D855E78F095DC38363C9A5E6C5FE1AB329313EC71203BFD879DAFC685ACCC1639DE76E2EA13CD23D3DBEC22ABD7l3I" TargetMode="External"/><Relationship Id="rId105" Type="http://schemas.openxmlformats.org/officeDocument/2006/relationships/hyperlink" Target="file:///D:\&#1055;&#1086;&#1075;&#1083;&#1072;&#1079;&#1086;&#1074;%20&#1057;.&#1042;\&#1053;&#1086;&#1088;&#1084;&#1072;&#1090;&#1080;&#1074;&#1082;&#1072;\&#1053;&#1057;&#1048;&#1057;%2049\Gost_r\51330_7-99.mht" TargetMode="External"/><Relationship Id="rId126" Type="http://schemas.openxmlformats.org/officeDocument/2006/relationships/hyperlink" Target="file:///D:\&#1055;&#1086;&#1075;&#1083;&#1072;&#1079;&#1086;&#1074;%20&#1057;.&#1042;\&#1053;&#1086;&#1088;&#1084;&#1072;&#1090;&#1080;&#1074;&#1082;&#1072;\&#1053;&#1057;&#1048;&#1057;%2049\Gost_r\53280_2-2010.pdf" TargetMode="External"/><Relationship Id="rId147" Type="http://schemas.openxmlformats.org/officeDocument/2006/relationships/hyperlink" Target="consultantplus://offline/ref=9D3717EFA34E34C46853831084E324C935956E291AF64AC8BF5DA09E7C2981633EB4DE8BF49C6A5FB8A060DC7711FB44ECA4E658059FF2XAN" TargetMode="External"/><Relationship Id="rId168" Type="http://schemas.openxmlformats.org/officeDocument/2006/relationships/hyperlink" Target="javascript:;" TargetMode="External"/><Relationship Id="rId51" Type="http://schemas.openxmlformats.org/officeDocument/2006/relationships/hyperlink" Target="consultantplus://offline/ref=76919EED82B5D543E5545A416CFD3E919B1B7A292CB4280B25355841B9D4A09A7BB3AA4F3E29FA9439D71996D60DE267054109E46EAB103FZ6M" TargetMode="External"/><Relationship Id="rId72" Type="http://schemas.openxmlformats.org/officeDocument/2006/relationships/hyperlink" Target="file:///D:\&#1055;&#1086;&#1075;&#1083;&#1072;&#1079;&#1086;&#1074;%20&#1057;.&#1042;\&#1053;&#1086;&#1088;&#1084;&#1072;&#1090;&#1080;&#1074;&#1082;&#1072;\&#1053;&#1057;&#1048;&#1057;%2049\Gost\25130-82.htm" TargetMode="External"/><Relationship Id="rId93" Type="http://schemas.openxmlformats.org/officeDocument/2006/relationships/hyperlink" Target="file:///D:\&#1055;&#1086;&#1075;&#1083;&#1072;&#1079;&#1086;&#1074;%20&#1057;.&#1042;\&#1053;&#1086;&#1088;&#1084;&#1072;&#1090;&#1080;&#1074;&#1082;&#1072;\&#1053;&#1057;&#1048;&#1057;%2049\Gost\9923-80.mht" TargetMode="External"/><Relationship Id="rId189" Type="http://schemas.openxmlformats.org/officeDocument/2006/relationships/hyperlink" Target="consultantplus://offline/ref=AECB3967A767FC7E37E77DE0E3F96A80F11AFB69A8F93F9ACABBEEA2DC739D570C65265EFA37DF9465E082A11B9566B5057F915591C3CBE4hFt1K" TargetMode="External"/><Relationship Id="rId3" Type="http://schemas.openxmlformats.org/officeDocument/2006/relationships/styles" Target="styles.xml"/><Relationship Id="rId214" Type="http://schemas.openxmlformats.org/officeDocument/2006/relationships/hyperlink" Target="consultantplus://offline/ref=257CE6D5FF34F99EB0696419AFFEFC4AC1FE176709FAD8AAB45717C940D902F7FC06CD218FF683090C7EA18A2652309A60DF349E498F81ECoBV5K" TargetMode="External"/><Relationship Id="rId235" Type="http://schemas.openxmlformats.org/officeDocument/2006/relationships/hyperlink" Target="consultantplus://offline/ref=98C2905E694A76791812173871689E620D365F78609B69294C4B65E415C6323D615D0462AA7E0AEECE9217AB60012A45D6836220F8C091D26CmEP" TargetMode="External"/><Relationship Id="rId256" Type="http://schemas.openxmlformats.org/officeDocument/2006/relationships/hyperlink" Target="consultantplus://offline/ref=98C2905E694A767918121E2176689E620937587B65923423441269E612C96D2A66140863AA7E0AE8C1CD12BE7159254FC09C613CE4C2936Dm0P" TargetMode="External"/><Relationship Id="rId277" Type="http://schemas.openxmlformats.org/officeDocument/2006/relationships/hyperlink" Target="consultantplus://offline/ref=393BCBB7840AD598B753F566033642F12F928C229FD075D906A6414B43A9A365BDA86DE81AFEC9A546B2EA4DC9FEF168A19A044C21F8F5DA13L" TargetMode="External"/><Relationship Id="rId116" Type="http://schemas.openxmlformats.org/officeDocument/2006/relationships/hyperlink" Target="consultantplus://offline/ref=9D3717EFA34E34C46853831084E324C935956E291AF64AC8BF5DA09E7C2981633EB4DE8BF49C6A5FB8A060DC7711FB44ECA4E658059FF2XAN" TargetMode="External"/><Relationship Id="rId137" Type="http://schemas.openxmlformats.org/officeDocument/2006/relationships/hyperlink" Target="consultantplus://offline/ref=9D3717EFA34E34C46853831084E324C935956E291AF64AC8BF5DA09E7C2981633EB4DE8BF49C6A5FB8A060DC7711FB44ECA4E658059FF2XAN" TargetMode="External"/><Relationship Id="rId158" Type="http://schemas.openxmlformats.org/officeDocument/2006/relationships/hyperlink" Target="file:///D:\&#1055;&#1086;&#1075;&#1083;&#1072;&#1079;&#1086;&#1074;%20&#1057;.&#1042;\&#1053;&#1086;&#1088;&#1084;&#1072;&#1090;&#1080;&#1074;&#1082;&#1072;\&#1053;&#1057;&#1048;&#1057;%2049\Gost_r\53318.pdf" TargetMode="External"/><Relationship Id="rId20" Type="http://schemas.openxmlformats.org/officeDocument/2006/relationships/hyperlink" Target="consultantplus://offline/ref=455A08AB3004D7966AF8EF485B5BAB2C49AA655D25A66770A0B91E950D99CCEF223E500B4CCE2FFEf4I" TargetMode="External"/><Relationship Id="rId41" Type="http://schemas.openxmlformats.org/officeDocument/2006/relationships/hyperlink" Target="consultantplus://offline/ref=0DED772E28E211A5837B7AE67F489F9359A218B304C8C72B4F644D97120852792C8269165287A6B1B5AE13F752525A6560DD8C27CC0C9Dl7jFK" TargetMode="External"/><Relationship Id="rId62" Type="http://schemas.openxmlformats.org/officeDocument/2006/relationships/hyperlink" Target="consultantplus://offline/ref=CDD6108B2741B29F216A89F3AA8FF717A41316FE325EEC86F91EFFC0B09C7A0E7366C84C8076570E6C4004630BC127039E7B539E57CCY2lCM" TargetMode="External"/><Relationship Id="rId83" Type="http://schemas.openxmlformats.org/officeDocument/2006/relationships/hyperlink" Target="file:///D:\&#1055;&#1086;&#1075;&#1083;&#1072;&#1079;&#1086;&#1074;%20&#1057;.&#1042;\&#1053;&#1086;&#1088;&#1084;&#1072;&#1090;&#1080;&#1074;&#1082;&#1072;\&#1053;&#1057;&#1048;&#1057;%2049\Gost\4_188-85.htm" TargetMode="External"/><Relationship Id="rId179" Type="http://schemas.openxmlformats.org/officeDocument/2006/relationships/hyperlink" Target="file:///D:\&#1055;&#1086;&#1075;&#1083;&#1072;&#1079;&#1086;&#1074;%20&#1057;.&#1042;\&#1053;&#1086;&#1088;&#1084;&#1072;&#1090;&#1080;&#1074;&#1082;&#1072;\&#1053;&#1057;&#1048;&#1057;%2049\Snip\23-02-2003.htm" TargetMode="External"/><Relationship Id="rId190" Type="http://schemas.openxmlformats.org/officeDocument/2006/relationships/hyperlink" Target="consultantplus://offline/ref=64EFAC27DAB9AF423232BCA1A924F2A58779589C45B3587E41D283129BE9BC946D32AC58E91DA690A863305EA095F23E348ADAD0904B1C22Q128K" TargetMode="External"/><Relationship Id="rId204" Type="http://schemas.openxmlformats.org/officeDocument/2006/relationships/hyperlink" Target="consultantplus://offline/ref=1370BCC16C99F0707706384D31EDB42DFA16D61A8977273EF9D68491FD7AFE8FBA07199A58B09A014BAD369248E67871AD888E6636F0C93EL0QCK" TargetMode="External"/><Relationship Id="rId225" Type="http://schemas.openxmlformats.org/officeDocument/2006/relationships/hyperlink" Target="consultantplus://offline/ref=257CE6D5FF34F99EB0696419AFFEFC4AC1FE176709FAD8AAB45717C940D902F7FC06CD218FF683090C7EA18A2652309A60DF349E498F81ECoBV5K" TargetMode="External"/><Relationship Id="rId246" Type="http://schemas.openxmlformats.org/officeDocument/2006/relationships/hyperlink" Target="consultantplus://offline/ref=98C2905E694A76791812173871689E620D375E7E629169294C4B65E415C6323D615D0462AA7E0AEECE9217AB60012A45D6836220F8C091D26CmEP" TargetMode="External"/><Relationship Id="rId267" Type="http://schemas.openxmlformats.org/officeDocument/2006/relationships/hyperlink" Target="javascript:;" TargetMode="External"/><Relationship Id="rId106" Type="http://schemas.openxmlformats.org/officeDocument/2006/relationships/hyperlink" Target="file:///D:\&#1055;&#1086;&#1075;&#1083;&#1072;&#1079;&#1086;&#1074;%20&#1057;.&#1042;\&#1053;&#1086;&#1088;&#1084;&#1072;&#1090;&#1080;&#1074;&#1082;&#1072;\&#1053;&#1057;&#1048;&#1057;%2049\Gost_r\51330_15-99_(&#1052;&#1069;&#1050;_60079-16-90).mht" TargetMode="External"/><Relationship Id="rId127" Type="http://schemas.openxmlformats.org/officeDocument/2006/relationships/hyperlink" Target="file:///D:\&#1055;&#1086;&#1075;&#1083;&#1072;&#1079;&#1086;&#1074;%20&#1057;.&#1042;\&#1053;&#1086;&#1088;&#1084;&#1072;&#1090;&#1080;&#1074;&#1082;&#1072;\&#1053;&#1057;&#1048;&#1057;%2049\Gost_r\53292.pdf" TargetMode="External"/><Relationship Id="rId10" Type="http://schemas.openxmlformats.org/officeDocument/2006/relationships/hyperlink" Target="consultantplus://offline/ref=625F9DFC05538998D978C48D6BCC0F84A79F808BE0EDB2A4F30FF869E1F45229C49DC190EA736B34D58D8EEAFD4B8ABE9FDC1643897C3017fAN" TargetMode="External"/><Relationship Id="rId31" Type="http://schemas.openxmlformats.org/officeDocument/2006/relationships/hyperlink" Target="consultantplus://offline/ref=04A950FD75C4EA44E0197AB3F95998BCB2F91F0143E846453E3A57A44B60B2DD8F68935C70D1B56CFDD9FED209956C352725CDF434BB6468Y2lDI" TargetMode="External"/><Relationship Id="rId52" Type="http://schemas.openxmlformats.org/officeDocument/2006/relationships/hyperlink" Target="consultantplus://offline/ref=F4FF2BBC7E3A2EE4AFCA155B082BE10986C512658B3BBA242F09B98D7400E7F96462FC31E9C0FA35F3F1241A301A57451DA1E9A0EB63EDeCa0M" TargetMode="External"/><Relationship Id="rId73" Type="http://schemas.openxmlformats.org/officeDocument/2006/relationships/hyperlink" Target="consultantplus://offline/ref=CDD6108B2741B29F216A89F3AA8FF717A41316FE325EEC86F91EFFC0B09C7A0E7366C84C8076570E6C4004630BC127039E7B539E57CCY2lCM" TargetMode="External"/><Relationship Id="rId94" Type="http://schemas.openxmlformats.org/officeDocument/2006/relationships/hyperlink" Target="consultantplus://offline/ref=9D3717EFA34E34C46853831084E324C935956E291AF64AC8BF5DA09E7C2981633EB4DE8BF49C6A5FB8A060DC7711FB44ECA4E658059FF2XAN" TargetMode="External"/><Relationship Id="rId148" Type="http://schemas.openxmlformats.org/officeDocument/2006/relationships/hyperlink" Target="file:///D:\&#1055;&#1086;&#1075;&#1083;&#1072;&#1079;&#1086;&#1074;%20&#1057;.&#1042;\&#1053;&#1086;&#1088;&#1084;&#1072;&#1090;&#1080;&#1074;&#1082;&#1072;\&#1053;&#1057;&#1048;&#1057;%2049\Gost_r\53307.pdf" TargetMode="External"/><Relationship Id="rId169" Type="http://schemas.openxmlformats.org/officeDocument/2006/relationships/hyperlink" Target="kodeks://link/d?nd=456086724&amp;prevdoc=1200146338" TargetMode="External"/><Relationship Id="rId4" Type="http://schemas.openxmlformats.org/officeDocument/2006/relationships/settings" Target="settings.xml"/><Relationship Id="rId180" Type="http://schemas.openxmlformats.org/officeDocument/2006/relationships/hyperlink" Target="file:///F:\&#1052;&#1054;&#1071;%20&#1053;&#1054;&#1042;&#1040;&#1071;%203\2012\&#1059;&#1095;&#1077;&#1090;\2017\&#1053;&#1086;&#1088;&#1084;&#1072;&#1090;&#1080;&#1074;&#1082;&#1072;\&#1053;&#1057;&#1048;&#1057;%2049\Sp\13330\61_13330_2012.pdf" TargetMode="External"/><Relationship Id="rId215" Type="http://schemas.openxmlformats.org/officeDocument/2006/relationships/hyperlink" Target="consultantplus://offline/ref=257CE6D5FF34F99EB0696419AFFEFC4AC1FE176709FAD8AAB45717C940D902F7FC06CD218FF683090C7EA18A2652309A60DF349E498F81ECoBV5K" TargetMode="External"/><Relationship Id="rId236" Type="http://schemas.openxmlformats.org/officeDocument/2006/relationships/hyperlink" Target="consultantplus://offline/ref=98C2905E694A76791812173871689E620D375E7D699169294C4B65E415C6323D615D0462AA7E0AEECE9217AB60012A45D6836220F8C091D26CmEP" TargetMode="External"/><Relationship Id="rId257" Type="http://schemas.openxmlformats.org/officeDocument/2006/relationships/hyperlink" Target="consultantplus://offline/ref=98C2905E694A767918121E2176689E620937587B66923423441269E612C96D2A66140863AA7E0AE8C1CD12BE7159254FC09C613CE4C2936Dm0P" TargetMode="External"/><Relationship Id="rId278" Type="http://schemas.openxmlformats.org/officeDocument/2006/relationships/hyperlink" Target="consultantplus://offline/ref=A41B3C809B25317276AFFF112342C7EC9186BF869DA541D914F313942B11A5DFA54F9B8263EFD7938F69D910C4B5631E44D783FB87F73AV7A0M" TargetMode="External"/><Relationship Id="rId42" Type="http://schemas.openxmlformats.org/officeDocument/2006/relationships/hyperlink" Target="consultantplus://offline/ref=F57FDC3A3EE43AAEFE081D9C61632663D5A0897365B7340FDE9672C93180148311DADF185972C62267C75FBD5DCE433DAE82B96D079B39BFo4kBK" TargetMode="External"/><Relationship Id="rId84" Type="http://schemas.openxmlformats.org/officeDocument/2006/relationships/hyperlink" Target="file:///D:\&#1055;&#1086;&#1075;&#1083;&#1072;&#1079;&#1086;&#1074;%20&#1057;.&#1042;\&#1053;&#1086;&#1088;&#1084;&#1072;&#1090;&#1080;&#1074;&#1082;&#1072;\&#1053;&#1057;&#1048;&#1057;%2049\Gost\4_331-85.htm" TargetMode="External"/><Relationship Id="rId138" Type="http://schemas.openxmlformats.org/officeDocument/2006/relationships/hyperlink" Target="file:///D:\&#1055;&#1086;&#1075;&#1083;&#1072;&#1079;&#1086;&#1074;%20&#1057;.&#1042;\&#1053;&#1086;&#1088;&#1084;&#1072;&#1090;&#1080;&#1074;&#1082;&#1072;\&#1053;&#1057;&#1048;&#1057;%2049\Gost_r\53302.pdf" TargetMode="External"/><Relationship Id="rId191" Type="http://schemas.openxmlformats.org/officeDocument/2006/relationships/hyperlink" Target="consultantplus://offline/ref=64EFAC27DAB9AF423232BCA1A924F2A58779589C45B3587E41D283129BE9BC946D32AC58E91DA690A863305EA095F23E348ADAD0904B1C22Q128K" TargetMode="External"/><Relationship Id="rId205" Type="http://schemas.openxmlformats.org/officeDocument/2006/relationships/hyperlink" Target="consultantplus://offline/ref=1370BCC16C99F0707706384D31EDB42DFA16D61A8977273EF9D68491FD7AFE8FBA07199A58B09A014BAD369248E67871AD888E6636F0C93EL0QCK" TargetMode="External"/><Relationship Id="rId247" Type="http://schemas.openxmlformats.org/officeDocument/2006/relationships/hyperlink" Target="consultantplus://offline/ref=98C2905E694A76791812173871689E620D375E77629D69294C4B65E415C6323D615D0462AA7E0AEECE9217AB60012A45D6836220F8C091D26CmEP" TargetMode="External"/><Relationship Id="rId107" Type="http://schemas.openxmlformats.org/officeDocument/2006/relationships/hyperlink" Target="file:///D:\&#1055;&#1086;&#1075;&#1083;&#1072;&#1079;&#1086;&#1074;%20&#1057;.&#1042;\&#1053;&#1086;&#1088;&#1084;&#1072;&#1090;&#1080;&#1074;&#1082;&#1072;\&#1053;&#1057;&#1048;&#1057;%2049\Gost_r\51330_17-99.htm" TargetMode="External"/><Relationship Id="rId11" Type="http://schemas.openxmlformats.org/officeDocument/2006/relationships/hyperlink" Target="consultantplus://offline/ref=246ACFA99703591EB799B85B55AB363F3422F1296AD15F1AC8EE3EFCD0601CB829E442600D29209F413C7659786051B7081BE0427B983F5F796BH" TargetMode="External"/><Relationship Id="rId53" Type="http://schemas.openxmlformats.org/officeDocument/2006/relationships/hyperlink" Target="consultantplus://offline/ref=D1CD32FAFCAD662597A2B4C0410EBEC917A5E74E6CCCED38A3F7CCF83D464821A5787B433090363AF0ED533F9BED80F0C2E2A123D0023BjBM" TargetMode="External"/><Relationship Id="rId149" Type="http://schemas.openxmlformats.org/officeDocument/2006/relationships/hyperlink" Target="consultantplus://offline/ref=9D3717EFA34E34C46853831084E324C935956E291AF64AC8BF5DA09E7C2981633EB4DE8BF49C6A5FB8A060DC7711FB44ECA4E658059FF2XAN" TargetMode="External"/><Relationship Id="rId95" Type="http://schemas.openxmlformats.org/officeDocument/2006/relationships/hyperlink" Target="file:///D:\&#1055;&#1086;&#1075;&#1083;&#1072;&#1079;&#1086;&#1074;%20&#1057;.&#1042;\&#1053;&#1086;&#1088;&#1084;&#1072;&#1090;&#1080;&#1074;&#1082;&#1072;\&#1053;&#1057;&#1048;&#1057;%2049\Gost_r\50398-92.htm" TargetMode="External"/><Relationship Id="rId160" Type="http://schemas.openxmlformats.org/officeDocument/2006/relationships/hyperlink" Target="file:///F:\&#1052;&#1054;&#1071;%20&#1053;&#1054;&#1042;&#1040;&#1071;%203\2012\&#1059;&#1095;&#1077;&#1090;\2017\&#1052;&#1086;&#1085;&#1080;&#1090;&#1086;&#1088;&#1080;&#1085;&#1075;\&#1053;&#1086;&#1088;&#1084;&#1072;&#1090;&#1080;&#1074;&#1082;&#1072;\&#1053;&#1057;&#1048;&#1057;%2049\Gost_r\53320.pdf" TargetMode="External"/><Relationship Id="rId216" Type="http://schemas.openxmlformats.org/officeDocument/2006/relationships/hyperlink" Target="consultantplus://offline/ref=257CE6D5FF34F99EB0696419AFFEFC4AC1FE176709FAD8AAB45717C940D902F7FC06CD218FF683090C7EA18A2652309A60DF349E498F81ECoBV5K" TargetMode="External"/><Relationship Id="rId258" Type="http://schemas.openxmlformats.org/officeDocument/2006/relationships/hyperlink" Target="consultantplus://offline/ref=98C2905E694A767918121E2176689E620937587F63923423441269E612C96D2A66140863AA7E0AE8C1CD12BE7159254FC09C613CE4C2936Dm0P" TargetMode="External"/><Relationship Id="rId22" Type="http://schemas.openxmlformats.org/officeDocument/2006/relationships/hyperlink" Target="consultantplus://offline/ref=0079D731CA3796E8419A4CA9F4C3D30C334C86119FDDDDC62972F884560C8E12F84D2D038378E118FC34C95307C86C60FBDDBF3396D485y5W5K" TargetMode="External"/><Relationship Id="rId64" Type="http://schemas.openxmlformats.org/officeDocument/2006/relationships/hyperlink" Target="consultantplus://offline/ref=4065387C087D75F20E9ECC47B70F6945804186137303361555ADB9F85F97F8B6B50EA8A75DD9C8152CFBAF8A231E588087881BB49962F4v479M" TargetMode="External"/><Relationship Id="rId118" Type="http://schemas.openxmlformats.org/officeDocument/2006/relationships/hyperlink" Target="consultantplus://offline/ref=9D3717EFA34E34C46853831084E324C935956E291AF64AC8BF5DA09E7C2981633EB4DE8BF49C6A5FB8A060DC7711FB44ECA4E658059FF2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5D86-41D4-4AB0-A412-4E41AD6D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49898</Words>
  <Characters>284420</Characters>
  <Application>Microsoft Office Word</Application>
  <DocSecurity>0</DocSecurity>
  <Lines>2370</Lines>
  <Paragraphs>667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ICS JSC</Company>
  <LinksUpToDate>false</LinksUpToDate>
  <CharactersWithSpaces>333651</CharactersWithSpaces>
  <SharedDoc>false</SharedDoc>
  <HLinks>
    <vt:vector size="1650" baseType="variant">
      <vt:variant>
        <vt:i4>983133</vt:i4>
      </vt:variant>
      <vt:variant>
        <vt:i4>822</vt:i4>
      </vt:variant>
      <vt:variant>
        <vt:i4>0</vt:i4>
      </vt:variant>
      <vt:variant>
        <vt:i4>5</vt:i4>
      </vt:variant>
      <vt:variant>
        <vt:lpwstr>consultantplus://offline/ref=769DE4F2F5DD86E76CB39D28EAF388FDBDFDD3C96283B82A5ECB31F705C81848D4972138467872sCA1I</vt:lpwstr>
      </vt:variant>
      <vt:variant>
        <vt:lpwstr/>
      </vt:variant>
      <vt:variant>
        <vt:i4>1703939</vt:i4>
      </vt:variant>
      <vt:variant>
        <vt:i4>819</vt:i4>
      </vt:variant>
      <vt:variant>
        <vt:i4>0</vt:i4>
      </vt:variant>
      <vt:variant>
        <vt:i4>5</vt:i4>
      </vt:variant>
      <vt:variant>
        <vt:lpwstr>consultantplus://offline/ref=EF284B6EF64E3C15A4B21E4A1E6C5504665CB0FE4AA95006A2E7D43B6FB6E958335569E7D9363A3032A2DE3C94m4A7M</vt:lpwstr>
      </vt:variant>
      <vt:variant>
        <vt:lpwstr/>
      </vt:variant>
      <vt:variant>
        <vt:i4>1703941</vt:i4>
      </vt:variant>
      <vt:variant>
        <vt:i4>816</vt:i4>
      </vt:variant>
      <vt:variant>
        <vt:i4>0</vt:i4>
      </vt:variant>
      <vt:variant>
        <vt:i4>5</vt:i4>
      </vt:variant>
      <vt:variant>
        <vt:lpwstr>consultantplus://offline/ref=EF284B6EF64E3C15A4B21E4A1E6C5504655ABFF94DA15006A2E7D43B6FB6E958335569E7D9363A3032A2DE3C94m4A7M</vt:lpwstr>
      </vt:variant>
      <vt:variant>
        <vt:lpwstr/>
      </vt:variant>
      <vt:variant>
        <vt:i4>8060989</vt:i4>
      </vt:variant>
      <vt:variant>
        <vt:i4>813</vt:i4>
      </vt:variant>
      <vt:variant>
        <vt:i4>0</vt:i4>
      </vt:variant>
      <vt:variant>
        <vt:i4>5</vt:i4>
      </vt:variant>
      <vt:variant>
        <vt:lpwstr>consultantplus://offline/ref=EF284B6EF64E3C15A4B21E4A1E6C5504665CB0FE4AA95006A2E7D43B6FB6E958215531EBD8362C3631B7886DD2124F441CA92C2A1D5C6D01m2AEM</vt:lpwstr>
      </vt:variant>
      <vt:variant>
        <vt:lpwstr/>
      </vt:variant>
      <vt:variant>
        <vt:i4>327691</vt:i4>
      </vt:variant>
      <vt:variant>
        <vt:i4>810</vt:i4>
      </vt:variant>
      <vt:variant>
        <vt:i4>0</vt:i4>
      </vt:variant>
      <vt:variant>
        <vt:i4>5</vt:i4>
      </vt:variant>
      <vt:variant>
        <vt:lpwstr>consultantplus://offline/ref=A41B3C809B25317276AFFF112342C7EC9186BF869DA541D914F313942B11A5DFA54F9B8263EFD7938F69D910C4B5631E44D783FB87F73AV7A0M</vt:lpwstr>
      </vt:variant>
      <vt:variant>
        <vt:lpwstr/>
      </vt:variant>
      <vt:variant>
        <vt:i4>1703939</vt:i4>
      </vt:variant>
      <vt:variant>
        <vt:i4>807</vt:i4>
      </vt:variant>
      <vt:variant>
        <vt:i4>0</vt:i4>
      </vt:variant>
      <vt:variant>
        <vt:i4>5</vt:i4>
      </vt:variant>
      <vt:variant>
        <vt:lpwstr>consultantplus://offline/ref=393BCBB7840AD598B753F566033642F12F928C229FD075D906A6414B43A9A365BDA86DE81AFEC9A546B2EA4DC9FEF168A19A044C21F8F5DA13L</vt:lpwstr>
      </vt:variant>
      <vt:variant>
        <vt:lpwstr/>
      </vt:variant>
      <vt:variant>
        <vt:i4>5832717</vt:i4>
      </vt:variant>
      <vt:variant>
        <vt:i4>804</vt:i4>
      </vt:variant>
      <vt:variant>
        <vt:i4>0</vt:i4>
      </vt:variant>
      <vt:variant>
        <vt:i4>5</vt:i4>
      </vt:variant>
      <vt:variant>
        <vt:lpwstr>consultantplus://offline/ref=6972DA138F1A78068FD3C85EF08CBFEBE2EB0DC950E6EE70ED09AD4B082AC49F137EFB2CD97BACC1R3L</vt:lpwstr>
      </vt:variant>
      <vt:variant>
        <vt:lpwstr/>
      </vt:variant>
      <vt:variant>
        <vt:i4>5242880</vt:i4>
      </vt:variant>
      <vt:variant>
        <vt:i4>801</vt:i4>
      </vt:variant>
      <vt:variant>
        <vt:i4>0</vt:i4>
      </vt:variant>
      <vt:variant>
        <vt:i4>5</vt:i4>
      </vt:variant>
      <vt:variant>
        <vt:lpwstr>consultantplus://offline/ref=1C521C382BC46C12129690A9AF29AA38C4EE913CD65F3C29DE8794FD6F5441619159440D776160H2PBL</vt:lpwstr>
      </vt:variant>
      <vt:variant>
        <vt:lpwstr/>
      </vt:variant>
      <vt:variant>
        <vt:i4>1638414</vt:i4>
      </vt:variant>
      <vt:variant>
        <vt:i4>798</vt:i4>
      </vt:variant>
      <vt:variant>
        <vt:i4>0</vt:i4>
      </vt:variant>
      <vt:variant>
        <vt:i4>5</vt:i4>
      </vt:variant>
      <vt:variant>
        <vt:lpwstr>consultantplus://offline/ref=9120A6A64EF05AD2D23D0E7B1CCCE6F3ED7D3715698996E5DD870DD27711AB23228B8310FFC1CB1121913DF8662921DB711DFB2018A15Fa4IDL</vt:lpwstr>
      </vt:variant>
      <vt:variant>
        <vt:lpwstr/>
      </vt:variant>
      <vt:variant>
        <vt:i4>1638414</vt:i4>
      </vt:variant>
      <vt:variant>
        <vt:i4>795</vt:i4>
      </vt:variant>
      <vt:variant>
        <vt:i4>0</vt:i4>
      </vt:variant>
      <vt:variant>
        <vt:i4>5</vt:i4>
      </vt:variant>
      <vt:variant>
        <vt:lpwstr>consultantplus://offline/ref=9120A6A64EF05AD2D23D0E7B1CCCE6F3ED7D3715698996E5DD870DD27711AB23228B8310FFC1CB1121913DF8662921DB711DFB2018A15Fa4IDL</vt:lpwstr>
      </vt:variant>
      <vt:variant>
        <vt:lpwstr/>
      </vt:variant>
      <vt:variant>
        <vt:i4>1376349</vt:i4>
      </vt:variant>
      <vt:variant>
        <vt:i4>792</vt:i4>
      </vt:variant>
      <vt:variant>
        <vt:i4>0</vt:i4>
      </vt:variant>
      <vt:variant>
        <vt:i4>5</vt:i4>
      </vt:variant>
      <vt:variant>
        <vt:lpwstr>consultantplus://offline/ref=C1108D8B1C0B0FCA4017F7DFBC2ABF9A50BE36509C3C5C689A3EC82E1FB78FE1D302F6D35400275B912C2E1A42DF15FD88CBB130F13B5Ek6FDL</vt:lpwstr>
      </vt:variant>
      <vt:variant>
        <vt:lpwstr/>
      </vt:variant>
      <vt:variant>
        <vt:i4>5177348</vt:i4>
      </vt:variant>
      <vt:variant>
        <vt:i4>789</vt:i4>
      </vt:variant>
      <vt:variant>
        <vt:i4>0</vt:i4>
      </vt:variant>
      <vt:variant>
        <vt:i4>5</vt:i4>
      </vt:variant>
      <vt:variant>
        <vt:lpwstr>consultantplus://offline/ref=06BE10C334905910974C14EFB88DB40ECC9B0E36C5812D334E7B06B5C219AFAB4A903578EEA551uFRBK</vt:lpwstr>
      </vt:variant>
      <vt:variant>
        <vt:lpwstr/>
      </vt:variant>
      <vt:variant>
        <vt:i4>1179737</vt:i4>
      </vt:variant>
      <vt:variant>
        <vt:i4>786</vt:i4>
      </vt:variant>
      <vt:variant>
        <vt:i4>0</vt:i4>
      </vt:variant>
      <vt:variant>
        <vt:i4>5</vt:i4>
      </vt:variant>
      <vt:variant>
        <vt:lpwstr>consultantplus://offline/ref=1373CE9D20D2E825725EEF7BCCEA8C0EE0875B65422426C2BC2B5CD9F6A34101F5626B746DD7DACDC8C1B38E9E9CF112BE759E278392AFi1lDL</vt:lpwstr>
      </vt:variant>
      <vt:variant>
        <vt:lpwstr/>
      </vt:variant>
      <vt:variant>
        <vt:i4>4522071</vt:i4>
      </vt:variant>
      <vt:variant>
        <vt:i4>783</vt:i4>
      </vt:variant>
      <vt:variant>
        <vt:i4>0</vt:i4>
      </vt:variant>
      <vt:variant>
        <vt:i4>5</vt:i4>
      </vt:variant>
      <vt:variant>
        <vt:lpwstr>javascript:;</vt:lpwstr>
      </vt:variant>
      <vt:variant>
        <vt:lpwstr/>
      </vt:variant>
      <vt:variant>
        <vt:i4>4522071</vt:i4>
      </vt:variant>
      <vt:variant>
        <vt:i4>780</vt:i4>
      </vt:variant>
      <vt:variant>
        <vt:i4>0</vt:i4>
      </vt:variant>
      <vt:variant>
        <vt:i4>5</vt:i4>
      </vt:variant>
      <vt:variant>
        <vt:lpwstr>javascript:;</vt:lpwstr>
      </vt:variant>
      <vt:variant>
        <vt:lpwstr/>
      </vt:variant>
      <vt:variant>
        <vt:i4>4522071</vt:i4>
      </vt:variant>
      <vt:variant>
        <vt:i4>777</vt:i4>
      </vt:variant>
      <vt:variant>
        <vt:i4>0</vt:i4>
      </vt:variant>
      <vt:variant>
        <vt:i4>5</vt:i4>
      </vt:variant>
      <vt:variant>
        <vt:lpwstr>javascript:;</vt:lpwstr>
      </vt:variant>
      <vt:variant>
        <vt:lpwstr/>
      </vt:variant>
      <vt:variant>
        <vt:i4>4522071</vt:i4>
      </vt:variant>
      <vt:variant>
        <vt:i4>774</vt:i4>
      </vt:variant>
      <vt:variant>
        <vt:i4>0</vt:i4>
      </vt:variant>
      <vt:variant>
        <vt:i4>5</vt:i4>
      </vt:variant>
      <vt:variant>
        <vt:lpwstr>javascript:;</vt:lpwstr>
      </vt:variant>
      <vt:variant>
        <vt:lpwstr/>
      </vt:variant>
      <vt:variant>
        <vt:i4>4522071</vt:i4>
      </vt:variant>
      <vt:variant>
        <vt:i4>771</vt:i4>
      </vt:variant>
      <vt:variant>
        <vt:i4>0</vt:i4>
      </vt:variant>
      <vt:variant>
        <vt:i4>5</vt:i4>
      </vt:variant>
      <vt:variant>
        <vt:lpwstr>javascript:;</vt:lpwstr>
      </vt:variant>
      <vt:variant>
        <vt:lpwstr/>
      </vt:variant>
      <vt:variant>
        <vt:i4>4522071</vt:i4>
      </vt:variant>
      <vt:variant>
        <vt:i4>768</vt:i4>
      </vt:variant>
      <vt:variant>
        <vt:i4>0</vt:i4>
      </vt:variant>
      <vt:variant>
        <vt:i4>5</vt:i4>
      </vt:variant>
      <vt:variant>
        <vt:lpwstr>javascript:;</vt:lpwstr>
      </vt:variant>
      <vt:variant>
        <vt:lpwstr/>
      </vt:variant>
      <vt:variant>
        <vt:i4>4784208</vt:i4>
      </vt:variant>
      <vt:variant>
        <vt:i4>765</vt:i4>
      </vt:variant>
      <vt:variant>
        <vt:i4>0</vt:i4>
      </vt:variant>
      <vt:variant>
        <vt:i4>5</vt:i4>
      </vt:variant>
      <vt:variant>
        <vt:lpwstr>consultantplus://offline/ref=251C2DE4387B7D4695470FBC01B3C93B47E082C293B0DAC83FA12B5C46FDCE95DD27DB08BBCB9D4D99B1FE740561B5EE95BAA643060D1B39M4L</vt:lpwstr>
      </vt:variant>
      <vt:variant>
        <vt:lpwstr/>
      </vt:variant>
      <vt:variant>
        <vt:i4>4456536</vt:i4>
      </vt:variant>
      <vt:variant>
        <vt:i4>762</vt:i4>
      </vt:variant>
      <vt:variant>
        <vt:i4>0</vt:i4>
      </vt:variant>
      <vt:variant>
        <vt:i4>5</vt:i4>
      </vt:variant>
      <vt:variant>
        <vt:lpwstr>consultantplus://offline/ref=6E637438DC9452B9624FE207A3B901B029ABFE9EDB7CC9BD1256BB1B69376D189EAC669850287EABl3I</vt:lpwstr>
      </vt:variant>
      <vt:variant>
        <vt:lpwstr/>
      </vt:variant>
      <vt:variant>
        <vt:i4>6094934</vt:i4>
      </vt:variant>
      <vt:variant>
        <vt:i4>759</vt:i4>
      </vt:variant>
      <vt:variant>
        <vt:i4>0</vt:i4>
      </vt:variant>
      <vt:variant>
        <vt:i4>5</vt:i4>
      </vt:variant>
      <vt:variant>
        <vt:lpwstr>consultantplus://offline/ref=D18C49EB46815191051A8900C8AF92D92DD29FB7E892BC417E2CC9CC7CBE3490245C0AB8D21CD207460BF0350AD5746596B9AA109D7711p7gEL</vt:lpwstr>
      </vt:variant>
      <vt:variant>
        <vt:lpwstr/>
      </vt:variant>
      <vt:variant>
        <vt:i4>5832784</vt:i4>
      </vt:variant>
      <vt:variant>
        <vt:i4>756</vt:i4>
      </vt:variant>
      <vt:variant>
        <vt:i4>0</vt:i4>
      </vt:variant>
      <vt:variant>
        <vt:i4>5</vt:i4>
      </vt:variant>
      <vt:variant>
        <vt:lpwstr>consultantplus://offline/ref=64D96104FE04CB689DDE6BCC56C213C00C999B0EE6D7DCDF8ABBB1A5184943613028847B8C9695u22DH</vt:lpwstr>
      </vt:variant>
      <vt:variant>
        <vt:lpwstr/>
      </vt:variant>
      <vt:variant>
        <vt:i4>786517</vt:i4>
      </vt:variant>
      <vt:variant>
        <vt:i4>753</vt:i4>
      </vt:variant>
      <vt:variant>
        <vt:i4>0</vt:i4>
      </vt:variant>
      <vt:variant>
        <vt:i4>5</vt:i4>
      </vt:variant>
      <vt:variant>
        <vt:lpwstr>consultantplus://offline/ref=98C2905E694A767918121E2176689E620937587F64923423441269E612C96D2A66140863AA7E0AE8C1CD12BE7159254FC09C613CE4C2936Dm0P</vt:lpwstr>
      </vt:variant>
      <vt:variant>
        <vt:lpwstr/>
      </vt:variant>
      <vt:variant>
        <vt:i4>786514</vt:i4>
      </vt:variant>
      <vt:variant>
        <vt:i4>750</vt:i4>
      </vt:variant>
      <vt:variant>
        <vt:i4>0</vt:i4>
      </vt:variant>
      <vt:variant>
        <vt:i4>5</vt:i4>
      </vt:variant>
      <vt:variant>
        <vt:lpwstr>consultantplus://offline/ref=98C2905E694A767918121E2176689E620937587F63923423441269E612C96D2A66140863AA7E0AE8C1CD12BE7159254FC09C613CE4C2936Dm0P</vt:lpwstr>
      </vt:variant>
      <vt:variant>
        <vt:lpwstr/>
      </vt:variant>
      <vt:variant>
        <vt:i4>786515</vt:i4>
      </vt:variant>
      <vt:variant>
        <vt:i4>747</vt:i4>
      </vt:variant>
      <vt:variant>
        <vt:i4>0</vt:i4>
      </vt:variant>
      <vt:variant>
        <vt:i4>5</vt:i4>
      </vt:variant>
      <vt:variant>
        <vt:lpwstr>consultantplus://offline/ref=98C2905E694A767918121E2176689E620937587B66923423441269E612C96D2A66140863AA7E0AE8C1CD12BE7159254FC09C613CE4C2936Dm0P</vt:lpwstr>
      </vt:variant>
      <vt:variant>
        <vt:lpwstr/>
      </vt:variant>
      <vt:variant>
        <vt:i4>786512</vt:i4>
      </vt:variant>
      <vt:variant>
        <vt:i4>744</vt:i4>
      </vt:variant>
      <vt:variant>
        <vt:i4>0</vt:i4>
      </vt:variant>
      <vt:variant>
        <vt:i4>5</vt:i4>
      </vt:variant>
      <vt:variant>
        <vt:lpwstr>consultantplus://offline/ref=98C2905E694A767918121E2176689E620937587B65923423441269E612C96D2A66140863AA7E0AE8C1CD12BE7159254FC09C613CE4C2936Dm0P</vt:lpwstr>
      </vt:variant>
      <vt:variant>
        <vt:lpwstr/>
      </vt:variant>
      <vt:variant>
        <vt:i4>786513</vt:i4>
      </vt:variant>
      <vt:variant>
        <vt:i4>741</vt:i4>
      </vt:variant>
      <vt:variant>
        <vt:i4>0</vt:i4>
      </vt:variant>
      <vt:variant>
        <vt:i4>5</vt:i4>
      </vt:variant>
      <vt:variant>
        <vt:lpwstr>consultantplus://offline/ref=98C2905E694A767918121E2176689E620937587B64923423441269E612C96D2A66140863AA7E0AE8C1CD12BE7159254FC09C613CE4C2936Dm0P</vt:lpwstr>
      </vt:variant>
      <vt:variant>
        <vt:lpwstr/>
      </vt:variant>
      <vt:variant>
        <vt:i4>786518</vt:i4>
      </vt:variant>
      <vt:variant>
        <vt:i4>738</vt:i4>
      </vt:variant>
      <vt:variant>
        <vt:i4>0</vt:i4>
      </vt:variant>
      <vt:variant>
        <vt:i4>5</vt:i4>
      </vt:variant>
      <vt:variant>
        <vt:lpwstr>consultantplus://offline/ref=98C2905E694A767918121E2176689E620937587B63923423441269E612C96D2A66140863AA7E0AE8C1CD12BE7159254FC09C613CE4C2936Dm0P</vt:lpwstr>
      </vt:variant>
      <vt:variant>
        <vt:lpwstr/>
      </vt:variant>
      <vt:variant>
        <vt:i4>786434</vt:i4>
      </vt:variant>
      <vt:variant>
        <vt:i4>735</vt:i4>
      </vt:variant>
      <vt:variant>
        <vt:i4>0</vt:i4>
      </vt:variant>
      <vt:variant>
        <vt:i4>5</vt:i4>
      </vt:variant>
      <vt:variant>
        <vt:lpwstr>consultantplus://offline/ref=98C2905E694A767918121E2176689E620937587663923423441269E612C96D2A66140863AA7E0AE8C1CD12BE7159254FC09C613CE4C2936Dm0P</vt:lpwstr>
      </vt:variant>
      <vt:variant>
        <vt:lpwstr/>
      </vt:variant>
      <vt:variant>
        <vt:i4>786527</vt:i4>
      </vt:variant>
      <vt:variant>
        <vt:i4>732</vt:i4>
      </vt:variant>
      <vt:variant>
        <vt:i4>0</vt:i4>
      </vt:variant>
      <vt:variant>
        <vt:i4>5</vt:i4>
      </vt:variant>
      <vt:variant>
        <vt:lpwstr>consultantplus://offline/ref=98C2905E694A767918121E2176689E62073C537B67923423441269E612C96D2A66140863AA7E0AEDC1CD12BE7159254FC09C613CE4C2936Dm0P</vt:lpwstr>
      </vt:variant>
      <vt:variant>
        <vt:lpwstr/>
      </vt:variant>
      <vt:variant>
        <vt:i4>3145788</vt:i4>
      </vt:variant>
      <vt:variant>
        <vt:i4>729</vt:i4>
      </vt:variant>
      <vt:variant>
        <vt:i4>0</vt:i4>
      </vt:variant>
      <vt:variant>
        <vt:i4>5</vt:i4>
      </vt:variant>
      <vt:variant>
        <vt:lpwstr>consultantplus://offline/ref=98C2905E694A76791812173871689E620D375E77629F69294C4B65E415C6323D615D0462AA7E0AEECE9217AB60012A45D6836220F8C091D26CmEP</vt:lpwstr>
      </vt:variant>
      <vt:variant>
        <vt:lpwstr/>
      </vt:variant>
      <vt:variant>
        <vt:i4>3145781</vt:i4>
      </vt:variant>
      <vt:variant>
        <vt:i4>726</vt:i4>
      </vt:variant>
      <vt:variant>
        <vt:i4>0</vt:i4>
      </vt:variant>
      <vt:variant>
        <vt:i4>5</vt:i4>
      </vt:variant>
      <vt:variant>
        <vt:lpwstr>consultantplus://offline/ref=98C2905E694A76791812173871689E620D365977699969294C4B65E415C6323D615D0462AA7E0AEECE9217AB60012A45D6836220F8C091D26CmEP</vt:lpwstr>
      </vt:variant>
      <vt:variant>
        <vt:lpwstr/>
      </vt:variant>
      <vt:variant>
        <vt:i4>3145786</vt:i4>
      </vt:variant>
      <vt:variant>
        <vt:i4>723</vt:i4>
      </vt:variant>
      <vt:variant>
        <vt:i4>0</vt:i4>
      </vt:variant>
      <vt:variant>
        <vt:i4>5</vt:i4>
      </vt:variant>
      <vt:variant>
        <vt:lpwstr>consultantplus://offline/ref=98C2905E694A76791812173871689E620D37587C699B69294C4B65E415C6323D615D0462AA7E0AEECE9217AB60012A45D6836220F8C091D26CmEP</vt:lpwstr>
      </vt:variant>
      <vt:variant>
        <vt:lpwstr/>
      </vt:variant>
      <vt:variant>
        <vt:i4>3145785</vt:i4>
      </vt:variant>
      <vt:variant>
        <vt:i4>720</vt:i4>
      </vt:variant>
      <vt:variant>
        <vt:i4>0</vt:i4>
      </vt:variant>
      <vt:variant>
        <vt:i4>5</vt:i4>
      </vt:variant>
      <vt:variant>
        <vt:lpwstr>consultantplus://offline/ref=98C2905E694A76791812173871689E620D375E77629C69294C4B65E415C6323D615D0462AA7E0AEECE9217AB60012A45D6836220F8C091D26CmEP</vt:lpwstr>
      </vt:variant>
      <vt:variant>
        <vt:lpwstr/>
      </vt:variant>
      <vt:variant>
        <vt:i4>3145790</vt:i4>
      </vt:variant>
      <vt:variant>
        <vt:i4>717</vt:i4>
      </vt:variant>
      <vt:variant>
        <vt:i4>0</vt:i4>
      </vt:variant>
      <vt:variant>
        <vt:i4>5</vt:i4>
      </vt:variant>
      <vt:variant>
        <vt:lpwstr>consultantplus://offline/ref=98C2905E694A76791812173871689E620D375E77629D69294C4B65E415C6323D615D0462AA7E0AEECE9217AB60012A45D6836220F8C091D26CmEP</vt:lpwstr>
      </vt:variant>
      <vt:variant>
        <vt:lpwstr/>
      </vt:variant>
      <vt:variant>
        <vt:i4>3145785</vt:i4>
      </vt:variant>
      <vt:variant>
        <vt:i4>714</vt:i4>
      </vt:variant>
      <vt:variant>
        <vt:i4>0</vt:i4>
      </vt:variant>
      <vt:variant>
        <vt:i4>5</vt:i4>
      </vt:variant>
      <vt:variant>
        <vt:lpwstr>consultantplus://offline/ref=98C2905E694A76791812173871689E620D375E7E629169294C4B65E415C6323D615D0462AA7E0AEECE9217AB60012A45D6836220F8C091D26CmEP</vt:lpwstr>
      </vt:variant>
      <vt:variant>
        <vt:lpwstr/>
      </vt:variant>
      <vt:variant>
        <vt:i4>3145789</vt:i4>
      </vt:variant>
      <vt:variant>
        <vt:i4>711</vt:i4>
      </vt:variant>
      <vt:variant>
        <vt:i4>0</vt:i4>
      </vt:variant>
      <vt:variant>
        <vt:i4>5</vt:i4>
      </vt:variant>
      <vt:variant>
        <vt:lpwstr>consultantplus://offline/ref=98C2905E694A76791812173871689E620D365977689069294C4B65E415C6323D615D0462AA7E0AEECE9217AB60012A45D6836220F8C091D26CmEP</vt:lpwstr>
      </vt:variant>
      <vt:variant>
        <vt:lpwstr/>
      </vt:variant>
      <vt:variant>
        <vt:i4>3145787</vt:i4>
      </vt:variant>
      <vt:variant>
        <vt:i4>708</vt:i4>
      </vt:variant>
      <vt:variant>
        <vt:i4>0</vt:i4>
      </vt:variant>
      <vt:variant>
        <vt:i4>5</vt:i4>
      </vt:variant>
      <vt:variant>
        <vt:lpwstr>consultantplus://offline/ref=98C2905E694A76791812173871689E620D375E77629A69294C4B65E415C6323D615D0462AA7E0AEECE9217AB60012A45D6836220F8C091D26CmEP</vt:lpwstr>
      </vt:variant>
      <vt:variant>
        <vt:lpwstr/>
      </vt:variant>
      <vt:variant>
        <vt:i4>3145784</vt:i4>
      </vt:variant>
      <vt:variant>
        <vt:i4>705</vt:i4>
      </vt:variant>
      <vt:variant>
        <vt:i4>0</vt:i4>
      </vt:variant>
      <vt:variant>
        <vt:i4>5</vt:i4>
      </vt:variant>
      <vt:variant>
        <vt:lpwstr>consultantplus://offline/ref=98C2905E694A76791812173871689E620D375C7E659169294C4B65E415C6323D615D0462AA7E0AEECE9217AB60012A45D6836220F8C091D26CmEP</vt:lpwstr>
      </vt:variant>
      <vt:variant>
        <vt:lpwstr/>
      </vt:variant>
      <vt:variant>
        <vt:i4>3145779</vt:i4>
      </vt:variant>
      <vt:variant>
        <vt:i4>702</vt:i4>
      </vt:variant>
      <vt:variant>
        <vt:i4>0</vt:i4>
      </vt:variant>
      <vt:variant>
        <vt:i4>5</vt:i4>
      </vt:variant>
      <vt:variant>
        <vt:lpwstr>consultantplus://offline/ref=98C2905E694A76791812173871689E620D375E7B669869294C4B65E415C6323D615D0462AA7E0AEECE9217AB60012A45D6836220F8C091D26CmEP</vt:lpwstr>
      </vt:variant>
      <vt:variant>
        <vt:lpwstr/>
      </vt:variant>
      <vt:variant>
        <vt:i4>3145787</vt:i4>
      </vt:variant>
      <vt:variant>
        <vt:i4>699</vt:i4>
      </vt:variant>
      <vt:variant>
        <vt:i4>0</vt:i4>
      </vt:variant>
      <vt:variant>
        <vt:i4>5</vt:i4>
      </vt:variant>
      <vt:variant>
        <vt:lpwstr>consultantplus://offline/ref=98C2905E694A76791812173871689E620D375E7B669069294C4B65E415C6323D615D0462AA7E0AEECE9217AB60012A45D6836220F8C091D26CmEP</vt:lpwstr>
      </vt:variant>
      <vt:variant>
        <vt:lpwstr/>
      </vt:variant>
      <vt:variant>
        <vt:i4>3145838</vt:i4>
      </vt:variant>
      <vt:variant>
        <vt:i4>696</vt:i4>
      </vt:variant>
      <vt:variant>
        <vt:i4>0</vt:i4>
      </vt:variant>
      <vt:variant>
        <vt:i4>5</vt:i4>
      </vt:variant>
      <vt:variant>
        <vt:lpwstr>consultantplus://offline/ref=98C2905E694A76791812173871689E620D375E7E629F69294C4B65E415C6323D615D0462AA7E0AEECE9217AB60012A45D6836220F8C091D26CmEP</vt:lpwstr>
      </vt:variant>
      <vt:variant>
        <vt:lpwstr/>
      </vt:variant>
      <vt:variant>
        <vt:i4>3145781</vt:i4>
      </vt:variant>
      <vt:variant>
        <vt:i4>693</vt:i4>
      </vt:variant>
      <vt:variant>
        <vt:i4>0</vt:i4>
      </vt:variant>
      <vt:variant>
        <vt:i4>5</vt:i4>
      </vt:variant>
      <vt:variant>
        <vt:lpwstr>consultantplus://offline/ref=98C2905E694A76791812173871689E620D375E7C609969294C4B65E415C6323D615D0462AA7E0AEECE9217AB60012A45D6836220F8C091D26CmEP</vt:lpwstr>
      </vt:variant>
      <vt:variant>
        <vt:lpwstr/>
      </vt:variant>
      <vt:variant>
        <vt:i4>3145778</vt:i4>
      </vt:variant>
      <vt:variant>
        <vt:i4>690</vt:i4>
      </vt:variant>
      <vt:variant>
        <vt:i4>0</vt:i4>
      </vt:variant>
      <vt:variant>
        <vt:i4>5</vt:i4>
      </vt:variant>
      <vt:variant>
        <vt:lpwstr>consultantplus://offline/ref=98C2905E694A76791812173871689E620D375E7D699069294C4B65E415C6323D615D0462AA7E0AEECE9217AB60012A45D6836220F8C091D26CmEP</vt:lpwstr>
      </vt:variant>
      <vt:variant>
        <vt:lpwstr/>
      </vt:variant>
      <vt:variant>
        <vt:i4>3145833</vt:i4>
      </vt:variant>
      <vt:variant>
        <vt:i4>687</vt:i4>
      </vt:variant>
      <vt:variant>
        <vt:i4>0</vt:i4>
      </vt:variant>
      <vt:variant>
        <vt:i4>5</vt:i4>
      </vt:variant>
      <vt:variant>
        <vt:lpwstr>consultantplus://offline/ref=98C2905E694A76791812173871689E620D375E7E629A69294C4B65E415C6323D615D0462AA7E0AEECE9217AB60012A45D6836220F8C091D26CmEP</vt:lpwstr>
      </vt:variant>
      <vt:variant>
        <vt:lpwstr/>
      </vt:variant>
      <vt:variant>
        <vt:i4>3145779</vt:i4>
      </vt:variant>
      <vt:variant>
        <vt:i4>684</vt:i4>
      </vt:variant>
      <vt:variant>
        <vt:i4>0</vt:i4>
      </vt:variant>
      <vt:variant>
        <vt:i4>5</vt:i4>
      </vt:variant>
      <vt:variant>
        <vt:lpwstr>consultantplus://offline/ref=98C2905E694A76791812173871689E620D375E7D699169294C4B65E415C6323D615D0462AA7E0AEECE9217AB60012A45D6836220F8C091D26CmEP</vt:lpwstr>
      </vt:variant>
      <vt:variant>
        <vt:lpwstr/>
      </vt:variant>
      <vt:variant>
        <vt:i4>3145783</vt:i4>
      </vt:variant>
      <vt:variant>
        <vt:i4>681</vt:i4>
      </vt:variant>
      <vt:variant>
        <vt:i4>0</vt:i4>
      </vt:variant>
      <vt:variant>
        <vt:i4>5</vt:i4>
      </vt:variant>
      <vt:variant>
        <vt:lpwstr>consultantplus://offline/ref=98C2905E694A76791812173871689E620D365F78609B69294C4B65E415C6323D615D0462AA7E0AEECE9217AB60012A45D6836220F8C091D26CmEP</vt:lpwstr>
      </vt:variant>
      <vt:variant>
        <vt:lpwstr/>
      </vt:variant>
      <vt:variant>
        <vt:i4>3145777</vt:i4>
      </vt:variant>
      <vt:variant>
        <vt:i4>678</vt:i4>
      </vt:variant>
      <vt:variant>
        <vt:i4>0</vt:i4>
      </vt:variant>
      <vt:variant>
        <vt:i4>5</vt:i4>
      </vt:variant>
      <vt:variant>
        <vt:lpwstr>consultantplus://offline/ref=98C2905E694A76791812173871689E620D3E5B7B689B69294C4B65E415C6323D615D0462AA7E0AEECF9217AB60012A45D6836220F8C091D26CmEP</vt:lpwstr>
      </vt:variant>
      <vt:variant>
        <vt:lpwstr/>
      </vt:variant>
      <vt:variant>
        <vt:i4>3145836</vt:i4>
      </vt:variant>
      <vt:variant>
        <vt:i4>675</vt:i4>
      </vt:variant>
      <vt:variant>
        <vt:i4>0</vt:i4>
      </vt:variant>
      <vt:variant>
        <vt:i4>5</vt:i4>
      </vt:variant>
      <vt:variant>
        <vt:lpwstr>consultantplus://offline/ref=98C2905E694A76791812173871689E620D3D5E77609D69294C4B65E415C6323D615D0462AA7E0AEECF9217AB60012A45D6836220F8C091D26CmEP</vt:lpwstr>
      </vt:variant>
      <vt:variant>
        <vt:lpwstr/>
      </vt:variant>
      <vt:variant>
        <vt:i4>6750319</vt:i4>
      </vt:variant>
      <vt:variant>
        <vt:i4>672</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669</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666</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663</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660</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657</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654</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651</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648</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645</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642</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639</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636</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633</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630</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627</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624</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621</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6750319</vt:i4>
      </vt:variant>
      <vt:variant>
        <vt:i4>618</vt:i4>
      </vt:variant>
      <vt:variant>
        <vt:i4>0</vt:i4>
      </vt:variant>
      <vt:variant>
        <vt:i4>5</vt:i4>
      </vt:variant>
      <vt:variant>
        <vt:lpwstr>consultantplus://offline/ref=257CE6D5FF34F99EB0696419AFFEFC4AC1FE176709FAD8AAB45717C940D902F7FC06CD218FF683090C7EA18A2652309A60DF349E498F81ECoBV5K</vt:lpwstr>
      </vt:variant>
      <vt:variant>
        <vt:lpwstr/>
      </vt:variant>
      <vt:variant>
        <vt:i4>7798845</vt:i4>
      </vt:variant>
      <vt:variant>
        <vt:i4>615</vt:i4>
      </vt:variant>
      <vt:variant>
        <vt:i4>0</vt:i4>
      </vt:variant>
      <vt:variant>
        <vt:i4>5</vt:i4>
      </vt:variant>
      <vt:variant>
        <vt:lpwstr>consultantplus://offline/ref=E30FD0FCCE0F5B870668A4396AF71A694E0DA5B68A695221020CB2C8EC07FBB4E20C4D7324D7E97FF7D7AFFD3137DDB6C3FACD29ABB4E1A4ZAT0K</vt:lpwstr>
      </vt:variant>
      <vt:variant>
        <vt:lpwstr/>
      </vt:variant>
      <vt:variant>
        <vt:i4>7798845</vt:i4>
      </vt:variant>
      <vt:variant>
        <vt:i4>612</vt:i4>
      </vt:variant>
      <vt:variant>
        <vt:i4>0</vt:i4>
      </vt:variant>
      <vt:variant>
        <vt:i4>5</vt:i4>
      </vt:variant>
      <vt:variant>
        <vt:lpwstr>consultantplus://offline/ref=E30FD0FCCE0F5B870668A4396AF71A694E0DA5B68A695221020CB2C8EC07FBB4E20C4D7324D7E97FF7D7AFFD3137DDB6C3FACD29ABB4E1A4ZAT0K</vt:lpwstr>
      </vt:variant>
      <vt:variant>
        <vt:lpwstr/>
      </vt:variant>
      <vt:variant>
        <vt:i4>3539007</vt:i4>
      </vt:variant>
      <vt:variant>
        <vt:i4>609</vt:i4>
      </vt:variant>
      <vt:variant>
        <vt:i4>0</vt:i4>
      </vt:variant>
      <vt:variant>
        <vt:i4>5</vt:i4>
      </vt:variant>
      <vt:variant>
        <vt:lpwstr>consultantplus://offline/ref=055BB754B1C544A6568565E30170848B9887C734D0166637BF47D5E2F56D2065556F8391F9790306E0EF43DEF00F93D4DECFAF6EB80117DDH8S0K</vt:lpwstr>
      </vt:variant>
      <vt:variant>
        <vt:lpwstr/>
      </vt:variant>
      <vt:variant>
        <vt:i4>3539007</vt:i4>
      </vt:variant>
      <vt:variant>
        <vt:i4>606</vt:i4>
      </vt:variant>
      <vt:variant>
        <vt:i4>0</vt:i4>
      </vt:variant>
      <vt:variant>
        <vt:i4>5</vt:i4>
      </vt:variant>
      <vt:variant>
        <vt:lpwstr>consultantplus://offline/ref=055BB754B1C544A6568565E30170848B9887C734D0166637BF47D5E2F56D2065556F8391F9790306E0EF43DEF00F93D4DECFAF6EB80117DDH8S0K</vt:lpwstr>
      </vt:variant>
      <vt:variant>
        <vt:lpwstr/>
      </vt:variant>
      <vt:variant>
        <vt:i4>3473463</vt:i4>
      </vt:variant>
      <vt:variant>
        <vt:i4>603</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600</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597</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594</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591</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588</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585</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582</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579</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576</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573</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3473463</vt:i4>
      </vt:variant>
      <vt:variant>
        <vt:i4>570</vt:i4>
      </vt:variant>
      <vt:variant>
        <vt:i4>0</vt:i4>
      </vt:variant>
      <vt:variant>
        <vt:i4>5</vt:i4>
      </vt:variant>
      <vt:variant>
        <vt:lpwstr>consultantplus://offline/ref=1370BCC16C99F0707706384D31EDB42DFA16D61A8977273EF9D68491FD7AFE8FBA07199A58B09A014BAD369248E67871AD888E6636F0C93EL0QCK</vt:lpwstr>
      </vt:variant>
      <vt:variant>
        <vt:lpwstr/>
      </vt:variant>
      <vt:variant>
        <vt:i4>6357050</vt:i4>
      </vt:variant>
      <vt:variant>
        <vt:i4>567</vt:i4>
      </vt:variant>
      <vt:variant>
        <vt:i4>0</vt:i4>
      </vt:variant>
      <vt:variant>
        <vt:i4>5</vt:i4>
      </vt:variant>
      <vt:variant>
        <vt:lpwstr>consultantplus://offline/ref=F925A49BA40DB704F3C264CFE78A7C767EBE996748B13CFE00FF4914B6E481C065AF56B80AD19B00F18ACBBE685C71ABBC3B7921AB3F4DD0U0N2K</vt:lpwstr>
      </vt:variant>
      <vt:variant>
        <vt:lpwstr/>
      </vt:variant>
      <vt:variant>
        <vt:i4>7340095</vt:i4>
      </vt:variant>
      <vt:variant>
        <vt:i4>564</vt:i4>
      </vt:variant>
      <vt:variant>
        <vt:i4>0</vt:i4>
      </vt:variant>
      <vt:variant>
        <vt:i4>5</vt:i4>
      </vt:variant>
      <vt:variant>
        <vt:lpwstr>consultantplus://offline/ref=0CA939EDD60F782D43305298006C2065EE94740B7498D360CA5F965516EBA65924ED6B9960F136196BCC652EE376DA194CF62875C36B0E63n9K2K</vt:lpwstr>
      </vt:variant>
      <vt:variant>
        <vt:lpwstr/>
      </vt:variant>
      <vt:variant>
        <vt:i4>7143525</vt:i4>
      </vt:variant>
      <vt:variant>
        <vt:i4>561</vt:i4>
      </vt:variant>
      <vt:variant>
        <vt:i4>0</vt:i4>
      </vt:variant>
      <vt:variant>
        <vt:i4>5</vt:i4>
      </vt:variant>
      <vt:variant>
        <vt:lpwstr>consultantplus://offline/ref=CA26C49E2D3BCACB46FA1FEC577B228F1E330566325B20AEDC252B32C9F0B6BBEE4BF6AC485B7A21B8E06C56CEDAF6334AA2834024009E39c1HBP</vt:lpwstr>
      </vt:variant>
      <vt:variant>
        <vt:lpwstr/>
      </vt:variant>
      <vt:variant>
        <vt:i4>7602280</vt:i4>
      </vt:variant>
      <vt:variant>
        <vt:i4>558</vt:i4>
      </vt:variant>
      <vt:variant>
        <vt:i4>0</vt:i4>
      </vt:variant>
      <vt:variant>
        <vt:i4>5</vt:i4>
      </vt:variant>
      <vt:variant>
        <vt:lpwstr>consultantplus://offline/ref=B47BBA5255D22A677C67E97E95EF78F73FF49BF40B37D6D10DD1194D0B6D224FA2ADE57BF1E424EFA41F35CAA3B5C49917604A25EED2863Fj933L</vt:lpwstr>
      </vt:variant>
      <vt:variant>
        <vt:lpwstr/>
      </vt:variant>
      <vt:variant>
        <vt:i4>917518</vt:i4>
      </vt:variant>
      <vt:variant>
        <vt:i4>555</vt:i4>
      </vt:variant>
      <vt:variant>
        <vt:i4>0</vt:i4>
      </vt:variant>
      <vt:variant>
        <vt:i4>5</vt:i4>
      </vt:variant>
      <vt:variant>
        <vt:lpwstr>consultantplus://offline/ref=0CA733303707D17F8ED38253C000CB56F25CFCB07AF1A78D0E1D4B99908C5A3BBD19170857CB2651C5E2AA7B3699FF7291CF23939A88DFr6nFK</vt:lpwstr>
      </vt:variant>
      <vt:variant>
        <vt:lpwstr/>
      </vt:variant>
      <vt:variant>
        <vt:i4>6619239</vt:i4>
      </vt:variant>
      <vt:variant>
        <vt:i4>552</vt:i4>
      </vt:variant>
      <vt:variant>
        <vt:i4>0</vt:i4>
      </vt:variant>
      <vt:variant>
        <vt:i4>5</vt:i4>
      </vt:variant>
      <vt:variant>
        <vt:lpwstr>consultantplus://offline/ref=64EFAC27DAB9AF423232BCA1A924F2A58779589C45B3587E41D283129BE9BC946D32AC58E91DA690A863305EA095F23E348ADAD0904B1C22Q128K</vt:lpwstr>
      </vt:variant>
      <vt:variant>
        <vt:lpwstr/>
      </vt:variant>
      <vt:variant>
        <vt:i4>6619239</vt:i4>
      </vt:variant>
      <vt:variant>
        <vt:i4>549</vt:i4>
      </vt:variant>
      <vt:variant>
        <vt:i4>0</vt:i4>
      </vt:variant>
      <vt:variant>
        <vt:i4>5</vt:i4>
      </vt:variant>
      <vt:variant>
        <vt:lpwstr>consultantplus://offline/ref=64EFAC27DAB9AF423232BCA1A924F2A58779589C45B3587E41D283129BE9BC946D32AC58E91DA690A863305EA095F23E348ADAD0904B1C22Q128K</vt:lpwstr>
      </vt:variant>
      <vt:variant>
        <vt:lpwstr/>
      </vt:variant>
      <vt:variant>
        <vt:i4>6619239</vt:i4>
      </vt:variant>
      <vt:variant>
        <vt:i4>546</vt:i4>
      </vt:variant>
      <vt:variant>
        <vt:i4>0</vt:i4>
      </vt:variant>
      <vt:variant>
        <vt:i4>5</vt:i4>
      </vt:variant>
      <vt:variant>
        <vt:lpwstr>consultantplus://offline/ref=64EFAC27DAB9AF423232BCA1A924F2A58779589C45B3587E41D283129BE9BC946D32AC58E91DA690A863305EA095F23E348ADAD0904B1C22Q128K</vt:lpwstr>
      </vt:variant>
      <vt:variant>
        <vt:lpwstr/>
      </vt:variant>
      <vt:variant>
        <vt:i4>6488124</vt:i4>
      </vt:variant>
      <vt:variant>
        <vt:i4>543</vt:i4>
      </vt:variant>
      <vt:variant>
        <vt:i4>0</vt:i4>
      </vt:variant>
      <vt:variant>
        <vt:i4>5</vt:i4>
      </vt:variant>
      <vt:variant>
        <vt:lpwstr>consultantplus://offline/ref=AECB3967A767FC7E37E77DE0E3F96A80F11AFB69A8F93F9ACABBEEA2DC739D570C65265EFA37DF9465E082A11B9566B5057F915591C3CBE4hFt1K</vt:lpwstr>
      </vt:variant>
      <vt:variant>
        <vt:lpwstr/>
      </vt:variant>
      <vt:variant>
        <vt:i4>8323171</vt:i4>
      </vt:variant>
      <vt:variant>
        <vt:i4>540</vt:i4>
      </vt:variant>
      <vt:variant>
        <vt:i4>0</vt:i4>
      </vt:variant>
      <vt:variant>
        <vt:i4>5</vt:i4>
      </vt:variant>
      <vt:variant>
        <vt:lpwstr>consultantplus://offline/ref=39BE0E9A47D97DEF5BB33A2B75ACB5A828E08B912276E073CD072215A1AC859747870D52D385FD2A35863BBE4849DEFA94F178290C9461ADKAo4K</vt:lpwstr>
      </vt:variant>
      <vt:variant>
        <vt:lpwstr/>
      </vt:variant>
      <vt:variant>
        <vt:i4>1048579</vt:i4>
      </vt:variant>
      <vt:variant>
        <vt:i4>537</vt:i4>
      </vt:variant>
      <vt:variant>
        <vt:i4>0</vt:i4>
      </vt:variant>
      <vt:variant>
        <vt:i4>5</vt:i4>
      </vt:variant>
      <vt:variant>
        <vt:lpwstr>consultantplus://offline/ref=9BD2B7FA957FA1265212F28C2D13125E8EBE761D28ED93CE454F441D05FA30E13E6CA5FA6BB5E122609E2F738FC728DA329CEAFD5AB2A3cBK7H</vt:lpwstr>
      </vt:variant>
      <vt:variant>
        <vt:lpwstr/>
      </vt:variant>
      <vt:variant>
        <vt:i4>7929912</vt:i4>
      </vt:variant>
      <vt:variant>
        <vt:i4>534</vt:i4>
      </vt:variant>
      <vt:variant>
        <vt:i4>0</vt:i4>
      </vt:variant>
      <vt:variant>
        <vt:i4>5</vt:i4>
      </vt:variant>
      <vt:variant>
        <vt:lpwstr>consultantplus://offline/ref=95FDE6CF395A20AA2DE6467FEB3F14049133260CB754C23DE91B274FFD7AC11863BD30400A7B537F59EFFC226AA1B0CC44D812B44CB26271hC3DG</vt:lpwstr>
      </vt:variant>
      <vt:variant>
        <vt:lpwstr/>
      </vt:variant>
      <vt:variant>
        <vt:i4>3080241</vt:i4>
      </vt:variant>
      <vt:variant>
        <vt:i4>531</vt:i4>
      </vt:variant>
      <vt:variant>
        <vt:i4>0</vt:i4>
      </vt:variant>
      <vt:variant>
        <vt:i4>5</vt:i4>
      </vt:variant>
      <vt:variant>
        <vt:lpwstr>consultantplus://offline/ref=7511B70107F70DFEF1CE72ADB21E63F11ED9B08BA6C7B7FB38835331651583642F6F708EA016686D2F6BEE7B22FBE66F01C18439C312BA80MD2EG</vt:lpwstr>
      </vt:variant>
      <vt:variant>
        <vt:lpwstr/>
      </vt:variant>
      <vt:variant>
        <vt:i4>4784142</vt:i4>
      </vt:variant>
      <vt:variant>
        <vt:i4>528</vt:i4>
      </vt:variant>
      <vt:variant>
        <vt:i4>0</vt:i4>
      </vt:variant>
      <vt:variant>
        <vt:i4>5</vt:i4>
      </vt:variant>
      <vt:variant>
        <vt:lpwstr>F:\МОЯ НОВАЯ 3\2012\Учет\2017\Нормативка\НСИС 49\Rd\Instruk\instruk.htm</vt:lpwstr>
      </vt:variant>
      <vt:variant>
        <vt:lpwstr/>
      </vt:variant>
      <vt:variant>
        <vt:i4>1310824</vt:i4>
      </vt:variant>
      <vt:variant>
        <vt:i4>525</vt:i4>
      </vt:variant>
      <vt:variant>
        <vt:i4>0</vt:i4>
      </vt:variant>
      <vt:variant>
        <vt:i4>5</vt:i4>
      </vt:variant>
      <vt:variant>
        <vt:lpwstr>F:\МОЯ НОВАЯ 3\2012\Учет\2017\Нормативка\НСИС 49\Rd\Mds\21-1_98.htm</vt:lpwstr>
      </vt:variant>
      <vt:variant>
        <vt:lpwstr/>
      </vt:variant>
      <vt:variant>
        <vt:i4>1114226</vt:i4>
      </vt:variant>
      <vt:variant>
        <vt:i4>522</vt:i4>
      </vt:variant>
      <vt:variant>
        <vt:i4>0</vt:i4>
      </vt:variant>
      <vt:variant>
        <vt:i4>5</vt:i4>
      </vt:variant>
      <vt:variant>
        <vt:lpwstr>F:\МОЯ НОВАЯ 3\2012\Учет\2017\Нормативка\НСИС 49\Rd\153-34_0-49_105-01.htm</vt:lpwstr>
      </vt:variant>
      <vt:variant>
        <vt:lpwstr/>
      </vt:variant>
      <vt:variant>
        <vt:i4>3473469</vt:i4>
      </vt:variant>
      <vt:variant>
        <vt:i4>519</vt:i4>
      </vt:variant>
      <vt:variant>
        <vt:i4>0</vt:i4>
      </vt:variant>
      <vt:variant>
        <vt:i4>5</vt:i4>
      </vt:variant>
      <vt:variant>
        <vt:lpwstr>kodeks://link/d?nd=456044240&amp;prevdoc=1200092706</vt:lpwstr>
      </vt:variant>
      <vt:variant>
        <vt:lpwstr/>
      </vt:variant>
      <vt:variant>
        <vt:i4>5767172</vt:i4>
      </vt:variant>
      <vt:variant>
        <vt:i4>516</vt:i4>
      </vt:variant>
      <vt:variant>
        <vt:i4>0</vt:i4>
      </vt:variant>
      <vt:variant>
        <vt:i4>5</vt:i4>
      </vt:variant>
      <vt:variant>
        <vt:lpwstr>F:\МОЯ НОВАЯ 3\2012\Учет\2017\Нормативка\НСИС 49\Sp\13330\61_13330_2012.pdf</vt:lpwstr>
      </vt:variant>
      <vt:variant>
        <vt:lpwstr/>
      </vt:variant>
      <vt:variant>
        <vt:i4>73008219</vt:i4>
      </vt:variant>
      <vt:variant>
        <vt:i4>513</vt:i4>
      </vt:variant>
      <vt:variant>
        <vt:i4>0</vt:i4>
      </vt:variant>
      <vt:variant>
        <vt:i4>5</vt:i4>
      </vt:variant>
      <vt:variant>
        <vt:lpwstr>D:\Поглазов С.В\Нормативка\НСИС 49\Snip\23-02-2003.htm</vt:lpwstr>
      </vt:variant>
      <vt:variant>
        <vt:lpwstr/>
      </vt:variant>
      <vt:variant>
        <vt:i4>4522071</vt:i4>
      </vt:variant>
      <vt:variant>
        <vt:i4>510</vt:i4>
      </vt:variant>
      <vt:variant>
        <vt:i4>0</vt:i4>
      </vt:variant>
      <vt:variant>
        <vt:i4>5</vt:i4>
      </vt:variant>
      <vt:variant>
        <vt:lpwstr>javascript:;</vt:lpwstr>
      </vt:variant>
      <vt:variant>
        <vt:lpwstr/>
      </vt:variant>
      <vt:variant>
        <vt:i4>5963781</vt:i4>
      </vt:variant>
      <vt:variant>
        <vt:i4>507</vt:i4>
      </vt:variant>
      <vt:variant>
        <vt:i4>0</vt:i4>
      </vt:variant>
      <vt:variant>
        <vt:i4>5</vt:i4>
      </vt:variant>
      <vt:variant>
        <vt:lpwstr>F:\МОЯ НОВАЯ 3\2012\Учет\2017\Нормативка\НСИС 49\Sp\13330\42_13330_2011.pdf</vt:lpwstr>
      </vt:variant>
      <vt:variant>
        <vt:lpwstr/>
      </vt:variant>
      <vt:variant>
        <vt:i4>5242883</vt:i4>
      </vt:variant>
      <vt:variant>
        <vt:i4>504</vt:i4>
      </vt:variant>
      <vt:variant>
        <vt:i4>0</vt:i4>
      </vt:variant>
      <vt:variant>
        <vt:i4>5</vt:i4>
      </vt:variant>
      <vt:variant>
        <vt:lpwstr>F:\МОЯ НОВАЯ 3\2012\Учет\2017\Нормативка\НСИС 49\Sp\13330\29_13330_2011.pdf</vt:lpwstr>
      </vt:variant>
      <vt:variant>
        <vt:lpwstr/>
      </vt:variant>
      <vt:variant>
        <vt:i4>4522071</vt:i4>
      </vt:variant>
      <vt:variant>
        <vt:i4>501</vt:i4>
      </vt:variant>
      <vt:variant>
        <vt:i4>0</vt:i4>
      </vt:variant>
      <vt:variant>
        <vt:i4>5</vt:i4>
      </vt:variant>
      <vt:variant>
        <vt:lpwstr>javascript:;</vt:lpwstr>
      </vt:variant>
      <vt:variant>
        <vt:lpwstr/>
      </vt:variant>
      <vt:variant>
        <vt:i4>70844422</vt:i4>
      </vt:variant>
      <vt:variant>
        <vt:i4>498</vt:i4>
      </vt:variant>
      <vt:variant>
        <vt:i4>0</vt:i4>
      </vt:variant>
      <vt:variant>
        <vt:i4>5</vt:i4>
      </vt:variant>
      <vt:variant>
        <vt:lpwstr>F:\МОЯ НОВАЯ 3 - копия\2012\Учет\2017\Нормативка\НСИС 49\Sp\13330\17_13330_2011.pdf</vt:lpwstr>
      </vt:variant>
      <vt:variant>
        <vt:lpwstr/>
      </vt:variant>
      <vt:variant>
        <vt:i4>67830834</vt:i4>
      </vt:variant>
      <vt:variant>
        <vt:i4>495</vt:i4>
      </vt:variant>
      <vt:variant>
        <vt:i4>0</vt:i4>
      </vt:variant>
      <vt:variant>
        <vt:i4>5</vt:i4>
      </vt:variant>
      <vt:variant>
        <vt:lpwstr>D:\Поглазов С.В\Нормативка\НСИС 49\Sp\13330\17_13330_2011.pdf</vt:lpwstr>
      </vt:variant>
      <vt:variant>
        <vt:lpwstr/>
      </vt:variant>
      <vt:variant>
        <vt:i4>4522071</vt:i4>
      </vt:variant>
      <vt:variant>
        <vt:i4>492</vt:i4>
      </vt:variant>
      <vt:variant>
        <vt:i4>0</vt:i4>
      </vt:variant>
      <vt:variant>
        <vt:i4>5</vt:i4>
      </vt:variant>
      <vt:variant>
        <vt:lpwstr>javascript:;</vt:lpwstr>
      </vt:variant>
      <vt:variant>
        <vt:lpwstr/>
      </vt:variant>
      <vt:variant>
        <vt:i4>4522071</vt:i4>
      </vt:variant>
      <vt:variant>
        <vt:i4>489</vt:i4>
      </vt:variant>
      <vt:variant>
        <vt:i4>0</vt:i4>
      </vt:variant>
      <vt:variant>
        <vt:i4>5</vt:i4>
      </vt:variant>
      <vt:variant>
        <vt:lpwstr>javascript:;</vt:lpwstr>
      </vt:variant>
      <vt:variant>
        <vt:lpwstr/>
      </vt:variant>
      <vt:variant>
        <vt:i4>74384408</vt:i4>
      </vt:variant>
      <vt:variant>
        <vt:i4>486</vt:i4>
      </vt:variant>
      <vt:variant>
        <vt:i4>0</vt:i4>
      </vt:variant>
      <vt:variant>
        <vt:i4>5</vt:i4>
      </vt:variant>
      <vt:variant>
        <vt:lpwstr>D:\Поглазов С.В\Нормативка\НСИС 49\Gost_r\53256.pdf</vt:lpwstr>
      </vt:variant>
      <vt:variant>
        <vt:lpwstr/>
      </vt:variant>
      <vt:variant>
        <vt:i4>4063280</vt:i4>
      </vt:variant>
      <vt:variant>
        <vt:i4>483</vt:i4>
      </vt:variant>
      <vt:variant>
        <vt:i4>0</vt:i4>
      </vt:variant>
      <vt:variant>
        <vt:i4>5</vt:i4>
      </vt:variant>
      <vt:variant>
        <vt:lpwstr>kodeks://link/d?nd=456086724&amp;prevdoc=1200146338</vt:lpwstr>
      </vt:variant>
      <vt:variant>
        <vt:lpwstr/>
      </vt:variant>
      <vt:variant>
        <vt:i4>4522071</vt:i4>
      </vt:variant>
      <vt:variant>
        <vt:i4>480</vt:i4>
      </vt:variant>
      <vt:variant>
        <vt:i4>0</vt:i4>
      </vt:variant>
      <vt:variant>
        <vt:i4>5</vt:i4>
      </vt:variant>
      <vt:variant>
        <vt:lpwstr>javascript:;</vt:lpwstr>
      </vt:variant>
      <vt:variant>
        <vt:lpwstr/>
      </vt:variant>
      <vt:variant>
        <vt:i4>73860114</vt:i4>
      </vt:variant>
      <vt:variant>
        <vt:i4>477</vt:i4>
      </vt:variant>
      <vt:variant>
        <vt:i4>0</vt:i4>
      </vt:variant>
      <vt:variant>
        <vt:i4>5</vt:i4>
      </vt:variant>
      <vt:variant>
        <vt:lpwstr>D:\Поглазов С.В\Нормативка\НСИС 49\Gost_r\9151-2007.mht</vt:lpwstr>
      </vt:variant>
      <vt:variant>
        <vt:lpwstr/>
      </vt:variant>
      <vt:variant>
        <vt:i4>74187804</vt:i4>
      </vt:variant>
      <vt:variant>
        <vt:i4>474</vt:i4>
      </vt:variant>
      <vt:variant>
        <vt:i4>0</vt:i4>
      </vt:variant>
      <vt:variant>
        <vt:i4>5</vt:i4>
      </vt:variant>
      <vt:variant>
        <vt:lpwstr>D:\Поглазов С.В\Нормативка\НСИС 49\Gost_r\6942-2007.mht</vt:lpwstr>
      </vt:variant>
      <vt:variant>
        <vt:lpwstr/>
      </vt:variant>
      <vt:variant>
        <vt:i4>71828519</vt:i4>
      </vt:variant>
      <vt:variant>
        <vt:i4>471</vt:i4>
      </vt:variant>
      <vt:variant>
        <vt:i4>0</vt:i4>
      </vt:variant>
      <vt:variant>
        <vt:i4>5</vt:i4>
      </vt:variant>
      <vt:variant>
        <vt:lpwstr>D:\Поглазов С.В\Нормативка\НСИС 49\Gost_r\6941-99.htm</vt:lpwstr>
      </vt:variant>
      <vt:variant>
        <vt:lpwstr/>
      </vt:variant>
      <vt:variant>
        <vt:i4>69010472</vt:i4>
      </vt:variant>
      <vt:variant>
        <vt:i4>468</vt:i4>
      </vt:variant>
      <vt:variant>
        <vt:i4>0</vt:i4>
      </vt:variant>
      <vt:variant>
        <vt:i4>5</vt:i4>
      </vt:variant>
      <vt:variant>
        <vt:lpwstr>D:\Поглазов С.В\Нормативка\НСИС 49\Gost_r\60695-1-1-2003.mht</vt:lpwstr>
      </vt:variant>
      <vt:variant>
        <vt:lpwstr/>
      </vt:variant>
      <vt:variant>
        <vt:i4>4587548</vt:i4>
      </vt:variant>
      <vt:variant>
        <vt:i4>465</vt:i4>
      </vt:variant>
      <vt:variant>
        <vt:i4>0</vt:i4>
      </vt:variant>
      <vt:variant>
        <vt:i4>5</vt:i4>
      </vt:variant>
      <vt:variant>
        <vt:lpwstr>F:\МОЯ НОВАЯ 3\2012\Учет\2017\Нормативка\НСИС 49\Gost_r\60065-2002.mht</vt:lpwstr>
      </vt:variant>
      <vt:variant>
        <vt:lpwstr/>
      </vt:variant>
      <vt:variant>
        <vt:i4>69010477</vt:i4>
      </vt:variant>
      <vt:variant>
        <vt:i4>462</vt:i4>
      </vt:variant>
      <vt:variant>
        <vt:i4>0</vt:i4>
      </vt:variant>
      <vt:variant>
        <vt:i4>5</vt:i4>
      </vt:variant>
      <vt:variant>
        <vt:lpwstr>D:\Поглазов С.В\Нормативка\НСИС 49\Gost_r\53961-2010.pdf</vt:lpwstr>
      </vt:variant>
      <vt:variant>
        <vt:lpwstr/>
      </vt:variant>
      <vt:variant>
        <vt:i4>73925656</vt:i4>
      </vt:variant>
      <vt:variant>
        <vt:i4>459</vt:i4>
      </vt:variant>
      <vt:variant>
        <vt:i4>0</vt:i4>
      </vt:variant>
      <vt:variant>
        <vt:i4>5</vt:i4>
      </vt:variant>
      <vt:variant>
        <vt:lpwstr>D:\Поглазов С.В\Нормативка\НСИС 49\Gost_r\53327.pdf</vt:lpwstr>
      </vt:variant>
      <vt:variant>
        <vt:lpwstr/>
      </vt:variant>
      <vt:variant>
        <vt:i4>71173145</vt:i4>
      </vt:variant>
      <vt:variant>
        <vt:i4>456</vt:i4>
      </vt:variant>
      <vt:variant>
        <vt:i4>0</vt:i4>
      </vt:variant>
      <vt:variant>
        <vt:i4>5</vt:i4>
      </vt:variant>
      <vt:variant>
        <vt:lpwstr>F:\МОЯ НОВАЯ 3\2012\Учет\2017\Мониторинг\Нормативка\НСИС 49\Gost_r\53320.pdf</vt:lpwstr>
      </vt:variant>
      <vt:variant>
        <vt:lpwstr/>
      </vt:variant>
      <vt:variant>
        <vt:i4>74122262</vt:i4>
      </vt:variant>
      <vt:variant>
        <vt:i4>453</vt:i4>
      </vt:variant>
      <vt:variant>
        <vt:i4>0</vt:i4>
      </vt:variant>
      <vt:variant>
        <vt:i4>5</vt:i4>
      </vt:variant>
      <vt:variant>
        <vt:lpwstr>D:\Поглазов С.В\Нормативка\НСИС 49\Gost_r\53319.pdf</vt:lpwstr>
      </vt:variant>
      <vt:variant>
        <vt:lpwstr/>
      </vt:variant>
      <vt:variant>
        <vt:i4>74122263</vt:i4>
      </vt:variant>
      <vt:variant>
        <vt:i4>450</vt:i4>
      </vt:variant>
      <vt:variant>
        <vt:i4>0</vt:i4>
      </vt:variant>
      <vt:variant>
        <vt:i4>5</vt:i4>
      </vt:variant>
      <vt:variant>
        <vt:lpwstr>D:\Поглазов С.В\Нормативка\НСИС 49\Gost_r\53318.pdf</vt:lpwstr>
      </vt:variant>
      <vt:variant>
        <vt:lpwstr/>
      </vt:variant>
      <vt:variant>
        <vt:i4>6946878</vt:i4>
      </vt:variant>
      <vt:variant>
        <vt:i4>447</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6946878</vt:i4>
      </vt:variant>
      <vt:variant>
        <vt:i4>444</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68355110</vt:i4>
      </vt:variant>
      <vt:variant>
        <vt:i4>441</vt:i4>
      </vt:variant>
      <vt:variant>
        <vt:i4>0</vt:i4>
      </vt:variant>
      <vt:variant>
        <vt:i4>5</vt:i4>
      </vt:variant>
      <vt:variant>
        <vt:lpwstr>D:\Поглазов С.В\Нормативка\НСИС 49\Gost_r\53311-2009.pdf</vt:lpwstr>
      </vt:variant>
      <vt:variant>
        <vt:lpwstr/>
      </vt:variant>
      <vt:variant>
        <vt:i4>6946878</vt:i4>
      </vt:variant>
      <vt:variant>
        <vt:i4>438</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74122271</vt:i4>
      </vt:variant>
      <vt:variant>
        <vt:i4>435</vt:i4>
      </vt:variant>
      <vt:variant>
        <vt:i4>0</vt:i4>
      </vt:variant>
      <vt:variant>
        <vt:i4>5</vt:i4>
      </vt:variant>
      <vt:variant>
        <vt:lpwstr>D:\Поглазов С.В\Нормативка\НСИС 49\Gost_r\53310.pdf</vt:lpwstr>
      </vt:variant>
      <vt:variant>
        <vt:lpwstr/>
      </vt:variant>
      <vt:variant>
        <vt:i4>74056726</vt:i4>
      </vt:variant>
      <vt:variant>
        <vt:i4>432</vt:i4>
      </vt:variant>
      <vt:variant>
        <vt:i4>0</vt:i4>
      </vt:variant>
      <vt:variant>
        <vt:i4>5</vt:i4>
      </vt:variant>
      <vt:variant>
        <vt:lpwstr>D:\Поглазов С.В\Нормативка\НСИС 49\Gost_r\53309.pdf</vt:lpwstr>
      </vt:variant>
      <vt:variant>
        <vt:lpwstr/>
      </vt:variant>
      <vt:variant>
        <vt:i4>6946878</vt:i4>
      </vt:variant>
      <vt:variant>
        <vt:i4>429</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74056727</vt:i4>
      </vt:variant>
      <vt:variant>
        <vt:i4>426</vt:i4>
      </vt:variant>
      <vt:variant>
        <vt:i4>0</vt:i4>
      </vt:variant>
      <vt:variant>
        <vt:i4>5</vt:i4>
      </vt:variant>
      <vt:variant>
        <vt:lpwstr>D:\Поглазов С.В\Нормативка\НСИС 49\Gost_r\53308.pdf</vt:lpwstr>
      </vt:variant>
      <vt:variant>
        <vt:lpwstr/>
      </vt:variant>
      <vt:variant>
        <vt:i4>6946878</vt:i4>
      </vt:variant>
      <vt:variant>
        <vt:i4>423</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74056728</vt:i4>
      </vt:variant>
      <vt:variant>
        <vt:i4>420</vt:i4>
      </vt:variant>
      <vt:variant>
        <vt:i4>0</vt:i4>
      </vt:variant>
      <vt:variant>
        <vt:i4>5</vt:i4>
      </vt:variant>
      <vt:variant>
        <vt:lpwstr>D:\Поглазов С.В\Нормативка\НСИС 49\Gost_r\53307.pdf</vt:lpwstr>
      </vt:variant>
      <vt:variant>
        <vt:lpwstr/>
      </vt:variant>
      <vt:variant>
        <vt:i4>6946878</vt:i4>
      </vt:variant>
      <vt:variant>
        <vt:i4>417</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74056729</vt:i4>
      </vt:variant>
      <vt:variant>
        <vt:i4>414</vt:i4>
      </vt:variant>
      <vt:variant>
        <vt:i4>0</vt:i4>
      </vt:variant>
      <vt:variant>
        <vt:i4>5</vt:i4>
      </vt:variant>
      <vt:variant>
        <vt:lpwstr>D:\Поглазов С.В\Нормативка\НСИС 49\Gost_r\53306.pdf</vt:lpwstr>
      </vt:variant>
      <vt:variant>
        <vt:lpwstr/>
      </vt:variant>
      <vt:variant>
        <vt:i4>6946878</vt:i4>
      </vt:variant>
      <vt:variant>
        <vt:i4>411</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74056730</vt:i4>
      </vt:variant>
      <vt:variant>
        <vt:i4>408</vt:i4>
      </vt:variant>
      <vt:variant>
        <vt:i4>0</vt:i4>
      </vt:variant>
      <vt:variant>
        <vt:i4>5</vt:i4>
      </vt:variant>
      <vt:variant>
        <vt:lpwstr>D:\Поглазов С.В\Нормативка\НСИС 49\Gost_r\53305.pdf</vt:lpwstr>
      </vt:variant>
      <vt:variant>
        <vt:lpwstr/>
      </vt:variant>
      <vt:variant>
        <vt:i4>6946878</vt:i4>
      </vt:variant>
      <vt:variant>
        <vt:i4>405</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74056731</vt:i4>
      </vt:variant>
      <vt:variant>
        <vt:i4>402</vt:i4>
      </vt:variant>
      <vt:variant>
        <vt:i4>0</vt:i4>
      </vt:variant>
      <vt:variant>
        <vt:i4>5</vt:i4>
      </vt:variant>
      <vt:variant>
        <vt:lpwstr>D:\Поглазов С.В\Нормативка\НСИС 49\Gost_r\53304.pdf</vt:lpwstr>
      </vt:variant>
      <vt:variant>
        <vt:lpwstr/>
      </vt:variant>
      <vt:variant>
        <vt:i4>6946878</vt:i4>
      </vt:variant>
      <vt:variant>
        <vt:i4>399</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74056732</vt:i4>
      </vt:variant>
      <vt:variant>
        <vt:i4>396</vt:i4>
      </vt:variant>
      <vt:variant>
        <vt:i4>0</vt:i4>
      </vt:variant>
      <vt:variant>
        <vt:i4>5</vt:i4>
      </vt:variant>
      <vt:variant>
        <vt:lpwstr>D:\Поглазов С.В\Нормативка\НСИС 49\Gost_r\53303.pdf</vt:lpwstr>
      </vt:variant>
      <vt:variant>
        <vt:lpwstr/>
      </vt:variant>
      <vt:variant>
        <vt:i4>6946878</vt:i4>
      </vt:variant>
      <vt:variant>
        <vt:i4>393</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74056733</vt:i4>
      </vt:variant>
      <vt:variant>
        <vt:i4>390</vt:i4>
      </vt:variant>
      <vt:variant>
        <vt:i4>0</vt:i4>
      </vt:variant>
      <vt:variant>
        <vt:i4>5</vt:i4>
      </vt:variant>
      <vt:variant>
        <vt:lpwstr>D:\Поглазов С.В\Нормативка\НСИС 49\Gost_r\53302.pdf</vt:lpwstr>
      </vt:variant>
      <vt:variant>
        <vt:lpwstr/>
      </vt:variant>
      <vt:variant>
        <vt:i4>6946878</vt:i4>
      </vt:variant>
      <vt:variant>
        <vt:i4>387</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73597974</vt:i4>
      </vt:variant>
      <vt:variant>
        <vt:i4>384</vt:i4>
      </vt:variant>
      <vt:variant>
        <vt:i4>0</vt:i4>
      </vt:variant>
      <vt:variant>
        <vt:i4>5</vt:i4>
      </vt:variant>
      <vt:variant>
        <vt:lpwstr>D:\Поглазов С.В\Нормативка\НСИС 49\Gost_r\53298.pdf</vt:lpwstr>
      </vt:variant>
      <vt:variant>
        <vt:lpwstr/>
      </vt:variant>
      <vt:variant>
        <vt:i4>6946878</vt:i4>
      </vt:variant>
      <vt:variant>
        <vt:i4>381</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73597976</vt:i4>
      </vt:variant>
      <vt:variant>
        <vt:i4>378</vt:i4>
      </vt:variant>
      <vt:variant>
        <vt:i4>0</vt:i4>
      </vt:variant>
      <vt:variant>
        <vt:i4>5</vt:i4>
      </vt:variant>
      <vt:variant>
        <vt:lpwstr>D:\Поглазов С.В\Нормативка\НСИС 49\Gost_r\53296.pdf</vt:lpwstr>
      </vt:variant>
      <vt:variant>
        <vt:lpwstr/>
      </vt:variant>
      <vt:variant>
        <vt:i4>73597979</vt:i4>
      </vt:variant>
      <vt:variant>
        <vt:i4>375</vt:i4>
      </vt:variant>
      <vt:variant>
        <vt:i4>0</vt:i4>
      </vt:variant>
      <vt:variant>
        <vt:i4>5</vt:i4>
      </vt:variant>
      <vt:variant>
        <vt:lpwstr>D:\Поглазов С.В\Нормативка\НСИС 49\Gost_r\53295.pdf</vt:lpwstr>
      </vt:variant>
      <vt:variant>
        <vt:lpwstr/>
      </vt:variant>
      <vt:variant>
        <vt:i4>6946878</vt:i4>
      </vt:variant>
      <vt:variant>
        <vt:i4>372</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73597978</vt:i4>
      </vt:variant>
      <vt:variant>
        <vt:i4>369</vt:i4>
      </vt:variant>
      <vt:variant>
        <vt:i4>0</vt:i4>
      </vt:variant>
      <vt:variant>
        <vt:i4>5</vt:i4>
      </vt:variant>
      <vt:variant>
        <vt:lpwstr>D:\Поглазов С.В\Нормативка\НСИС 49\Gost_r\53294.pdf</vt:lpwstr>
      </vt:variant>
      <vt:variant>
        <vt:lpwstr/>
      </vt:variant>
      <vt:variant>
        <vt:i4>6946878</vt:i4>
      </vt:variant>
      <vt:variant>
        <vt:i4>366</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73597981</vt:i4>
      </vt:variant>
      <vt:variant>
        <vt:i4>363</vt:i4>
      </vt:variant>
      <vt:variant>
        <vt:i4>0</vt:i4>
      </vt:variant>
      <vt:variant>
        <vt:i4>5</vt:i4>
      </vt:variant>
      <vt:variant>
        <vt:lpwstr>D:\Поглазов С.В\Нормативка\НСИС 49\Gost_r\53293.pdf</vt:lpwstr>
      </vt:variant>
      <vt:variant>
        <vt:lpwstr/>
      </vt:variant>
      <vt:variant>
        <vt:i4>6946878</vt:i4>
      </vt:variant>
      <vt:variant>
        <vt:i4>360</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73597980</vt:i4>
      </vt:variant>
      <vt:variant>
        <vt:i4>357</vt:i4>
      </vt:variant>
      <vt:variant>
        <vt:i4>0</vt:i4>
      </vt:variant>
      <vt:variant>
        <vt:i4>5</vt:i4>
      </vt:variant>
      <vt:variant>
        <vt:lpwstr>D:\Поглазов С.В\Нормативка\НСИС 49\Gost_r\53292.pdf</vt:lpwstr>
      </vt:variant>
      <vt:variant>
        <vt:lpwstr/>
      </vt:variant>
      <vt:variant>
        <vt:i4>72090645</vt:i4>
      </vt:variant>
      <vt:variant>
        <vt:i4>354</vt:i4>
      </vt:variant>
      <vt:variant>
        <vt:i4>0</vt:i4>
      </vt:variant>
      <vt:variant>
        <vt:i4>5</vt:i4>
      </vt:variant>
      <vt:variant>
        <vt:lpwstr>D:\Поглазов С.В\Нормативка\НСИС 49\Gost_r\53280_2-2010.pdf</vt:lpwstr>
      </vt:variant>
      <vt:variant>
        <vt:lpwstr/>
      </vt:variant>
      <vt:variant>
        <vt:i4>72090646</vt:i4>
      </vt:variant>
      <vt:variant>
        <vt:i4>351</vt:i4>
      </vt:variant>
      <vt:variant>
        <vt:i4>0</vt:i4>
      </vt:variant>
      <vt:variant>
        <vt:i4>5</vt:i4>
      </vt:variant>
      <vt:variant>
        <vt:lpwstr>D:\Поглазов С.В\Нормативка\НСИС 49\Gost_r\53280_1-2010.pdf</vt:lpwstr>
      </vt:variant>
      <vt:variant>
        <vt:lpwstr/>
      </vt:variant>
      <vt:variant>
        <vt:i4>4522071</vt:i4>
      </vt:variant>
      <vt:variant>
        <vt:i4>348</vt:i4>
      </vt:variant>
      <vt:variant>
        <vt:i4>0</vt:i4>
      </vt:variant>
      <vt:variant>
        <vt:i4>5</vt:i4>
      </vt:variant>
      <vt:variant>
        <vt:lpwstr>javascript:;</vt:lpwstr>
      </vt:variant>
      <vt:variant>
        <vt:lpwstr/>
      </vt:variant>
      <vt:variant>
        <vt:i4>4522071</vt:i4>
      </vt:variant>
      <vt:variant>
        <vt:i4>345</vt:i4>
      </vt:variant>
      <vt:variant>
        <vt:i4>0</vt:i4>
      </vt:variant>
      <vt:variant>
        <vt:i4>5</vt:i4>
      </vt:variant>
      <vt:variant>
        <vt:lpwstr>javascript:;</vt:lpwstr>
      </vt:variant>
      <vt:variant>
        <vt:lpwstr/>
      </vt:variant>
      <vt:variant>
        <vt:i4>6946878</vt:i4>
      </vt:variant>
      <vt:variant>
        <vt:i4>342</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67961905</vt:i4>
      </vt:variant>
      <vt:variant>
        <vt:i4>339</vt:i4>
      </vt:variant>
      <vt:variant>
        <vt:i4>0</vt:i4>
      </vt:variant>
      <vt:variant>
        <vt:i4>5</vt:i4>
      </vt:variant>
      <vt:variant>
        <vt:lpwstr>D:\Поглазов С.В\Нормативка\НСИС 49\Gost_r\52316-2005.htm</vt:lpwstr>
      </vt:variant>
      <vt:variant>
        <vt:lpwstr/>
      </vt:variant>
      <vt:variant>
        <vt:i4>6946878</vt:i4>
      </vt:variant>
      <vt:variant>
        <vt:i4>336</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67699766</vt:i4>
      </vt:variant>
      <vt:variant>
        <vt:i4>333</vt:i4>
      </vt:variant>
      <vt:variant>
        <vt:i4>0</vt:i4>
      </vt:variant>
      <vt:variant>
        <vt:i4>5</vt:i4>
      </vt:variant>
      <vt:variant>
        <vt:lpwstr>D:\Поглазов С.В\Нормативка\НСИС 49\Gost_r\52133-2003.htm</vt:lpwstr>
      </vt:variant>
      <vt:variant>
        <vt:lpwstr/>
      </vt:variant>
      <vt:variant>
        <vt:i4>6946878</vt:i4>
      </vt:variant>
      <vt:variant>
        <vt:i4>330</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68027447</vt:i4>
      </vt:variant>
      <vt:variant>
        <vt:i4>327</vt:i4>
      </vt:variant>
      <vt:variant>
        <vt:i4>0</vt:i4>
      </vt:variant>
      <vt:variant>
        <vt:i4>5</vt:i4>
      </vt:variant>
      <vt:variant>
        <vt:lpwstr>D:\Поглазов С.В\Нормативка\НСИС 49\Gost_r\51546-2000.htm</vt:lpwstr>
      </vt:variant>
      <vt:variant>
        <vt:lpwstr/>
      </vt:variant>
      <vt:variant>
        <vt:i4>6946878</vt:i4>
      </vt:variant>
      <vt:variant>
        <vt:i4>324</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68027444</vt:i4>
      </vt:variant>
      <vt:variant>
        <vt:i4>321</vt:i4>
      </vt:variant>
      <vt:variant>
        <vt:i4>0</vt:i4>
      </vt:variant>
      <vt:variant>
        <vt:i4>5</vt:i4>
      </vt:variant>
      <vt:variant>
        <vt:lpwstr>D:\Поглазов С.В\Нормативка\НСИС 49\Gost_r\51545-2000.htm</vt:lpwstr>
      </vt:variant>
      <vt:variant>
        <vt:lpwstr/>
      </vt:variant>
      <vt:variant>
        <vt:i4>6946878</vt:i4>
      </vt:variant>
      <vt:variant>
        <vt:i4>318</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68027445</vt:i4>
      </vt:variant>
      <vt:variant>
        <vt:i4>315</vt:i4>
      </vt:variant>
      <vt:variant>
        <vt:i4>0</vt:i4>
      </vt:variant>
      <vt:variant>
        <vt:i4>5</vt:i4>
      </vt:variant>
      <vt:variant>
        <vt:lpwstr>D:\Поглазов С.В\Нормативка\НСИС 49\Gost_r\51544-2000.htm</vt:lpwstr>
      </vt:variant>
      <vt:variant>
        <vt:lpwstr/>
      </vt:variant>
      <vt:variant>
        <vt:i4>68027442</vt:i4>
      </vt:variant>
      <vt:variant>
        <vt:i4>312</vt:i4>
      </vt:variant>
      <vt:variant>
        <vt:i4>0</vt:i4>
      </vt:variant>
      <vt:variant>
        <vt:i4>5</vt:i4>
      </vt:variant>
      <vt:variant>
        <vt:lpwstr>D:\Поглазов С.В\Нормативка\НСИС 49\Gost_r\51543-2000.htm</vt:lpwstr>
      </vt:variant>
      <vt:variant>
        <vt:lpwstr/>
      </vt:variant>
      <vt:variant>
        <vt:i4>6946878</vt:i4>
      </vt:variant>
      <vt:variant>
        <vt:i4>309</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68027443</vt:i4>
      </vt:variant>
      <vt:variant>
        <vt:i4>306</vt:i4>
      </vt:variant>
      <vt:variant>
        <vt:i4>0</vt:i4>
      </vt:variant>
      <vt:variant>
        <vt:i4>5</vt:i4>
      </vt:variant>
      <vt:variant>
        <vt:lpwstr>D:\Поглазов С.В\Нормативка\НСИС 49\Gost_r\51542-2000.htm</vt:lpwstr>
      </vt:variant>
      <vt:variant>
        <vt:lpwstr/>
      </vt:variant>
      <vt:variant>
        <vt:i4>6946878</vt:i4>
      </vt:variant>
      <vt:variant>
        <vt:i4>303</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69534754</vt:i4>
      </vt:variant>
      <vt:variant>
        <vt:i4>300</vt:i4>
      </vt:variant>
      <vt:variant>
        <vt:i4>0</vt:i4>
      </vt:variant>
      <vt:variant>
        <vt:i4>5</vt:i4>
      </vt:variant>
      <vt:variant>
        <vt:lpwstr>D:\Поглазов С.В\Нормативка\НСИС 49\Gost_r\51330_18-99.htm</vt:lpwstr>
      </vt:variant>
      <vt:variant>
        <vt:lpwstr/>
      </vt:variant>
      <vt:variant>
        <vt:i4>69862434</vt:i4>
      </vt:variant>
      <vt:variant>
        <vt:i4>297</vt:i4>
      </vt:variant>
      <vt:variant>
        <vt:i4>0</vt:i4>
      </vt:variant>
      <vt:variant>
        <vt:i4>5</vt:i4>
      </vt:variant>
      <vt:variant>
        <vt:lpwstr>D:\Поглазов С.В\Нормативка\НСИС 49\Gost_r\51330_17-99.htm</vt:lpwstr>
      </vt:variant>
      <vt:variant>
        <vt:lpwstr/>
      </vt:variant>
      <vt:variant>
        <vt:i4>75366417</vt:i4>
      </vt:variant>
      <vt:variant>
        <vt:i4>294</vt:i4>
      </vt:variant>
      <vt:variant>
        <vt:i4>0</vt:i4>
      </vt:variant>
      <vt:variant>
        <vt:i4>5</vt:i4>
      </vt:variant>
      <vt:variant>
        <vt:lpwstr>D:\Поглазов С.В\Нормативка\НСИС 49\Gost_r\51330_15-99_(МЭК_60079-16-90).mht</vt:lpwstr>
      </vt:variant>
      <vt:variant>
        <vt:lpwstr/>
      </vt:variant>
      <vt:variant>
        <vt:i4>74646567</vt:i4>
      </vt:variant>
      <vt:variant>
        <vt:i4>291</vt:i4>
      </vt:variant>
      <vt:variant>
        <vt:i4>0</vt:i4>
      </vt:variant>
      <vt:variant>
        <vt:i4>5</vt:i4>
      </vt:variant>
      <vt:variant>
        <vt:lpwstr>D:\Поглазов С.В\Нормативка\НСИС 49\Gost_r\51330_7-99.mht</vt:lpwstr>
      </vt:variant>
      <vt:variant>
        <vt:lpwstr/>
      </vt:variant>
      <vt:variant>
        <vt:i4>74384442</vt:i4>
      </vt:variant>
      <vt:variant>
        <vt:i4>288</vt:i4>
      </vt:variant>
      <vt:variant>
        <vt:i4>0</vt:i4>
      </vt:variant>
      <vt:variant>
        <vt:i4>5</vt:i4>
      </vt:variant>
      <vt:variant>
        <vt:lpwstr>D:\Поглазов С.В\Нормативка\НСИС 49\Gost_r\51330_6-99.htm</vt:lpwstr>
      </vt:variant>
      <vt:variant>
        <vt:lpwstr/>
      </vt:variant>
      <vt:variant>
        <vt:i4>70583296</vt:i4>
      </vt:variant>
      <vt:variant>
        <vt:i4>285</vt:i4>
      </vt:variant>
      <vt:variant>
        <vt:i4>0</vt:i4>
      </vt:variant>
      <vt:variant>
        <vt:i4>5</vt:i4>
      </vt:variant>
      <vt:variant>
        <vt:lpwstr>D:\Поглазов С.В\Нормативка\НСИС 49\Gost_r\50986-96.htm</vt:lpwstr>
      </vt:variant>
      <vt:variant>
        <vt:lpwstr/>
      </vt:variant>
      <vt:variant>
        <vt:i4>6946878</vt:i4>
      </vt:variant>
      <vt:variant>
        <vt:i4>282</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69207058</vt:i4>
      </vt:variant>
      <vt:variant>
        <vt:i4>279</vt:i4>
      </vt:variant>
      <vt:variant>
        <vt:i4>0</vt:i4>
      </vt:variant>
      <vt:variant>
        <vt:i4>5</vt:i4>
      </vt:variant>
      <vt:variant>
        <vt:lpwstr>D:\Поглазов С.В\Нормативка\НСИС 49\Gost_r\50829-95.mht</vt:lpwstr>
      </vt:variant>
      <vt:variant>
        <vt:lpwstr/>
      </vt:variant>
      <vt:variant>
        <vt:i4>6946878</vt:i4>
      </vt:variant>
      <vt:variant>
        <vt:i4>276</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68420636</vt:i4>
      </vt:variant>
      <vt:variant>
        <vt:i4>273</vt:i4>
      </vt:variant>
      <vt:variant>
        <vt:i4>0</vt:i4>
      </vt:variant>
      <vt:variant>
        <vt:i4>5</vt:i4>
      </vt:variant>
      <vt:variant>
        <vt:lpwstr>D:\Поглазов С.В\Нормативка\НСИС 49\Gost_r\50571_17-2000.htm</vt:lpwstr>
      </vt:variant>
      <vt:variant>
        <vt:lpwstr/>
      </vt:variant>
      <vt:variant>
        <vt:i4>6946878</vt:i4>
      </vt:variant>
      <vt:variant>
        <vt:i4>270</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70845442</vt:i4>
      </vt:variant>
      <vt:variant>
        <vt:i4>267</vt:i4>
      </vt:variant>
      <vt:variant>
        <vt:i4>0</vt:i4>
      </vt:variant>
      <vt:variant>
        <vt:i4>5</vt:i4>
      </vt:variant>
      <vt:variant>
        <vt:lpwstr>D:\Поглазов С.В\Нормативка\НСИС 49\Gost_r\50409-92.htm</vt:lpwstr>
      </vt:variant>
      <vt:variant>
        <vt:lpwstr/>
      </vt:variant>
      <vt:variant>
        <vt:i4>6946878</vt:i4>
      </vt:variant>
      <vt:variant>
        <vt:i4>264</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70255620</vt:i4>
      </vt:variant>
      <vt:variant>
        <vt:i4>261</vt:i4>
      </vt:variant>
      <vt:variant>
        <vt:i4>0</vt:i4>
      </vt:variant>
      <vt:variant>
        <vt:i4>5</vt:i4>
      </vt:variant>
      <vt:variant>
        <vt:lpwstr>D:\Поглазов С.В\Нормативка\НСИС 49\Gost_r\50398-92.htm</vt:lpwstr>
      </vt:variant>
      <vt:variant>
        <vt:lpwstr/>
      </vt:variant>
      <vt:variant>
        <vt:i4>6946878</vt:i4>
      </vt:variant>
      <vt:variant>
        <vt:i4>258</vt:i4>
      </vt:variant>
      <vt:variant>
        <vt:i4>0</vt:i4>
      </vt:variant>
      <vt:variant>
        <vt:i4>5</vt:i4>
      </vt:variant>
      <vt:variant>
        <vt:lpwstr>consultantplus://offline/ref=9D3717EFA34E34C46853831084E324C935956E291AF64AC8BF5DA09E7C2981633EB4DE8BF49C6A5FB8A060DC7711FB44ECA4E658059FF2XAN</vt:lpwstr>
      </vt:variant>
      <vt:variant>
        <vt:lpwstr/>
      </vt:variant>
      <vt:variant>
        <vt:i4>67634256</vt:i4>
      </vt:variant>
      <vt:variant>
        <vt:i4>255</vt:i4>
      </vt:variant>
      <vt:variant>
        <vt:i4>0</vt:i4>
      </vt:variant>
      <vt:variant>
        <vt:i4>5</vt:i4>
      </vt:variant>
      <vt:variant>
        <vt:lpwstr>D:\Поглазов С.В\Нормативка\НСИС 49\Gost\9923-80.mht</vt:lpwstr>
      </vt:variant>
      <vt:variant>
        <vt:lpwstr/>
      </vt:variant>
      <vt:variant>
        <vt:i4>3473505</vt:i4>
      </vt:variant>
      <vt:variant>
        <vt:i4>252</vt:i4>
      </vt:variant>
      <vt:variant>
        <vt:i4>0</vt:i4>
      </vt:variant>
      <vt:variant>
        <vt:i4>5</vt:i4>
      </vt:variant>
      <vt:variant>
        <vt:lpwstr>consultantplus://offline/ref=559C6BB463643D8A1FF205384953D669F627E7120B5809DDFA49E625A023DB0656C37B0F28099238394C4B7CFBCA056469071637397529T8N</vt:lpwstr>
      </vt:variant>
      <vt:variant>
        <vt:lpwstr/>
      </vt:variant>
      <vt:variant>
        <vt:i4>69076054</vt:i4>
      </vt:variant>
      <vt:variant>
        <vt:i4>249</vt:i4>
      </vt:variant>
      <vt:variant>
        <vt:i4>0</vt:i4>
      </vt:variant>
      <vt:variant>
        <vt:i4>5</vt:i4>
      </vt:variant>
      <vt:variant>
        <vt:lpwstr>D:\Поглазов С.В\Нормативка\НСИС 49\Gost\8050-85.htm</vt:lpwstr>
      </vt:variant>
      <vt:variant>
        <vt:lpwstr/>
      </vt:variant>
      <vt:variant>
        <vt:i4>69076059</vt:i4>
      </vt:variant>
      <vt:variant>
        <vt:i4>246</vt:i4>
      </vt:variant>
      <vt:variant>
        <vt:i4>0</vt:i4>
      </vt:variant>
      <vt:variant>
        <vt:i4>5</vt:i4>
      </vt:variant>
      <vt:variant>
        <vt:lpwstr>D:\Поглазов С.В\Нормативка\НСИС 49\Gost\7877-75.htm</vt:lpwstr>
      </vt:variant>
      <vt:variant>
        <vt:lpwstr/>
      </vt:variant>
      <vt:variant>
        <vt:i4>5374041</vt:i4>
      </vt:variant>
      <vt:variant>
        <vt:i4>243</vt:i4>
      </vt:variant>
      <vt:variant>
        <vt:i4>0</vt:i4>
      </vt:variant>
      <vt:variant>
        <vt:i4>5</vt:i4>
      </vt:variant>
      <vt:variant>
        <vt:lpwstr>consultantplus://offline/ref=DD93AD180ABA34C31F4ADF5FD703F40341867E2409D19DB3B20E7CEA9504865FC96AA144430F79FB83537113E0FEEF3B4BE5908D064AD8k7SFN</vt:lpwstr>
      </vt:variant>
      <vt:variant>
        <vt:lpwstr/>
      </vt:variant>
      <vt:variant>
        <vt:i4>69141597</vt:i4>
      </vt:variant>
      <vt:variant>
        <vt:i4>240</vt:i4>
      </vt:variant>
      <vt:variant>
        <vt:i4>0</vt:i4>
      </vt:variant>
      <vt:variant>
        <vt:i4>5</vt:i4>
      </vt:variant>
      <vt:variant>
        <vt:lpwstr>D:\Поглазов С.В\Нормативка\НСИС 49\Gost\6948-81.htm</vt:lpwstr>
      </vt:variant>
      <vt:variant>
        <vt:lpwstr/>
      </vt:variant>
      <vt:variant>
        <vt:i4>68813908</vt:i4>
      </vt:variant>
      <vt:variant>
        <vt:i4>237</vt:i4>
      </vt:variant>
      <vt:variant>
        <vt:i4>0</vt:i4>
      </vt:variant>
      <vt:variant>
        <vt:i4>5</vt:i4>
      </vt:variant>
      <vt:variant>
        <vt:lpwstr>D:\Поглазов С.В\Нормативка\НСИС 49\Gost\5398-76.htm</vt:lpwstr>
      </vt:variant>
      <vt:variant>
        <vt:lpwstr/>
      </vt:variant>
      <vt:variant>
        <vt:i4>74974288</vt:i4>
      </vt:variant>
      <vt:variant>
        <vt:i4>234</vt:i4>
      </vt:variant>
      <vt:variant>
        <vt:i4>0</vt:i4>
      </vt:variant>
      <vt:variant>
        <vt:i4>5</vt:i4>
      </vt:variant>
      <vt:variant>
        <vt:lpwstr>D:\Поглазов С.В\Нормативка\НСИС 49\Gost\4_99-83.htm</vt:lpwstr>
      </vt:variant>
      <vt:variant>
        <vt:lpwstr/>
      </vt:variant>
      <vt:variant>
        <vt:i4>67699836</vt:i4>
      </vt:variant>
      <vt:variant>
        <vt:i4>231</vt:i4>
      </vt:variant>
      <vt:variant>
        <vt:i4>0</vt:i4>
      </vt:variant>
      <vt:variant>
        <vt:i4>5</vt:i4>
      </vt:variant>
      <vt:variant>
        <vt:lpwstr>D:\Поглазов С.В\Нормативка\НСИС 49\Gost\4_445-86.htm</vt:lpwstr>
      </vt:variant>
      <vt:variant>
        <vt:lpwstr/>
      </vt:variant>
      <vt:variant>
        <vt:i4>67961983</vt:i4>
      </vt:variant>
      <vt:variant>
        <vt:i4>228</vt:i4>
      </vt:variant>
      <vt:variant>
        <vt:i4>0</vt:i4>
      </vt:variant>
      <vt:variant>
        <vt:i4>5</vt:i4>
      </vt:variant>
      <vt:variant>
        <vt:lpwstr>D:\Поглазов С.В\Нормативка\НСИС 49\Gost\4_331-85.htm</vt:lpwstr>
      </vt:variant>
      <vt:variant>
        <vt:lpwstr/>
      </vt:variant>
      <vt:variant>
        <vt:i4>67503220</vt:i4>
      </vt:variant>
      <vt:variant>
        <vt:i4>225</vt:i4>
      </vt:variant>
      <vt:variant>
        <vt:i4>0</vt:i4>
      </vt:variant>
      <vt:variant>
        <vt:i4>5</vt:i4>
      </vt:variant>
      <vt:variant>
        <vt:lpwstr>D:\Поглазов С.В\Нормативка\НСИС 49\Gost\4_188-85.htm</vt:lpwstr>
      </vt:variant>
      <vt:variant>
        <vt:lpwstr/>
      </vt:variant>
      <vt:variant>
        <vt:i4>67634299</vt:i4>
      </vt:variant>
      <vt:variant>
        <vt:i4>222</vt:i4>
      </vt:variant>
      <vt:variant>
        <vt:i4>0</vt:i4>
      </vt:variant>
      <vt:variant>
        <vt:i4>5</vt:i4>
      </vt:variant>
      <vt:variant>
        <vt:lpwstr>D:\Поглазов С.В\Нормативка\НСИС 49\Gost\4_107-83.htm</vt:lpwstr>
      </vt:variant>
      <vt:variant>
        <vt:lpwstr/>
      </vt:variant>
      <vt:variant>
        <vt:i4>7864374</vt:i4>
      </vt:variant>
      <vt:variant>
        <vt:i4>219</vt:i4>
      </vt:variant>
      <vt:variant>
        <vt:i4>0</vt:i4>
      </vt:variant>
      <vt:variant>
        <vt:i4>5</vt:i4>
      </vt:variant>
      <vt:variant>
        <vt:lpwstr>consultantplus://offline/ref=AF8BD79D9CC96B77D5F8931B53C9DB4282A610F47185F1C9713B4913C3211496B129A5EFBEA7C437189F27EC882AE5E4DC7502B12F47GAOAN</vt:lpwstr>
      </vt:variant>
      <vt:variant>
        <vt:lpwstr/>
      </vt:variant>
      <vt:variant>
        <vt:i4>67634298</vt:i4>
      </vt:variant>
      <vt:variant>
        <vt:i4>216</vt:i4>
      </vt:variant>
      <vt:variant>
        <vt:i4>0</vt:i4>
      </vt:variant>
      <vt:variant>
        <vt:i4>5</vt:i4>
      </vt:variant>
      <vt:variant>
        <vt:lpwstr>D:\Поглазов С.В\Нормативка\НСИС 49\Gost\4_106-83.htm</vt:lpwstr>
      </vt:variant>
      <vt:variant>
        <vt:lpwstr/>
      </vt:variant>
      <vt:variant>
        <vt:i4>3407928</vt:i4>
      </vt:variant>
      <vt:variant>
        <vt:i4>213</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70583407</vt:i4>
      </vt:variant>
      <vt:variant>
        <vt:i4>210</vt:i4>
      </vt:variant>
      <vt:variant>
        <vt:i4>0</vt:i4>
      </vt:variant>
      <vt:variant>
        <vt:i4>5</vt:i4>
      </vt:variant>
      <vt:variant>
        <vt:lpwstr>D:\Поглазов С.В\Нормативка\НСИС 49\Gost\27570_0-87 (МЭК 335-1-76, СТ СЭВ 1110-86).mht</vt:lpwstr>
      </vt:variant>
      <vt:variant>
        <vt:lpwstr/>
      </vt:variant>
      <vt:variant>
        <vt:i4>3407928</vt:i4>
      </vt:variant>
      <vt:variant>
        <vt:i4>207</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73663608</vt:i4>
      </vt:variant>
      <vt:variant>
        <vt:i4>204</vt:i4>
      </vt:variant>
      <vt:variant>
        <vt:i4>0</vt:i4>
      </vt:variant>
      <vt:variant>
        <vt:i4>5</vt:i4>
      </vt:variant>
      <vt:variant>
        <vt:lpwstr>D:\Поглазов С.В\Нормативка\НСИС 49\Gost\25665-83.htm</vt:lpwstr>
      </vt:variant>
      <vt:variant>
        <vt:lpwstr/>
      </vt:variant>
      <vt:variant>
        <vt:i4>3407928</vt:i4>
      </vt:variant>
      <vt:variant>
        <vt:i4>201</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73401467</vt:i4>
      </vt:variant>
      <vt:variant>
        <vt:i4>198</vt:i4>
      </vt:variant>
      <vt:variant>
        <vt:i4>0</vt:i4>
      </vt:variant>
      <vt:variant>
        <vt:i4>5</vt:i4>
      </vt:variant>
      <vt:variant>
        <vt:lpwstr>D:\Поглазов С.В\Нормативка\НСИС 49\Gost\25131-82.htm</vt:lpwstr>
      </vt:variant>
      <vt:variant>
        <vt:lpwstr/>
      </vt:variant>
      <vt:variant>
        <vt:i4>3407928</vt:i4>
      </vt:variant>
      <vt:variant>
        <vt:i4>195</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73401466</vt:i4>
      </vt:variant>
      <vt:variant>
        <vt:i4>192</vt:i4>
      </vt:variant>
      <vt:variant>
        <vt:i4>0</vt:i4>
      </vt:variant>
      <vt:variant>
        <vt:i4>5</vt:i4>
      </vt:variant>
      <vt:variant>
        <vt:lpwstr>D:\Поглазов С.В\Нормативка\НСИС 49\Gost\25130-82.htm</vt:lpwstr>
      </vt:variant>
      <vt:variant>
        <vt:lpwstr/>
      </vt:variant>
      <vt:variant>
        <vt:i4>74384500</vt:i4>
      </vt:variant>
      <vt:variant>
        <vt:i4>189</vt:i4>
      </vt:variant>
      <vt:variant>
        <vt:i4>0</vt:i4>
      </vt:variant>
      <vt:variant>
        <vt:i4>5</vt:i4>
      </vt:variant>
      <vt:variant>
        <vt:lpwstr>D:\Поглазов С.В\Нормативка\НСИС 49\Gost\23986-80.htm</vt:lpwstr>
      </vt:variant>
      <vt:variant>
        <vt:lpwstr/>
      </vt:variant>
      <vt:variant>
        <vt:i4>70255694</vt:i4>
      </vt:variant>
      <vt:variant>
        <vt:i4>186</vt:i4>
      </vt:variant>
      <vt:variant>
        <vt:i4>0</vt:i4>
      </vt:variant>
      <vt:variant>
        <vt:i4>5</vt:i4>
      </vt:variant>
      <vt:variant>
        <vt:lpwstr>D:\Поглазов С.В\Нормативка\НСИС 49\Gost\22782_0-81.htm</vt:lpwstr>
      </vt:variant>
      <vt:variant>
        <vt:lpwstr/>
      </vt:variant>
      <vt:variant>
        <vt:i4>73532532</vt:i4>
      </vt:variant>
      <vt:variant>
        <vt:i4>183</vt:i4>
      </vt:variant>
      <vt:variant>
        <vt:i4>0</vt:i4>
      </vt:variant>
      <vt:variant>
        <vt:i4>5</vt:i4>
      </vt:variant>
      <vt:variant>
        <vt:lpwstr>D:\Поглазов С.В\Нормативка\НСИС 49\Gost\16714-71.htm</vt:lpwstr>
      </vt:variant>
      <vt:variant>
        <vt:lpwstr/>
      </vt:variant>
      <vt:variant>
        <vt:i4>3407928</vt:i4>
      </vt:variant>
      <vt:variant>
        <vt:i4>180</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74450021</vt:i4>
      </vt:variant>
      <vt:variant>
        <vt:i4>177</vt:i4>
      </vt:variant>
      <vt:variant>
        <vt:i4>0</vt:i4>
      </vt:variant>
      <vt:variant>
        <vt:i4>5</vt:i4>
      </vt:variant>
      <vt:variant>
        <vt:lpwstr>D:\Поглазов С.В\Нормативка\НСИС 49\Gost\16363-98.mht</vt:lpwstr>
      </vt:variant>
      <vt:variant>
        <vt:lpwstr/>
      </vt:variant>
      <vt:variant>
        <vt:i4>73925759</vt:i4>
      </vt:variant>
      <vt:variant>
        <vt:i4>174</vt:i4>
      </vt:variant>
      <vt:variant>
        <vt:i4>0</vt:i4>
      </vt:variant>
      <vt:variant>
        <vt:i4>5</vt:i4>
      </vt:variant>
      <vt:variant>
        <vt:lpwstr>D:\Поглазов С.В\Нормативка\НСИС 49\Gost\16097-83.htm</vt:lpwstr>
      </vt:variant>
      <vt:variant>
        <vt:lpwstr/>
      </vt:variant>
      <vt:variant>
        <vt:i4>74122360</vt:i4>
      </vt:variant>
      <vt:variant>
        <vt:i4>171</vt:i4>
      </vt:variant>
      <vt:variant>
        <vt:i4>0</vt:i4>
      </vt:variant>
      <vt:variant>
        <vt:i4>5</vt:i4>
      </vt:variant>
      <vt:variant>
        <vt:lpwstr>D:\Поглазов С.В\Нормативка\НСИС 49\Gost\15899-93.htm</vt:lpwstr>
      </vt:variant>
      <vt:variant>
        <vt:lpwstr/>
      </vt:variant>
      <vt:variant>
        <vt:i4>393305</vt:i4>
      </vt:variant>
      <vt:variant>
        <vt:i4>168</vt:i4>
      </vt:variant>
      <vt:variant>
        <vt:i4>0</vt:i4>
      </vt:variant>
      <vt:variant>
        <vt:i4>5</vt:i4>
      </vt:variant>
      <vt:variant>
        <vt:lpwstr>consultantplus://offline/ref=4065387C087D75F20E9ECC47B70F6945804186137303361555ADB9F85F97F8B6B50EA8A75DD9C8152CFBAF8A231E588087881BB49962F4v479M</vt:lpwstr>
      </vt:variant>
      <vt:variant>
        <vt:lpwstr/>
      </vt:variant>
      <vt:variant>
        <vt:i4>73925751</vt:i4>
      </vt:variant>
      <vt:variant>
        <vt:i4>165</vt:i4>
      </vt:variant>
      <vt:variant>
        <vt:i4>0</vt:i4>
      </vt:variant>
      <vt:variant>
        <vt:i4>5</vt:i4>
      </vt:variant>
      <vt:variant>
        <vt:lpwstr>D:\Поглазов С.В\Нормативка\НСИС 49\Gost\15898-70.htm</vt:lpwstr>
      </vt:variant>
      <vt:variant>
        <vt:lpwstr/>
      </vt:variant>
      <vt:variant>
        <vt:i4>3407928</vt:i4>
      </vt:variant>
      <vt:variant>
        <vt:i4>162</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68944991</vt:i4>
      </vt:variant>
      <vt:variant>
        <vt:i4>159</vt:i4>
      </vt:variant>
      <vt:variant>
        <vt:i4>0</vt:i4>
      </vt:variant>
      <vt:variant>
        <vt:i4>5</vt:i4>
      </vt:variant>
      <vt:variant>
        <vt:lpwstr>D:\Поглазов С.В\Нормативка\НСИС 49\Gost\12_4_155-85.htm</vt:lpwstr>
      </vt:variant>
      <vt:variant>
        <vt:lpwstr/>
      </vt:variant>
      <vt:variant>
        <vt:i4>4259934</vt:i4>
      </vt:variant>
      <vt:variant>
        <vt:i4>156</vt:i4>
      </vt:variant>
      <vt:variant>
        <vt:i4>0</vt:i4>
      </vt:variant>
      <vt:variant>
        <vt:i4>5</vt:i4>
      </vt:variant>
      <vt:variant>
        <vt:lpwstr>consultantplus://offline/ref=383E623BCF97C97EF4581A97CBF72EE502183AC4DA9E25BA4AA775059E1CA6BD8699695E349C9D6856D905272A2FAD5EC02599487D7B28t5u1M</vt:lpwstr>
      </vt:variant>
      <vt:variant>
        <vt:lpwstr/>
      </vt:variant>
      <vt:variant>
        <vt:i4>3407928</vt:i4>
      </vt:variant>
      <vt:variant>
        <vt:i4>153</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3407928</vt:i4>
      </vt:variant>
      <vt:variant>
        <vt:i4>150</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3407928</vt:i4>
      </vt:variant>
      <vt:variant>
        <vt:i4>147</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4325465</vt:i4>
      </vt:variant>
      <vt:variant>
        <vt:i4>144</vt:i4>
      </vt:variant>
      <vt:variant>
        <vt:i4>0</vt:i4>
      </vt:variant>
      <vt:variant>
        <vt:i4>5</vt:i4>
      </vt:variant>
      <vt:variant>
        <vt:lpwstr>consultantplus://offline/ref=4C2E579E1C3F28D6A094A71F679184D0BF8199296B540DCF6315F3D0546C2BA1CC52E27A1BFEB4757C088444E89926B44670CBA3FD4C0B7Eo9M</vt:lpwstr>
      </vt:variant>
      <vt:variant>
        <vt:lpwstr/>
      </vt:variant>
      <vt:variant>
        <vt:i4>2424891</vt:i4>
      </vt:variant>
      <vt:variant>
        <vt:i4>141</vt:i4>
      </vt:variant>
      <vt:variant>
        <vt:i4>0</vt:i4>
      </vt:variant>
      <vt:variant>
        <vt:i4>5</vt:i4>
      </vt:variant>
      <vt:variant>
        <vt:lpwstr>consultantplus://offline/ref=11E5B4F7AC3B678EAE24261671BAB8C469DEA0C9EA181054C6BFA0430C879FE66B83EDC0ADE929E28080FF11308E317C29365C02C4EAK5nAM</vt:lpwstr>
      </vt:variant>
      <vt:variant>
        <vt:lpwstr/>
      </vt:variant>
      <vt:variant>
        <vt:i4>3407928</vt:i4>
      </vt:variant>
      <vt:variant>
        <vt:i4>138</vt:i4>
      </vt:variant>
      <vt:variant>
        <vt:i4>0</vt:i4>
      </vt:variant>
      <vt:variant>
        <vt:i4>5</vt:i4>
      </vt:variant>
      <vt:variant>
        <vt:lpwstr>consultantplus://offline/ref=CDD6108B2741B29F216A89F3AA8FF717A41316FE325EEC86F91EFFC0B09C7A0E7366C84C8076570E6C4004630BC127039E7B539E57CCY2lCM</vt:lpwstr>
      </vt:variant>
      <vt:variant>
        <vt:lpwstr/>
      </vt:variant>
      <vt:variant>
        <vt:i4>2424942</vt:i4>
      </vt:variant>
      <vt:variant>
        <vt:i4>135</vt:i4>
      </vt:variant>
      <vt:variant>
        <vt:i4>0</vt:i4>
      </vt:variant>
      <vt:variant>
        <vt:i4>5</vt:i4>
      </vt:variant>
      <vt:variant>
        <vt:lpwstr>consultantplus://offline/ref=D1CD32FAFCAD662597A2B4C0410EBEC917A5E74E6CCCED38A3F7CCF83D464821A5787B433090363AF0ED533F9BED80F0C2E2A123D0023BjBM</vt:lpwstr>
      </vt:variant>
      <vt:variant>
        <vt:lpwstr/>
      </vt:variant>
      <vt:variant>
        <vt:i4>4194315</vt:i4>
      </vt:variant>
      <vt:variant>
        <vt:i4>132</vt:i4>
      </vt:variant>
      <vt:variant>
        <vt:i4>0</vt:i4>
      </vt:variant>
      <vt:variant>
        <vt:i4>5</vt:i4>
      </vt:variant>
      <vt:variant>
        <vt:lpwstr>consultantplus://offline/ref=F4FF2BBC7E3A2EE4AFCA155B082BE10986C512658B3BBA242F09B98D7400E7F96462FC31E9C0FA35F3F1241A301A57451DA1E9A0EB63EDeCa0M</vt:lpwstr>
      </vt:variant>
      <vt:variant>
        <vt:lpwstr/>
      </vt:variant>
      <vt:variant>
        <vt:i4>196611</vt:i4>
      </vt:variant>
      <vt:variant>
        <vt:i4>129</vt:i4>
      </vt:variant>
      <vt:variant>
        <vt:i4>0</vt:i4>
      </vt:variant>
      <vt:variant>
        <vt:i4>5</vt:i4>
      </vt:variant>
      <vt:variant>
        <vt:lpwstr>consultantplus://offline/ref=76919EED82B5D543E5545A416CFD3E919B1B7A292CB4280B25355841B9D4A09A7BB3AA4F3E29FA9439D71996D60DE267054109E46EAB103FZ6M</vt:lpwstr>
      </vt:variant>
      <vt:variant>
        <vt:lpwstr/>
      </vt:variant>
      <vt:variant>
        <vt:i4>851977</vt:i4>
      </vt:variant>
      <vt:variant>
        <vt:i4>126</vt:i4>
      </vt:variant>
      <vt:variant>
        <vt:i4>0</vt:i4>
      </vt:variant>
      <vt:variant>
        <vt:i4>5</vt:i4>
      </vt:variant>
      <vt:variant>
        <vt:lpwstr>consultantplus://offline/ref=A90841F684F9776B6116CB27657F627583FA0B9E020B599DAA9A860A210E4A8D3126E045C5B06C5F22DC59B6E342B0A29A751F1EA7F58FN7U5M</vt:lpwstr>
      </vt:variant>
      <vt:variant>
        <vt:lpwstr/>
      </vt:variant>
      <vt:variant>
        <vt:i4>851977</vt:i4>
      </vt:variant>
      <vt:variant>
        <vt:i4>123</vt:i4>
      </vt:variant>
      <vt:variant>
        <vt:i4>0</vt:i4>
      </vt:variant>
      <vt:variant>
        <vt:i4>5</vt:i4>
      </vt:variant>
      <vt:variant>
        <vt:lpwstr>consultantplus://offline/ref=A90841F684F9776B6116CB27657F627583FA0B9E020B599DAA9A860A210E4A8D3126E045C5B06C5F22DC59B6E342B0A29A751F1EA7F58FN7U5M</vt:lpwstr>
      </vt:variant>
      <vt:variant>
        <vt:lpwstr/>
      </vt:variant>
      <vt:variant>
        <vt:i4>851977</vt:i4>
      </vt:variant>
      <vt:variant>
        <vt:i4>120</vt:i4>
      </vt:variant>
      <vt:variant>
        <vt:i4>0</vt:i4>
      </vt:variant>
      <vt:variant>
        <vt:i4>5</vt:i4>
      </vt:variant>
      <vt:variant>
        <vt:lpwstr>consultantplus://offline/ref=A90841F684F9776B6116CB27657F627583FA0B9E020B599DAA9A860A210E4A8D3126E045C5B06C5F22DC59B6E342B0A29A751F1EA7F58FN7U5M</vt:lpwstr>
      </vt:variant>
      <vt:variant>
        <vt:lpwstr/>
      </vt:variant>
      <vt:variant>
        <vt:i4>5963859</vt:i4>
      </vt:variant>
      <vt:variant>
        <vt:i4>117</vt:i4>
      </vt:variant>
      <vt:variant>
        <vt:i4>0</vt:i4>
      </vt:variant>
      <vt:variant>
        <vt:i4>5</vt:i4>
      </vt:variant>
      <vt:variant>
        <vt:lpwstr>consultantplus://offline/ref=3605AF0DD9BA55DAB03627F3BB3EE7F8FAE405896D6332F905A6B5DBBDC53182538FEACB7F1E1B030F199C8DB4A6E7AFC5247F58DC9C6Cd6T3M</vt:lpwstr>
      </vt:variant>
      <vt:variant>
        <vt:lpwstr/>
      </vt:variant>
      <vt:variant>
        <vt:i4>90</vt:i4>
      </vt:variant>
      <vt:variant>
        <vt:i4>114</vt:i4>
      </vt:variant>
      <vt:variant>
        <vt:i4>0</vt:i4>
      </vt:variant>
      <vt:variant>
        <vt:i4>5</vt:i4>
      </vt:variant>
      <vt:variant>
        <vt:lpwstr>consultantplus://offline/ref=3B8B83FFE8893E88A4A1D98B72A6F5679FEF9119D6EB4E8609D3E1C11091318194C33858329C167E76359674EA60674CA0A89063C05993GFT8M</vt:lpwstr>
      </vt:variant>
      <vt:variant>
        <vt:lpwstr/>
      </vt:variant>
      <vt:variant>
        <vt:i4>2424895</vt:i4>
      </vt:variant>
      <vt:variant>
        <vt:i4>111</vt:i4>
      </vt:variant>
      <vt:variant>
        <vt:i4>0</vt:i4>
      </vt:variant>
      <vt:variant>
        <vt:i4>5</vt:i4>
      </vt:variant>
      <vt:variant>
        <vt:lpwstr>consultantplus://offline/ref=EF2B6400CB76C14F7761ABD7AB83EC9364E49B0A8A09BA0B9E4D74359FD67EDEEE8698071CF895B50B5E262FD2A9A97EA967E86DDF665032K</vt:lpwstr>
      </vt:variant>
      <vt:variant>
        <vt:lpwstr/>
      </vt:variant>
      <vt:variant>
        <vt:i4>2228301</vt:i4>
      </vt:variant>
      <vt:variant>
        <vt:i4>108</vt:i4>
      </vt:variant>
      <vt:variant>
        <vt:i4>0</vt:i4>
      </vt:variant>
      <vt:variant>
        <vt:i4>5</vt:i4>
      </vt:variant>
      <vt:variant>
        <vt:lpwstr>F:\МОЯ НОВАЯ 3\2012\Учет\2017\Нормативка\НСИС 49\Rd\153-34_0-20_262-2002.htm</vt:lpwstr>
      </vt:variant>
      <vt:variant>
        <vt:lpwstr/>
      </vt:variant>
      <vt:variant>
        <vt:i4>4325388</vt:i4>
      </vt:variant>
      <vt:variant>
        <vt:i4>105</vt:i4>
      </vt:variant>
      <vt:variant>
        <vt:i4>0</vt:i4>
      </vt:variant>
      <vt:variant>
        <vt:i4>5</vt:i4>
      </vt:variant>
      <vt:variant>
        <vt:lpwstr>consultantplus://offline/ref=5FE91D813DC250AB4BF3B4AB60E3E44A1F9F11237B8DB0CD4671771347287CA5AF9E67F88883A93333DDD5D18BD4F385EB9273F3F54CF5K0n5K</vt:lpwstr>
      </vt:variant>
      <vt:variant>
        <vt:lpwstr/>
      </vt:variant>
      <vt:variant>
        <vt:i4>7340090</vt:i4>
      </vt:variant>
      <vt:variant>
        <vt:i4>102</vt:i4>
      </vt:variant>
      <vt:variant>
        <vt:i4>0</vt:i4>
      </vt:variant>
      <vt:variant>
        <vt:i4>5</vt:i4>
      </vt:variant>
      <vt:variant>
        <vt:lpwstr>consultantplus://offline/ref=F57FDC3A3EE43AAEFE081D9C61632663D5A0897365B7340FDE9672C93180148311DADF185972C62267C75FBD5DCE433DAE82B96D079B39BFo4kBK</vt:lpwstr>
      </vt:variant>
      <vt:variant>
        <vt:lpwstr/>
      </vt:variant>
      <vt:variant>
        <vt:i4>5177344</vt:i4>
      </vt:variant>
      <vt:variant>
        <vt:i4>99</vt:i4>
      </vt:variant>
      <vt:variant>
        <vt:i4>0</vt:i4>
      </vt:variant>
      <vt:variant>
        <vt:i4>5</vt:i4>
      </vt:variant>
      <vt:variant>
        <vt:lpwstr>consultantplus://offline/ref=0DED772E28E211A5837B7AE67F489F9359A218B304C8C72B4F644D97120852792C8269165287A6B1B5AE13F752525A6560DD8C27CC0C9Dl7jFK</vt:lpwstr>
      </vt:variant>
      <vt:variant>
        <vt:lpwstr/>
      </vt:variant>
      <vt:variant>
        <vt:i4>2490474</vt:i4>
      </vt:variant>
      <vt:variant>
        <vt:i4>96</vt:i4>
      </vt:variant>
      <vt:variant>
        <vt:i4>0</vt:i4>
      </vt:variant>
      <vt:variant>
        <vt:i4>5</vt:i4>
      </vt:variant>
      <vt:variant>
        <vt:lpwstr>consultantplus://offline/ref=9B78EC4B555C7189B20E67CE21F0BE7CF9ADD499A1905B25B4340FF9519CFCC456B868E3DFC0B6FF9517CCDF2897EE89B482C9908CA7AF37K5j8K</vt:lpwstr>
      </vt:variant>
      <vt:variant>
        <vt:lpwstr/>
      </vt:variant>
      <vt:variant>
        <vt:i4>4784211</vt:i4>
      </vt:variant>
      <vt:variant>
        <vt:i4>93</vt:i4>
      </vt:variant>
      <vt:variant>
        <vt:i4>0</vt:i4>
      </vt:variant>
      <vt:variant>
        <vt:i4>5</vt:i4>
      </vt:variant>
      <vt:variant>
        <vt:lpwstr>consultantplus://offline/ref=2F8FE4F2498A0B0EB2E57BC6E5FDC7088356E70D149892EE0A71DCD94E3653C910A37B11AE84139AE186F3C8DD34A235496575C0E0FA81JAg8K</vt:lpwstr>
      </vt:variant>
      <vt:variant>
        <vt:lpwstr/>
      </vt:variant>
      <vt:variant>
        <vt:i4>393303</vt:i4>
      </vt:variant>
      <vt:variant>
        <vt:i4>90</vt:i4>
      </vt:variant>
      <vt:variant>
        <vt:i4>0</vt:i4>
      </vt:variant>
      <vt:variant>
        <vt:i4>5</vt:i4>
      </vt:variant>
      <vt:variant>
        <vt:lpwstr>consultantplus://offline/ref=9F45129F3FF2E4D61ED8AA1FFA54060DC13C0C451A2250939169424628AE77E12B6069335C138D882D3069D5DDDE9E8C4A204122806020v6fFK</vt:lpwstr>
      </vt:variant>
      <vt:variant>
        <vt:lpwstr/>
      </vt:variant>
      <vt:variant>
        <vt:i4>5308508</vt:i4>
      </vt:variant>
      <vt:variant>
        <vt:i4>87</vt:i4>
      </vt:variant>
      <vt:variant>
        <vt:i4>0</vt:i4>
      </vt:variant>
      <vt:variant>
        <vt:i4>5</vt:i4>
      </vt:variant>
      <vt:variant>
        <vt:lpwstr>consultantplus://offline/ref=6044EB0F51B788001960C9DD98A5D96C2C60F448F8753F748E2131E9FD12995BB6F3B27FA901F075B6C823EA7F2005B7CE9B1827F81938p0e4K</vt:lpwstr>
      </vt:variant>
      <vt:variant>
        <vt:lpwstr/>
      </vt:variant>
      <vt:variant>
        <vt:i4>589905</vt:i4>
      </vt:variant>
      <vt:variant>
        <vt:i4>84</vt:i4>
      </vt:variant>
      <vt:variant>
        <vt:i4>0</vt:i4>
      </vt:variant>
      <vt:variant>
        <vt:i4>5</vt:i4>
      </vt:variant>
      <vt:variant>
        <vt:lpwstr>consultantplus://offline/ref=FD05829D44ABEC45397C3CBB5B5574F3B1E598061AABE3006706A228F9103AB437FAB0F00CF432B0AADBD6AE547FEB4A0DBDEA412E9260p5bAK</vt:lpwstr>
      </vt:variant>
      <vt:variant>
        <vt:lpwstr/>
      </vt:variant>
      <vt:variant>
        <vt:i4>2359419</vt:i4>
      </vt:variant>
      <vt:variant>
        <vt:i4>81</vt:i4>
      </vt:variant>
      <vt:variant>
        <vt:i4>0</vt:i4>
      </vt:variant>
      <vt:variant>
        <vt:i4>5</vt:i4>
      </vt:variant>
      <vt:variant>
        <vt:lpwstr>kodeks://link/d?nd=420319474&amp;prevdoc=420319474&amp;point=mark=000000000000000000000000000000000000000000000000006500IL</vt:lpwstr>
      </vt:variant>
      <vt:variant>
        <vt:lpwstr/>
      </vt:variant>
      <vt:variant>
        <vt:i4>2490495</vt:i4>
      </vt:variant>
      <vt:variant>
        <vt:i4>78</vt:i4>
      </vt:variant>
      <vt:variant>
        <vt:i4>0</vt:i4>
      </vt:variant>
      <vt:variant>
        <vt:i4>5</vt:i4>
      </vt:variant>
      <vt:variant>
        <vt:lpwstr>kodeks://link/d?nd=902350660&amp;prevdoc=902350660&amp;point=mark=000000000000000000000000000000000000000000000000006540IN</vt:lpwstr>
      </vt:variant>
      <vt:variant>
        <vt:lpwstr/>
      </vt:variant>
      <vt:variant>
        <vt:i4>4522071</vt:i4>
      </vt:variant>
      <vt:variant>
        <vt:i4>75</vt:i4>
      </vt:variant>
      <vt:variant>
        <vt:i4>0</vt:i4>
      </vt:variant>
      <vt:variant>
        <vt:i4>5</vt:i4>
      </vt:variant>
      <vt:variant>
        <vt:lpwstr>javascript:;</vt:lpwstr>
      </vt:variant>
      <vt:variant>
        <vt:lpwstr/>
      </vt:variant>
      <vt:variant>
        <vt:i4>2556003</vt:i4>
      </vt:variant>
      <vt:variant>
        <vt:i4>72</vt:i4>
      </vt:variant>
      <vt:variant>
        <vt:i4>0</vt:i4>
      </vt:variant>
      <vt:variant>
        <vt:i4>5</vt:i4>
      </vt:variant>
      <vt:variant>
        <vt:lpwstr>consultantplus://offline/ref=0A93021423863F9B4606BA8291589BC6022AA255319967C9DA22735D940263AEC9DF76DC815CF7FF50089A1EBCCE78012CFE7698AC7DF295E8mEI</vt:lpwstr>
      </vt:variant>
      <vt:variant>
        <vt:lpwstr/>
      </vt:variant>
      <vt:variant>
        <vt:i4>7274604</vt:i4>
      </vt:variant>
      <vt:variant>
        <vt:i4>69</vt:i4>
      </vt:variant>
      <vt:variant>
        <vt:i4>0</vt:i4>
      </vt:variant>
      <vt:variant>
        <vt:i4>5</vt:i4>
      </vt:variant>
      <vt:variant>
        <vt:lpwstr>consultantplus://offline/ref=04A950FD75C4EA44E0197AB3F95998BCB2F91F0143E846453E3A57A44B60B2DD8F68935C70D1B56CFDD9FED209956C352725CDF434BB6468Y2lDI</vt:lpwstr>
      </vt:variant>
      <vt:variant>
        <vt:lpwstr/>
      </vt:variant>
      <vt:variant>
        <vt:i4>7798887</vt:i4>
      </vt:variant>
      <vt:variant>
        <vt:i4>66</vt:i4>
      </vt:variant>
      <vt:variant>
        <vt:i4>0</vt:i4>
      </vt:variant>
      <vt:variant>
        <vt:i4>5</vt:i4>
      </vt:variant>
      <vt:variant>
        <vt:lpwstr>consultantplus://offline/ref=C72A3B10D7130D9C8994A44D855E78F095DC38363C9A5E6C5FE1AB329313EC71203BFD879DAFC685ACCC1639DE76E2EA13CD23D3DBEC22ABD7l3I</vt:lpwstr>
      </vt:variant>
      <vt:variant>
        <vt:lpwstr/>
      </vt:variant>
      <vt:variant>
        <vt:i4>7274546</vt:i4>
      </vt:variant>
      <vt:variant>
        <vt:i4>63</vt:i4>
      </vt:variant>
      <vt:variant>
        <vt:i4>0</vt:i4>
      </vt:variant>
      <vt:variant>
        <vt:i4>5</vt:i4>
      </vt:variant>
      <vt:variant>
        <vt:lpwstr>consultantplus://offline/ref=4E1A7CB807CD578A468227BB844B24435AA130E315C0BC663E3D6A17B46C345D2E2891625AC2D0B0BA0A0F712DB3E74C6E4E5F141EB2977CpAk3I</vt:lpwstr>
      </vt:variant>
      <vt:variant>
        <vt:lpwstr/>
      </vt:variant>
      <vt:variant>
        <vt:i4>2490477</vt:i4>
      </vt:variant>
      <vt:variant>
        <vt:i4>60</vt:i4>
      </vt:variant>
      <vt:variant>
        <vt:i4>0</vt:i4>
      </vt:variant>
      <vt:variant>
        <vt:i4>5</vt:i4>
      </vt:variant>
      <vt:variant>
        <vt:lpwstr>consultantplus://offline/ref=857125C3C61D13FE6455DEB4306ECC64155BF37BC1D96DA675356FEE728B9661023B6B604124FFC4BAF7B3F0B94D16883E8B4BB9260E11F8K7k2I</vt:lpwstr>
      </vt:variant>
      <vt:variant>
        <vt:lpwstr/>
      </vt:variant>
      <vt:variant>
        <vt:i4>5701642</vt:i4>
      </vt:variant>
      <vt:variant>
        <vt:i4>57</vt:i4>
      </vt:variant>
      <vt:variant>
        <vt:i4>0</vt:i4>
      </vt:variant>
      <vt:variant>
        <vt:i4>5</vt:i4>
      </vt:variant>
      <vt:variant>
        <vt:lpwstr>consultantplus://offline/ref=1D8E98E6B5BEFFAA818F089DD4C8A065B2EE85DF2127AB195877EC71EEB8572B9E24B65E78A8592638E35C86F8ED06FB5A5ED0EAC444DAQ4jFI</vt:lpwstr>
      </vt:variant>
      <vt:variant>
        <vt:lpwstr/>
      </vt:variant>
      <vt:variant>
        <vt:i4>5046278</vt:i4>
      </vt:variant>
      <vt:variant>
        <vt:i4>54</vt:i4>
      </vt:variant>
      <vt:variant>
        <vt:i4>0</vt:i4>
      </vt:variant>
      <vt:variant>
        <vt:i4>5</vt:i4>
      </vt:variant>
      <vt:variant>
        <vt:lpwstr>consultantplus://offline/ref=0169FD2CE74E13BAA3A461F5FA0F68F1D44F2D755319FF1254A16889E45013287D89099FF0578749E65CFCBA6114E9A45FD71D873F145FM2eCI</vt:lpwstr>
      </vt:variant>
      <vt:variant>
        <vt:lpwstr/>
      </vt:variant>
      <vt:variant>
        <vt:i4>7012410</vt:i4>
      </vt:variant>
      <vt:variant>
        <vt:i4>51</vt:i4>
      </vt:variant>
      <vt:variant>
        <vt:i4>0</vt:i4>
      </vt:variant>
      <vt:variant>
        <vt:i4>5</vt:i4>
      </vt:variant>
      <vt:variant>
        <vt:lpwstr>consultantplus://offline/ref=FBE87FFEAC144D68FF8F634AEFB107EEF8FA5B64F3F4EC193BEE94CD663CB94DADFCCD05F3FCFB856A65B1A16F2FC7409CBF45654CC16F01vEd4I</vt:lpwstr>
      </vt:variant>
      <vt:variant>
        <vt:lpwstr/>
      </vt:variant>
      <vt:variant>
        <vt:i4>4849757</vt:i4>
      </vt:variant>
      <vt:variant>
        <vt:i4>48</vt:i4>
      </vt:variant>
      <vt:variant>
        <vt:i4>0</vt:i4>
      </vt:variant>
      <vt:variant>
        <vt:i4>5</vt:i4>
      </vt:variant>
      <vt:variant>
        <vt:lpwstr>consultantplus://offline/ref=67DCED50542CC79556128AE46C1F7202DEF3169B585BEF76AB54FB4B22020896D4955EABC3DD1624955A53D2E66046346325A59E681DEEl8b8I</vt:lpwstr>
      </vt:variant>
      <vt:variant>
        <vt:lpwstr/>
      </vt:variant>
      <vt:variant>
        <vt:i4>393216</vt:i4>
      </vt:variant>
      <vt:variant>
        <vt:i4>45</vt:i4>
      </vt:variant>
      <vt:variant>
        <vt:i4>0</vt:i4>
      </vt:variant>
      <vt:variant>
        <vt:i4>5</vt:i4>
      </vt:variant>
      <vt:variant>
        <vt:lpwstr>consultantplus://offline/ref=CA70C8D58DFC389C69A8AA8FFEBB5A02DA61395802005BC37810A56359884017B6EA5641D47147CCF0DB4B0F3BEEF8C57C6E6D80778B8FM1X4K</vt:lpwstr>
      </vt:variant>
      <vt:variant>
        <vt:lpwstr/>
      </vt:variant>
      <vt:variant>
        <vt:i4>1703941</vt:i4>
      </vt:variant>
      <vt:variant>
        <vt:i4>42</vt:i4>
      </vt:variant>
      <vt:variant>
        <vt:i4>0</vt:i4>
      </vt:variant>
      <vt:variant>
        <vt:i4>5</vt:i4>
      </vt:variant>
      <vt:variant>
        <vt:lpwstr>consultantplus://offline/ref=0079D731CA3796E8419A4CA9F4C3D30C334C86119FDDDDC62972F884560C8E12F84D2D038378E118FC34C95307C86C60FBDDBF3396D485y5W5K</vt:lpwstr>
      </vt:variant>
      <vt:variant>
        <vt:lpwstr/>
      </vt:variant>
      <vt:variant>
        <vt:i4>4587601</vt:i4>
      </vt:variant>
      <vt:variant>
        <vt:i4>39</vt:i4>
      </vt:variant>
      <vt:variant>
        <vt:i4>0</vt:i4>
      </vt:variant>
      <vt:variant>
        <vt:i4>5</vt:i4>
      </vt:variant>
      <vt:variant>
        <vt:lpwstr>consultantplus://offline/ref=C8FADE40D70DFD1CCB5B901E51C38E5801F92ED6DB58822C80FFE03D474F15A696106E2C8ED2F4EAAE0B5AD477F9C922BBA8562856F7C4NF00K</vt:lpwstr>
      </vt:variant>
      <vt:variant>
        <vt:lpwstr/>
      </vt:variant>
      <vt:variant>
        <vt:i4>1048660</vt:i4>
      </vt:variant>
      <vt:variant>
        <vt:i4>36</vt:i4>
      </vt:variant>
      <vt:variant>
        <vt:i4>0</vt:i4>
      </vt:variant>
      <vt:variant>
        <vt:i4>5</vt:i4>
      </vt:variant>
      <vt:variant>
        <vt:lpwstr>consultantplus://offline/ref=455A08AB3004D7966AF8EF485B5BAB2C49AA655D25A66770A0B91E950D99CCEF223E500B4CCE2FFEf4I</vt:lpwstr>
      </vt:variant>
      <vt:variant>
        <vt:lpwstr/>
      </vt:variant>
      <vt:variant>
        <vt:i4>7733356</vt:i4>
      </vt:variant>
      <vt:variant>
        <vt:i4>33</vt:i4>
      </vt:variant>
      <vt:variant>
        <vt:i4>0</vt:i4>
      </vt:variant>
      <vt:variant>
        <vt:i4>5</vt:i4>
      </vt:variant>
      <vt:variant>
        <vt:lpwstr>consultantplus://offline/ref=2F812612F24181494C51378CE8EFADE8551D9115533747F23356C0DDA181C9C978BC7341B9E3316EF9339FCE0AC47DD272DCB590599A13ABb5L1J</vt:lpwstr>
      </vt:variant>
      <vt:variant>
        <vt:lpwstr/>
      </vt:variant>
      <vt:variant>
        <vt:i4>7733356</vt:i4>
      </vt:variant>
      <vt:variant>
        <vt:i4>30</vt:i4>
      </vt:variant>
      <vt:variant>
        <vt:i4>0</vt:i4>
      </vt:variant>
      <vt:variant>
        <vt:i4>5</vt:i4>
      </vt:variant>
      <vt:variant>
        <vt:lpwstr>consultantplus://offline/ref=2F812612F24181494C51378CE8EFADE8551D9115533747F23356C0DDA181C9C978BC7341B9E3316EF9339FCE0AC47DD272DCB590599A13ABb5L1J</vt:lpwstr>
      </vt:variant>
      <vt:variant>
        <vt:lpwstr/>
      </vt:variant>
      <vt:variant>
        <vt:i4>7733356</vt:i4>
      </vt:variant>
      <vt:variant>
        <vt:i4>27</vt:i4>
      </vt:variant>
      <vt:variant>
        <vt:i4>0</vt:i4>
      </vt:variant>
      <vt:variant>
        <vt:i4>5</vt:i4>
      </vt:variant>
      <vt:variant>
        <vt:lpwstr>consultantplus://offline/ref=2F812612F24181494C51378CE8EFADE8551D9115533747F23356C0DDA181C9C978BC7341B9E3316EF9339FCE0AC47DD272DCB590599A13ABb5L1J</vt:lpwstr>
      </vt:variant>
      <vt:variant>
        <vt:lpwstr/>
      </vt:variant>
      <vt:variant>
        <vt:i4>7536695</vt:i4>
      </vt:variant>
      <vt:variant>
        <vt:i4>24</vt:i4>
      </vt:variant>
      <vt:variant>
        <vt:i4>0</vt:i4>
      </vt:variant>
      <vt:variant>
        <vt:i4>5</vt:i4>
      </vt:variant>
      <vt:variant>
        <vt:lpwstr>consultantplus://offline/ref=714CFA146112C126EFA81E6317DA750EF0BA150B1FF9D494E2F3A60172B0D6F17D3293C897906F39354561C6A07621065899D870FBA8E2AAI0L2J</vt:lpwstr>
      </vt:variant>
      <vt:variant>
        <vt:lpwstr/>
      </vt:variant>
      <vt:variant>
        <vt:i4>6094930</vt:i4>
      </vt:variant>
      <vt:variant>
        <vt:i4>21</vt:i4>
      </vt:variant>
      <vt:variant>
        <vt:i4>0</vt:i4>
      </vt:variant>
      <vt:variant>
        <vt:i4>5</vt:i4>
      </vt:variant>
      <vt:variant>
        <vt:lpwstr>consultantplus://offline/ref=942DF010F2097E7359DCC6184CBEB32372CE0704BAC2BA6075EFDAACDF3911D4120C96389D85D62F05C2BF26F2AB11B68CD94DFA960F65y1KDJ</vt:lpwstr>
      </vt:variant>
      <vt:variant>
        <vt:lpwstr/>
      </vt:variant>
      <vt:variant>
        <vt:i4>8126519</vt:i4>
      </vt:variant>
      <vt:variant>
        <vt:i4>18</vt:i4>
      </vt:variant>
      <vt:variant>
        <vt:i4>0</vt:i4>
      </vt:variant>
      <vt:variant>
        <vt:i4>5</vt:i4>
      </vt:variant>
      <vt:variant>
        <vt:lpwstr>consultantplus://offline/ref=0831CA22ADBC7CD522F131FDCE78913C324EA8752520FB23C446FF3C8BAED59C0255AA85F7732C1C944C4349780760F86EEA9C0CCF13F58BE5KBJ</vt:lpwstr>
      </vt:variant>
      <vt:variant>
        <vt:lpwstr/>
      </vt:variant>
      <vt:variant>
        <vt:i4>983047</vt:i4>
      </vt:variant>
      <vt:variant>
        <vt:i4>15</vt:i4>
      </vt:variant>
      <vt:variant>
        <vt:i4>0</vt:i4>
      </vt:variant>
      <vt:variant>
        <vt:i4>5</vt:i4>
      </vt:variant>
      <vt:variant>
        <vt:lpwstr>consultantplus://offline/ref=2ED8C139B026E65FAA0F04052F058B98945A80FEFE2D10A062A640947CE0A634D3712694DE32580FA702DA726403B506ADE8C081A5F5F8qEJAJ</vt:lpwstr>
      </vt:variant>
      <vt:variant>
        <vt:lpwstr/>
      </vt:variant>
      <vt:variant>
        <vt:i4>5374042</vt:i4>
      </vt:variant>
      <vt:variant>
        <vt:i4>12</vt:i4>
      </vt:variant>
      <vt:variant>
        <vt:i4>0</vt:i4>
      </vt:variant>
      <vt:variant>
        <vt:i4>5</vt:i4>
      </vt:variant>
      <vt:variant>
        <vt:lpwstr>consultantplus://offline/ref=AE8C05F99D278B6375253C916CA6030AFF3F351985884DAC24394383C9900225CA2DB7963A9865CC8CE4D5D729B431A91AFC6C091C3390S1J1J</vt:lpwstr>
      </vt:variant>
      <vt:variant>
        <vt:lpwstr/>
      </vt:variant>
      <vt:variant>
        <vt:i4>7864375</vt:i4>
      </vt:variant>
      <vt:variant>
        <vt:i4>9</vt:i4>
      </vt:variant>
      <vt:variant>
        <vt:i4>0</vt:i4>
      </vt:variant>
      <vt:variant>
        <vt:i4>5</vt:i4>
      </vt:variant>
      <vt:variant>
        <vt:lpwstr>consultantplus://offline/ref=246ACFA99703591EB799B85B55AB363F3422F1296AD15F1AC8EE3EFCD0601CB829E442600D29209F413C7659786051B7081BE0427B983F5F796BH</vt:lpwstr>
      </vt:variant>
      <vt:variant>
        <vt:lpwstr/>
      </vt:variant>
      <vt:variant>
        <vt:i4>1245186</vt:i4>
      </vt:variant>
      <vt:variant>
        <vt:i4>6</vt:i4>
      </vt:variant>
      <vt:variant>
        <vt:i4>0</vt:i4>
      </vt:variant>
      <vt:variant>
        <vt:i4>5</vt:i4>
      </vt:variant>
      <vt:variant>
        <vt:lpwstr>consultantplus://offline/ref=625F9DFC05538998D978C48D6BCC0F84A79F808BE0EDB2A4F30FF869E1F45229C49DC190EA736B34D58D8EEAFD4B8ABE9FDC1643897C3017fAN</vt:lpwstr>
      </vt:variant>
      <vt:variant>
        <vt:lpwstr/>
      </vt:variant>
      <vt:variant>
        <vt:i4>4259929</vt:i4>
      </vt:variant>
      <vt:variant>
        <vt:i4>3</vt:i4>
      </vt:variant>
      <vt:variant>
        <vt:i4>0</vt:i4>
      </vt:variant>
      <vt:variant>
        <vt:i4>5</vt:i4>
      </vt:variant>
      <vt:variant>
        <vt:lpwstr>consultantplus://offline/ref=C46B093457D47D243DD89C025F3333F2F152A7F0ED232AADA4EB06097435D0864B2CA7422AF7AB16AA878B4A163F3CD8AA6469C5C87FF7l8c1N</vt:lpwstr>
      </vt:variant>
      <vt:variant>
        <vt:lpwstr/>
      </vt:variant>
      <vt:variant>
        <vt:i4>4718605</vt:i4>
      </vt:variant>
      <vt:variant>
        <vt:i4>0</vt:i4>
      </vt:variant>
      <vt:variant>
        <vt:i4>0</vt:i4>
      </vt:variant>
      <vt:variant>
        <vt:i4>5</vt:i4>
      </vt:variant>
      <vt:variant>
        <vt:lpwstr>consultantplus://offline/ref=23D23E8620AB5944E54AC7E4546A99C78E8AB594869155572644B51413058B33A29DA989D8BE4C3Ba3I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Алексашин Сергей Павлович</dc:creator>
  <cp:keywords/>
  <cp:lastModifiedBy>Шханов Максим Юрьевич</cp:lastModifiedBy>
  <cp:revision>2</cp:revision>
  <cp:lastPrinted>2022-10-20T10:53:00Z</cp:lastPrinted>
  <dcterms:created xsi:type="dcterms:W3CDTF">2022-11-18T10:49:00Z</dcterms:created>
  <dcterms:modified xsi:type="dcterms:W3CDTF">2022-11-18T10:49:00Z</dcterms:modified>
</cp:coreProperties>
</file>