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4DF6" w:rsidRDefault="00094DF6" w:rsidP="00094DF6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 w:rsidRPr="006F4A06">
        <w:rPr>
          <w:rFonts w:ascii="Times New Roman" w:hAnsi="Times New Roman" w:cs="Times New Roman"/>
          <w:b/>
          <w:sz w:val="32"/>
        </w:rPr>
        <w:t>ПРОДАЖА</w:t>
      </w:r>
    </w:p>
    <w:p w:rsidR="00094DF6" w:rsidRDefault="00094DF6" w:rsidP="00094DF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недвижимого имущества </w:t>
      </w:r>
      <w:r w:rsidRPr="006F4A06">
        <w:rPr>
          <w:rFonts w:ascii="Times New Roman" w:hAnsi="Times New Roman" w:cs="Times New Roman"/>
          <w:b/>
          <w:sz w:val="24"/>
        </w:rPr>
        <w:t>(здания</w:t>
      </w:r>
      <w:r>
        <w:rPr>
          <w:rFonts w:ascii="Times New Roman" w:hAnsi="Times New Roman" w:cs="Times New Roman"/>
          <w:b/>
          <w:sz w:val="24"/>
        </w:rPr>
        <w:t xml:space="preserve"> Котельной)</w:t>
      </w:r>
      <w:r w:rsidRPr="006F4A06">
        <w:rPr>
          <w:rFonts w:ascii="Times New Roman" w:hAnsi="Times New Roman" w:cs="Times New Roman"/>
          <w:b/>
          <w:sz w:val="24"/>
        </w:rPr>
        <w:t>, расположе</w:t>
      </w:r>
      <w:r>
        <w:rPr>
          <w:rFonts w:ascii="Times New Roman" w:hAnsi="Times New Roman" w:cs="Times New Roman"/>
          <w:b/>
          <w:sz w:val="24"/>
        </w:rPr>
        <w:t>нного по адресу:</w:t>
      </w:r>
    </w:p>
    <w:p w:rsidR="00094DF6" w:rsidRDefault="00094DF6" w:rsidP="00094DF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sz w:val="24"/>
          <w:szCs w:val="24"/>
        </w:rPr>
        <w:t>Краснодарский край, Гулькевичский р-н, г. Гулькевичи, ул. Красная, д. 44</w:t>
      </w:r>
      <w:r w:rsidRPr="002427C7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094DF6" w:rsidRPr="006F4A06" w:rsidRDefault="00094DF6" w:rsidP="00094DF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tbl>
      <w:tblPr>
        <w:tblStyle w:val="a3"/>
        <w:tblW w:w="10314" w:type="dxa"/>
        <w:tblLook w:val="04A0" w:firstRow="1" w:lastRow="0" w:firstColumn="1" w:lastColumn="0" w:noHBand="0" w:noVBand="1"/>
      </w:tblPr>
      <w:tblGrid>
        <w:gridCol w:w="10314"/>
      </w:tblGrid>
      <w:tr w:rsidR="00094DF6" w:rsidTr="000F48EA">
        <w:trPr>
          <w:trHeight w:val="643"/>
        </w:trPr>
        <w:tc>
          <w:tcPr>
            <w:tcW w:w="10314" w:type="dxa"/>
            <w:vAlign w:val="center"/>
          </w:tcPr>
          <w:p w:rsidR="00094DF6" w:rsidRDefault="00094DF6" w:rsidP="000F48EA">
            <w:pPr>
              <w:ind w:right="-108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Цена имущества: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537 750,</w:t>
            </w:r>
            <w:r w:rsidRPr="000418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00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руб.</w:t>
            </w:r>
            <w:r w:rsidRPr="000418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(без НДС)</w:t>
            </w:r>
          </w:p>
        </w:tc>
      </w:tr>
    </w:tbl>
    <w:p w:rsidR="00094DF6" w:rsidRPr="006F4A06" w:rsidRDefault="00094DF6" w:rsidP="00094DF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tbl>
      <w:tblPr>
        <w:tblStyle w:val="a3"/>
        <w:tblW w:w="10348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305"/>
        <w:gridCol w:w="6043"/>
      </w:tblGrid>
      <w:tr w:rsidR="00094DF6" w:rsidTr="000F48EA">
        <w:trPr>
          <w:trHeight w:val="401"/>
        </w:trPr>
        <w:tc>
          <w:tcPr>
            <w:tcW w:w="10348" w:type="dxa"/>
            <w:gridSpan w:val="2"/>
            <w:shd w:val="clear" w:color="auto" w:fill="FFFF00"/>
            <w:vAlign w:val="center"/>
          </w:tcPr>
          <w:p w:rsidR="00094DF6" w:rsidRPr="006F4A06" w:rsidRDefault="00094DF6" w:rsidP="000F48EA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6F4A06">
              <w:rPr>
                <w:rFonts w:ascii="Times New Roman" w:hAnsi="Times New Roman" w:cs="Times New Roman"/>
                <w:b/>
                <w:sz w:val="24"/>
              </w:rPr>
              <w:t>Локация и месторасположение нежилого здания</w:t>
            </w:r>
          </w:p>
        </w:tc>
      </w:tr>
      <w:tr w:rsidR="00094DF6" w:rsidTr="000F48EA">
        <w:trPr>
          <w:trHeight w:val="4392"/>
        </w:trPr>
        <w:tc>
          <w:tcPr>
            <w:tcW w:w="10348" w:type="dxa"/>
            <w:gridSpan w:val="2"/>
            <w:tcBorders>
              <w:bottom w:val="nil"/>
            </w:tcBorders>
          </w:tcPr>
          <w:p w:rsidR="00094DF6" w:rsidRDefault="00094DF6" w:rsidP="000F48EA">
            <w:pPr>
              <w:tabs>
                <w:tab w:val="left" w:pos="6630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>
              <w:object w:dxaOrig="11955" w:dyaOrig="955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7" type="#_x0000_t75" style="width:510.6pt;height:407.75pt" o:ole="">
                  <v:imagedata r:id="rId7" o:title=""/>
                </v:shape>
                <o:OLEObject Type="Embed" ProgID="PBrush" ShapeID="_x0000_i1027" DrawAspect="Content" ObjectID="_1788348164" r:id="rId8"/>
              </w:object>
            </w:r>
          </w:p>
        </w:tc>
      </w:tr>
      <w:tr w:rsidR="00094DF6" w:rsidTr="000F48EA">
        <w:trPr>
          <w:trHeight w:val="845"/>
        </w:trPr>
        <w:tc>
          <w:tcPr>
            <w:tcW w:w="103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DF6" w:rsidRDefault="00094DF6" w:rsidP="000F48EA">
            <w:pPr>
              <w:tabs>
                <w:tab w:val="left" w:pos="66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309F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Объект недвижимости расположен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:</w:t>
            </w:r>
            <w:r w:rsidRPr="00C309F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Pr="00C01C73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Гулькевичский район, </w:t>
            </w:r>
          </w:p>
          <w:p w:rsidR="00094DF6" w:rsidRPr="00C309F2" w:rsidRDefault="00094DF6" w:rsidP="000F48EA">
            <w:pPr>
              <w:tabs>
                <w:tab w:val="left" w:pos="66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01C73">
              <w:rPr>
                <w:rFonts w:ascii="Times New Roman" w:hAnsi="Times New Roman" w:cs="Times New Roman"/>
                <w:sz w:val="28"/>
                <w:szCs w:val="28"/>
              </w:rPr>
              <w:t>г. Гулькевичи, ул. Красная, д. 44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094DF6" w:rsidTr="000F48EA">
        <w:trPr>
          <w:trHeight w:val="433"/>
        </w:trPr>
        <w:tc>
          <w:tcPr>
            <w:tcW w:w="103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094DF6" w:rsidRPr="006F7090" w:rsidRDefault="00094DF6" w:rsidP="000F48EA">
            <w:pPr>
              <w:tabs>
                <w:tab w:val="left" w:pos="6630"/>
              </w:tabs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6F7090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Характеристика строения</w: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 из документации на объект</w:t>
            </w:r>
          </w:p>
        </w:tc>
      </w:tr>
      <w:tr w:rsidR="00094DF6" w:rsidTr="000F48EA">
        <w:trPr>
          <w:trHeight w:val="930"/>
        </w:trPr>
        <w:tc>
          <w:tcPr>
            <w:tcW w:w="4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DF6" w:rsidRDefault="00094DF6" w:rsidP="000F48EA">
            <w:pPr>
              <w:tabs>
                <w:tab w:val="left" w:pos="6630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Кадастровый номер</w:t>
            </w:r>
          </w:p>
          <w:p w:rsidR="00094DF6" w:rsidRDefault="00094DF6" w:rsidP="000F48EA">
            <w:pPr>
              <w:tabs>
                <w:tab w:val="left" w:pos="6630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Площадь, кв.м</w:t>
            </w:r>
          </w:p>
          <w:p w:rsidR="00094DF6" w:rsidRDefault="00094DF6" w:rsidP="000F48EA">
            <w:pPr>
              <w:tabs>
                <w:tab w:val="left" w:pos="6630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Назначение</w:t>
            </w:r>
          </w:p>
          <w:p w:rsidR="00094DF6" w:rsidRDefault="00094DF6" w:rsidP="000F48EA">
            <w:pPr>
              <w:tabs>
                <w:tab w:val="left" w:pos="6630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наименование</w:t>
            </w:r>
          </w:p>
          <w:p w:rsidR="00094DF6" w:rsidRDefault="00094DF6" w:rsidP="000F48EA">
            <w:pPr>
              <w:tabs>
                <w:tab w:val="left" w:pos="6630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Год постройки</w:t>
            </w:r>
          </w:p>
          <w:p w:rsidR="00094DF6" w:rsidRDefault="00094DF6" w:rsidP="000F48EA">
            <w:pPr>
              <w:tabs>
                <w:tab w:val="left" w:pos="6630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Материал наружных стен </w:t>
            </w:r>
          </w:p>
          <w:p w:rsidR="00094DF6" w:rsidRDefault="00094DF6" w:rsidP="000F48EA">
            <w:pPr>
              <w:tabs>
                <w:tab w:val="left" w:pos="6630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Этажность</w:t>
            </w:r>
          </w:p>
          <w:p w:rsidR="00094DF6" w:rsidRPr="00D83052" w:rsidRDefault="00094DF6" w:rsidP="000F48EA">
            <w:pPr>
              <w:tabs>
                <w:tab w:val="left" w:pos="6630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D8305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Фундамент</w:t>
            </w:r>
          </w:p>
          <w:p w:rsidR="00094DF6" w:rsidRPr="00D83052" w:rsidRDefault="00094DF6" w:rsidP="000F48EA">
            <w:pPr>
              <w:tabs>
                <w:tab w:val="left" w:pos="6630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D8305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Стены </w:t>
            </w:r>
          </w:p>
          <w:p w:rsidR="00094DF6" w:rsidRPr="00D83052" w:rsidRDefault="00094DF6" w:rsidP="000F48EA">
            <w:pPr>
              <w:tabs>
                <w:tab w:val="left" w:pos="6630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D8305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Электроосвещение</w:t>
            </w:r>
          </w:p>
          <w:p w:rsidR="00094DF6" w:rsidRPr="00D83052" w:rsidRDefault="00094DF6" w:rsidP="000F48EA">
            <w:pPr>
              <w:tabs>
                <w:tab w:val="left" w:pos="6630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D8305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t>Водопровод</w:t>
            </w:r>
          </w:p>
          <w:p w:rsidR="00094DF6" w:rsidRPr="00EC2A51" w:rsidRDefault="00094DF6" w:rsidP="000F48EA">
            <w:pPr>
              <w:tabs>
                <w:tab w:val="left" w:pos="6630"/>
              </w:tabs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</w:pPr>
            <w:r w:rsidRPr="00D8305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Канализация</w:t>
            </w:r>
          </w:p>
        </w:tc>
        <w:tc>
          <w:tcPr>
            <w:tcW w:w="6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DF6" w:rsidRPr="00D66D6F" w:rsidRDefault="00094DF6" w:rsidP="000F48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23:06:190278:154</w:t>
            </w:r>
          </w:p>
          <w:p w:rsidR="00094DF6" w:rsidRPr="00ED2462" w:rsidRDefault="00094DF6" w:rsidP="000F48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34,3</w:t>
            </w:r>
          </w:p>
          <w:p w:rsidR="00094DF6" w:rsidRPr="00ED2462" w:rsidRDefault="00094DF6" w:rsidP="000F48E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Нежилое здание </w:t>
            </w:r>
          </w:p>
          <w:p w:rsidR="00094DF6" w:rsidRPr="00ED2462" w:rsidRDefault="00094DF6" w:rsidP="000F48E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Котельная</w:t>
            </w:r>
          </w:p>
          <w:p w:rsidR="00094DF6" w:rsidRPr="00ED2462" w:rsidRDefault="00094DF6" w:rsidP="000F48E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2002</w:t>
            </w:r>
          </w:p>
          <w:p w:rsidR="00094DF6" w:rsidRPr="00ED2462" w:rsidRDefault="00094DF6" w:rsidP="000F48E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D246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Кир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пичные</w:t>
            </w:r>
            <w:r w:rsidRPr="00ED246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094DF6" w:rsidRPr="00ED2462" w:rsidRDefault="00094DF6" w:rsidP="000F48E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1 </w:t>
            </w:r>
          </w:p>
          <w:p w:rsidR="00094DF6" w:rsidRPr="00ED2462" w:rsidRDefault="00094DF6" w:rsidP="000F48E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D246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Присутствует</w:t>
            </w:r>
          </w:p>
          <w:p w:rsidR="00094DF6" w:rsidRPr="00ED2462" w:rsidRDefault="00094DF6" w:rsidP="000F48E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D246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Кирпичные</w:t>
            </w:r>
          </w:p>
          <w:p w:rsidR="00094DF6" w:rsidRPr="00ED2462" w:rsidRDefault="00094DF6" w:rsidP="000F48E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Присутствуе</w:t>
            </w:r>
            <w:r w:rsidRPr="00ED246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</w:t>
            </w:r>
          </w:p>
          <w:p w:rsidR="00094DF6" w:rsidRDefault="00094DF6" w:rsidP="000F48E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Присутствует</w:t>
            </w:r>
          </w:p>
          <w:p w:rsidR="00094DF6" w:rsidRPr="006F7090" w:rsidRDefault="00094DF6" w:rsidP="000F48E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D246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Отсутствует</w:t>
            </w:r>
          </w:p>
        </w:tc>
      </w:tr>
      <w:tr w:rsidR="00094DF6" w:rsidTr="000F48EA">
        <w:trPr>
          <w:trHeight w:val="930"/>
        </w:trPr>
        <w:tc>
          <w:tcPr>
            <w:tcW w:w="103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DF6" w:rsidRPr="00ED2462" w:rsidRDefault="00094DF6" w:rsidP="000F48EA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ED246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t xml:space="preserve">Объект недвижимости расположен на земельном участке общей площадью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3227+/-20</w:t>
            </w:r>
            <w:r w:rsidRPr="00ED246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кв.м</w:t>
            </w:r>
          </w:p>
          <w:p w:rsidR="00094DF6" w:rsidRPr="00ED2462" w:rsidRDefault="00094DF6" w:rsidP="000F48EA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Категория земель: Земли населенных пунктов</w:t>
            </w:r>
          </w:p>
          <w:p w:rsidR="00094DF6" w:rsidRDefault="00094DF6" w:rsidP="000F48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Вид разрешенного пользования</w:t>
            </w:r>
            <w:r w:rsidRPr="00ED246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Для функционирования пятиэтажного 60 – квартирного жилого дома</w:t>
            </w:r>
          </w:p>
          <w:p w:rsidR="00094DF6" w:rsidRDefault="00094DF6" w:rsidP="000F48EA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094DF6" w:rsidTr="000F48EA">
        <w:trPr>
          <w:trHeight w:val="557"/>
        </w:trPr>
        <w:tc>
          <w:tcPr>
            <w:tcW w:w="103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094DF6" w:rsidRPr="002C4310" w:rsidRDefault="00094DF6" w:rsidP="000F48EA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2C4310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Фотографии объекта недвижимости</w:t>
            </w:r>
          </w:p>
        </w:tc>
      </w:tr>
      <w:tr w:rsidR="00094DF6" w:rsidTr="000F48EA">
        <w:trPr>
          <w:trHeight w:val="6369"/>
        </w:trPr>
        <w:tc>
          <w:tcPr>
            <w:tcW w:w="103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DF6" w:rsidRDefault="00094DF6" w:rsidP="000F48EA">
            <w:pPr>
              <w:ind w:left="-116" w:firstLine="576"/>
              <w:rPr>
                <w:noProof/>
                <w:lang w:eastAsia="ru-RU"/>
              </w:rPr>
            </w:pPr>
            <w:bookmarkStart w:id="0" w:name="_GoBack"/>
            <w:bookmarkEnd w:id="0"/>
          </w:p>
          <w:p w:rsidR="00094DF6" w:rsidRDefault="00094DF6" w:rsidP="00094DF6">
            <w:pPr>
              <w:ind w:left="-116" w:firstLine="301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69FCE91" wp14:editId="0BC44DE5">
                  <wp:extent cx="3041501" cy="4052454"/>
                  <wp:effectExtent l="0" t="0" r="6985" b="5715"/>
                  <wp:docPr id="4" name="Рисунок 4" descr="C:\Users\a.zabelina\AppData\Local\Microsoft\Windows\INetCache\Content.Word\16402540418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.zabelina\AppData\Local\Microsoft\Windows\INetCache\Content.Word\16402540418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0000" cy="4090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32"/>
                <w:lang w:eastAsia="ru-RU"/>
              </w:rPr>
              <w:drawing>
                <wp:inline distT="0" distB="0" distL="0" distR="0" wp14:anchorId="04ED0D08" wp14:editId="1519A049">
                  <wp:extent cx="3012859" cy="4010891"/>
                  <wp:effectExtent l="0" t="0" r="0" b="8890"/>
                  <wp:docPr id="10" name="Рисунок 10" descr="C:\Users\E.Safarov\AppData\Local\Microsoft\Windows\INetCache\Content.Word\16402540418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E.Safarov\AppData\Local\Microsoft\Windows\INetCache\Content.Word\16402540418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4370" cy="4012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4DF6" w:rsidRDefault="00094DF6" w:rsidP="000F48EA">
            <w:pPr>
              <w:ind w:left="-116" w:firstLine="116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326C2B9" wp14:editId="51090182">
                  <wp:extent cx="6413326" cy="3707130"/>
                  <wp:effectExtent l="0" t="0" r="6985" b="7620"/>
                  <wp:docPr id="2" name="Рисунок 2" descr="C:\Users\a.zabelina\AppData\Local\Microsoft\Windows\INetCache\Content.Word\16402540418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.zabelina\AppData\Local\Microsoft\Windows\INetCache\Content.Word\16402540418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56056" cy="3731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W w:w="1037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85"/>
        <w:gridCol w:w="2297"/>
        <w:gridCol w:w="2835"/>
        <w:gridCol w:w="1417"/>
        <w:gridCol w:w="1843"/>
      </w:tblGrid>
      <w:tr w:rsidR="00094DF6" w:rsidTr="000F48EA">
        <w:trPr>
          <w:trHeight w:val="367"/>
        </w:trPr>
        <w:tc>
          <w:tcPr>
            <w:tcW w:w="10377" w:type="dxa"/>
            <w:gridSpan w:val="5"/>
            <w:shd w:val="clear" w:color="auto" w:fill="FFFF00"/>
          </w:tcPr>
          <w:p w:rsidR="00094DF6" w:rsidRPr="00987D16" w:rsidRDefault="00094DF6" w:rsidP="000F48EA">
            <w:pPr>
              <w:ind w:left="-21"/>
              <w:rPr>
                <w:rFonts w:ascii="Times New Roman" w:hAnsi="Times New Roman" w:cs="Times New Roman"/>
                <w:b/>
                <w:sz w:val="28"/>
              </w:rPr>
            </w:pPr>
            <w:r w:rsidRPr="00987D16">
              <w:rPr>
                <w:rFonts w:ascii="Times New Roman" w:hAnsi="Times New Roman" w:cs="Times New Roman"/>
                <w:b/>
                <w:sz w:val="28"/>
              </w:rPr>
              <w:lastRenderedPageBreak/>
              <w:t xml:space="preserve">Способ реализации: </w:t>
            </w:r>
            <w:r w:rsidRPr="00045651">
              <w:rPr>
                <w:rFonts w:ascii="Times New Roman" w:hAnsi="Times New Roman" w:cs="Times New Roman"/>
                <w:sz w:val="28"/>
              </w:rPr>
              <w:t>торги в форме аукциона, открытые по составу участников с пошаговым повышением первоначальной цены,</w:t>
            </w:r>
            <w:r w:rsidRPr="00045651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 xml:space="preserve"> проводимые в электронной форме на электронной торговой площадке </w:t>
            </w:r>
            <w:r w:rsidRPr="00B41514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ООО ЭТП ГПБ</w:t>
            </w:r>
          </w:p>
        </w:tc>
      </w:tr>
      <w:tr w:rsidR="00094DF6" w:rsidTr="000F48EA">
        <w:trPr>
          <w:trHeight w:val="367"/>
        </w:trPr>
        <w:tc>
          <w:tcPr>
            <w:tcW w:w="1985" w:type="dxa"/>
            <w:tcBorders>
              <w:top w:val="single" w:sz="24" w:space="0" w:color="auto"/>
              <w:left w:val="single" w:sz="24" w:space="0" w:color="auto"/>
            </w:tcBorders>
          </w:tcPr>
          <w:p w:rsidR="00094DF6" w:rsidRPr="00D15160" w:rsidRDefault="00094DF6" w:rsidP="000F48EA">
            <w:pPr>
              <w:ind w:left="-2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97" w:type="dxa"/>
            <w:tcBorders>
              <w:top w:val="single" w:sz="24" w:space="0" w:color="auto"/>
            </w:tcBorders>
            <w:vAlign w:val="center"/>
          </w:tcPr>
          <w:p w:rsidR="00094DF6" w:rsidRPr="00D15160" w:rsidRDefault="00094DF6" w:rsidP="000F48EA">
            <w:pPr>
              <w:ind w:left="-2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160">
              <w:rPr>
                <w:rFonts w:ascii="Times New Roman" w:hAnsi="Times New Roman" w:cs="Times New Roman"/>
                <w:sz w:val="24"/>
                <w:szCs w:val="24"/>
              </w:rPr>
              <w:t>Собственник</w:t>
            </w:r>
          </w:p>
        </w:tc>
        <w:tc>
          <w:tcPr>
            <w:tcW w:w="2835" w:type="dxa"/>
            <w:tcBorders>
              <w:top w:val="single" w:sz="24" w:space="0" w:color="auto"/>
              <w:right w:val="single" w:sz="24" w:space="0" w:color="auto"/>
            </w:tcBorders>
            <w:vAlign w:val="center"/>
          </w:tcPr>
          <w:p w:rsidR="00094DF6" w:rsidRPr="00D15160" w:rsidRDefault="00094DF6" w:rsidP="000F48EA">
            <w:pPr>
              <w:ind w:left="-2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160">
              <w:rPr>
                <w:rFonts w:ascii="Times New Roman" w:hAnsi="Times New Roman" w:cs="Times New Roman"/>
                <w:sz w:val="24"/>
                <w:szCs w:val="24"/>
              </w:rPr>
              <w:t>Организатор торгов</w:t>
            </w:r>
          </w:p>
        </w:tc>
        <w:tc>
          <w:tcPr>
            <w:tcW w:w="141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</w:tcPr>
          <w:p w:rsidR="00094DF6" w:rsidRPr="00D15160" w:rsidRDefault="00094DF6" w:rsidP="000F48EA">
            <w:pPr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Начальная </w:t>
            </w:r>
            <w:r w:rsidRPr="00D15160">
              <w:rPr>
                <w:rFonts w:ascii="Times New Roman" w:hAnsi="Times New Roman" w:cs="Times New Roman"/>
                <w:sz w:val="24"/>
                <w:szCs w:val="24"/>
              </w:rPr>
              <w:t>(минимальная) цена</w:t>
            </w:r>
          </w:p>
        </w:tc>
        <w:tc>
          <w:tcPr>
            <w:tcW w:w="1843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094DF6" w:rsidRPr="00D15160" w:rsidRDefault="00094DF6" w:rsidP="000F48EA">
            <w:pPr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 w:rsidRPr="004E744E">
              <w:rPr>
                <w:rFonts w:ascii="Times New Roman" w:hAnsi="Times New Roman" w:cs="Times New Roman"/>
                <w:sz w:val="24"/>
                <w:szCs w:val="24"/>
              </w:rPr>
              <w:t xml:space="preserve">537 750,00 </w:t>
            </w:r>
            <w:r w:rsidRPr="0004180D">
              <w:rPr>
                <w:rFonts w:ascii="Times New Roman" w:hAnsi="Times New Roman" w:cs="Times New Roman"/>
                <w:sz w:val="24"/>
                <w:szCs w:val="24"/>
              </w:rPr>
              <w:t>руб. (без НДС)</w:t>
            </w:r>
          </w:p>
        </w:tc>
      </w:tr>
      <w:tr w:rsidR="00094DF6" w:rsidTr="000F48EA">
        <w:trPr>
          <w:trHeight w:val="367"/>
        </w:trPr>
        <w:tc>
          <w:tcPr>
            <w:tcW w:w="1985" w:type="dxa"/>
            <w:tcBorders>
              <w:left w:val="single" w:sz="24" w:space="0" w:color="auto"/>
            </w:tcBorders>
          </w:tcPr>
          <w:p w:rsidR="00094DF6" w:rsidRPr="00D15160" w:rsidRDefault="00094DF6" w:rsidP="000F48EA">
            <w:pPr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 w:rsidRPr="00D15160">
              <w:rPr>
                <w:rFonts w:ascii="Times New Roman" w:hAnsi="Times New Roman" w:cs="Times New Roman"/>
                <w:sz w:val="24"/>
                <w:szCs w:val="24"/>
              </w:rPr>
              <w:t>Наименование организации</w:t>
            </w:r>
          </w:p>
        </w:tc>
        <w:tc>
          <w:tcPr>
            <w:tcW w:w="2297" w:type="dxa"/>
          </w:tcPr>
          <w:p w:rsidR="00094DF6" w:rsidRPr="00D15160" w:rsidRDefault="00094DF6" w:rsidP="000F48EA">
            <w:pPr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 w:rsidRPr="00D15160">
              <w:rPr>
                <w:rFonts w:ascii="Times New Roman" w:hAnsi="Times New Roman" w:cs="Times New Roman"/>
                <w:sz w:val="24"/>
                <w:szCs w:val="24"/>
              </w:rPr>
              <w:t>АО «Гулькевичирайгаз»</w:t>
            </w:r>
          </w:p>
        </w:tc>
        <w:tc>
          <w:tcPr>
            <w:tcW w:w="2835" w:type="dxa"/>
            <w:tcBorders>
              <w:right w:val="single" w:sz="24" w:space="0" w:color="auto"/>
            </w:tcBorders>
          </w:tcPr>
          <w:p w:rsidR="00094DF6" w:rsidRPr="00D15160" w:rsidRDefault="00094DF6" w:rsidP="000F48EA">
            <w:pPr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 w:rsidRPr="00D15160">
              <w:rPr>
                <w:rFonts w:ascii="Times New Roman" w:hAnsi="Times New Roman" w:cs="Times New Roman"/>
                <w:sz w:val="24"/>
                <w:szCs w:val="24"/>
              </w:rPr>
              <w:t>ООО ЭТП ГПБ</w:t>
            </w:r>
          </w:p>
        </w:tc>
        <w:tc>
          <w:tcPr>
            <w:tcW w:w="141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</w:tcPr>
          <w:p w:rsidR="00094DF6" w:rsidRPr="00D15160" w:rsidRDefault="00094DF6" w:rsidP="000F48EA">
            <w:pPr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 w:rsidRPr="00D15160">
              <w:rPr>
                <w:rFonts w:ascii="Times New Roman" w:hAnsi="Times New Roman" w:cs="Times New Roman"/>
                <w:sz w:val="24"/>
                <w:szCs w:val="24"/>
              </w:rPr>
              <w:t>Шаг аукциона</w:t>
            </w:r>
          </w:p>
        </w:tc>
        <w:tc>
          <w:tcPr>
            <w:tcW w:w="1843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094DF6" w:rsidRPr="00987D16" w:rsidRDefault="00094DF6" w:rsidP="000F48EA">
            <w:pPr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1%</w:t>
            </w:r>
          </w:p>
        </w:tc>
      </w:tr>
      <w:tr w:rsidR="00094DF6" w:rsidTr="000F48EA">
        <w:trPr>
          <w:trHeight w:val="1557"/>
        </w:trPr>
        <w:tc>
          <w:tcPr>
            <w:tcW w:w="1985" w:type="dxa"/>
            <w:tcBorders>
              <w:left w:val="single" w:sz="24" w:space="0" w:color="auto"/>
            </w:tcBorders>
          </w:tcPr>
          <w:p w:rsidR="00094DF6" w:rsidRPr="00D15160" w:rsidRDefault="00094DF6" w:rsidP="000F48EA">
            <w:pPr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 w:rsidRPr="00D15160">
              <w:rPr>
                <w:rFonts w:ascii="Times New Roman" w:hAnsi="Times New Roman" w:cs="Times New Roman"/>
                <w:sz w:val="24"/>
                <w:szCs w:val="24"/>
              </w:rPr>
              <w:t>Контактное лицо</w:t>
            </w:r>
          </w:p>
        </w:tc>
        <w:tc>
          <w:tcPr>
            <w:tcW w:w="2297" w:type="dxa"/>
          </w:tcPr>
          <w:p w:rsidR="00094DF6" w:rsidRPr="00D15160" w:rsidRDefault="00094DF6" w:rsidP="000F48EA">
            <w:pPr>
              <w:spacing w:after="0"/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 w:rsidRPr="00D15160">
              <w:rPr>
                <w:rFonts w:ascii="Times New Roman" w:hAnsi="Times New Roman" w:cs="Times New Roman"/>
                <w:sz w:val="24"/>
                <w:szCs w:val="24"/>
              </w:rPr>
              <w:t>Заместитель руководителя отдела по работе с имуществом</w:t>
            </w:r>
          </w:p>
          <w:p w:rsidR="00094DF6" w:rsidRPr="00D15160" w:rsidRDefault="00094DF6" w:rsidP="000F48EA">
            <w:pPr>
              <w:spacing w:after="0"/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 w:rsidRPr="00D15160">
              <w:rPr>
                <w:rFonts w:ascii="Times New Roman" w:hAnsi="Times New Roman" w:cs="Times New Roman"/>
                <w:sz w:val="24"/>
                <w:szCs w:val="24"/>
              </w:rPr>
              <w:t>АО «Газпром Газораспределение Краснодар»</w:t>
            </w:r>
          </w:p>
          <w:p w:rsidR="00094DF6" w:rsidRPr="00D15160" w:rsidRDefault="00094DF6" w:rsidP="000F48EA">
            <w:pPr>
              <w:spacing w:after="0"/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4DF6" w:rsidRPr="00D15160" w:rsidRDefault="00094DF6" w:rsidP="000F48EA">
            <w:pPr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 w:rsidRPr="00D15160">
              <w:rPr>
                <w:rFonts w:ascii="Times New Roman" w:hAnsi="Times New Roman" w:cs="Times New Roman"/>
                <w:sz w:val="24"/>
                <w:szCs w:val="24"/>
              </w:rPr>
              <w:t>Э.В. Сафаров</w:t>
            </w:r>
          </w:p>
        </w:tc>
        <w:tc>
          <w:tcPr>
            <w:tcW w:w="2835" w:type="dxa"/>
            <w:tcBorders>
              <w:right w:val="single" w:sz="24" w:space="0" w:color="auto"/>
            </w:tcBorders>
          </w:tcPr>
          <w:p w:rsidR="00094DF6" w:rsidRPr="00D15160" w:rsidRDefault="00094DF6" w:rsidP="000F48EA">
            <w:pPr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 w:rsidRPr="00D15160">
              <w:rPr>
                <w:rFonts w:ascii="Times New Roman" w:hAnsi="Times New Roman" w:cs="Times New Roman"/>
                <w:sz w:val="24"/>
                <w:szCs w:val="24"/>
              </w:rPr>
              <w:t>Генеральный директор ООО "ЭЛЕКТРОННАЯ ТОРГОВАЯ ПЛОЩАДКА ГПБ" Константинов М.Ю.</w:t>
            </w:r>
          </w:p>
        </w:tc>
        <w:tc>
          <w:tcPr>
            <w:tcW w:w="141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</w:tcPr>
          <w:p w:rsidR="00094DF6" w:rsidRPr="00D15160" w:rsidRDefault="00094DF6" w:rsidP="000F48EA">
            <w:pPr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 w:rsidRPr="00D15160">
              <w:rPr>
                <w:rFonts w:ascii="Times New Roman" w:hAnsi="Times New Roman" w:cs="Times New Roman"/>
                <w:sz w:val="24"/>
                <w:szCs w:val="24"/>
              </w:rPr>
              <w:t>Прием заявок (с)</w:t>
            </w:r>
          </w:p>
        </w:tc>
        <w:tc>
          <w:tcPr>
            <w:tcW w:w="1843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094DF6" w:rsidRPr="00044651" w:rsidRDefault="00094DF6" w:rsidP="000F48EA">
            <w:pPr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01.10</w:t>
            </w:r>
            <w:r w:rsidRPr="00044651">
              <w:rPr>
                <w:rFonts w:ascii="Times New Roman" w:hAnsi="Times New Roman" w:cs="Times New Roman"/>
                <w:sz w:val="24"/>
                <w:szCs w:val="24"/>
              </w:rPr>
              <w:t>.2024</w:t>
            </w:r>
          </w:p>
        </w:tc>
      </w:tr>
      <w:tr w:rsidR="00094DF6" w:rsidTr="000F48EA">
        <w:trPr>
          <w:trHeight w:val="367"/>
        </w:trPr>
        <w:tc>
          <w:tcPr>
            <w:tcW w:w="1985" w:type="dxa"/>
            <w:tcBorders>
              <w:left w:val="single" w:sz="24" w:space="0" w:color="auto"/>
            </w:tcBorders>
          </w:tcPr>
          <w:p w:rsidR="00094DF6" w:rsidRPr="00D15160" w:rsidRDefault="00094DF6" w:rsidP="000F48EA">
            <w:pPr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 w:rsidRPr="00D15160">
              <w:rPr>
                <w:rFonts w:ascii="Times New Roman" w:hAnsi="Times New Roman" w:cs="Times New Roman"/>
                <w:sz w:val="24"/>
                <w:szCs w:val="24"/>
              </w:rPr>
              <w:t>Телефон</w:t>
            </w:r>
          </w:p>
        </w:tc>
        <w:tc>
          <w:tcPr>
            <w:tcW w:w="2297" w:type="dxa"/>
          </w:tcPr>
          <w:p w:rsidR="00094DF6" w:rsidRPr="00D15160" w:rsidRDefault="00094DF6" w:rsidP="000F48EA">
            <w:pPr>
              <w:ind w:left="-21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37CD4">
              <w:rPr>
                <w:rFonts w:ascii="Times New Roman" w:hAnsi="Times New Roman" w:cs="Times New Roman"/>
                <w:sz w:val="24"/>
                <w:szCs w:val="24"/>
              </w:rPr>
              <w:t>+7 (861) 279-33-96</w:t>
            </w:r>
          </w:p>
        </w:tc>
        <w:tc>
          <w:tcPr>
            <w:tcW w:w="2835" w:type="dxa"/>
            <w:tcBorders>
              <w:right w:val="single" w:sz="24" w:space="0" w:color="auto"/>
            </w:tcBorders>
          </w:tcPr>
          <w:p w:rsidR="00094DF6" w:rsidRPr="00D15160" w:rsidRDefault="00094DF6" w:rsidP="000F48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160">
              <w:rPr>
                <w:rFonts w:ascii="Times New Roman" w:hAnsi="Times New Roman" w:cs="Times New Roman"/>
                <w:sz w:val="24"/>
                <w:szCs w:val="24"/>
              </w:rPr>
              <w:t>8-800-100-66-22</w:t>
            </w:r>
          </w:p>
        </w:tc>
        <w:tc>
          <w:tcPr>
            <w:tcW w:w="141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</w:tcPr>
          <w:p w:rsidR="00094DF6" w:rsidRPr="00D15160" w:rsidRDefault="00094DF6" w:rsidP="000F48EA">
            <w:pPr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 w:rsidRPr="00D15160">
              <w:rPr>
                <w:rFonts w:ascii="Times New Roman" w:hAnsi="Times New Roman" w:cs="Times New Roman"/>
                <w:sz w:val="24"/>
                <w:szCs w:val="24"/>
              </w:rPr>
              <w:t>Прием заявок (по)</w:t>
            </w:r>
          </w:p>
        </w:tc>
        <w:tc>
          <w:tcPr>
            <w:tcW w:w="1843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094DF6" w:rsidRPr="00044651" w:rsidRDefault="00094DF6" w:rsidP="000F48EA">
            <w:pPr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0446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  <w:r w:rsidRPr="00044651">
              <w:rPr>
                <w:rFonts w:ascii="Times New Roman" w:hAnsi="Times New Roman" w:cs="Times New Roman"/>
                <w:sz w:val="24"/>
                <w:szCs w:val="24"/>
              </w:rPr>
              <w:t>.2024</w:t>
            </w:r>
          </w:p>
        </w:tc>
      </w:tr>
      <w:tr w:rsidR="00094DF6" w:rsidTr="000F48EA">
        <w:trPr>
          <w:trHeight w:val="1002"/>
        </w:trPr>
        <w:tc>
          <w:tcPr>
            <w:tcW w:w="1985" w:type="dxa"/>
            <w:tcBorders>
              <w:left w:val="single" w:sz="24" w:space="0" w:color="auto"/>
            </w:tcBorders>
          </w:tcPr>
          <w:p w:rsidR="00094DF6" w:rsidRPr="00D15160" w:rsidRDefault="00094DF6" w:rsidP="000F48EA">
            <w:pPr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 w:rsidRPr="00D15160">
              <w:rPr>
                <w:rFonts w:ascii="Times New Roman" w:hAnsi="Times New Roman" w:cs="Times New Roman"/>
                <w:sz w:val="24"/>
                <w:szCs w:val="24"/>
              </w:rPr>
              <w:t>Адрес электронной почты</w:t>
            </w:r>
          </w:p>
        </w:tc>
        <w:tc>
          <w:tcPr>
            <w:tcW w:w="2297" w:type="dxa"/>
          </w:tcPr>
          <w:p w:rsidR="00094DF6" w:rsidRPr="00D15160" w:rsidRDefault="00094DF6" w:rsidP="000F48EA">
            <w:pPr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 w:rsidRPr="00D1516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oui@gazpromgk.ru</w:t>
            </w:r>
          </w:p>
        </w:tc>
        <w:tc>
          <w:tcPr>
            <w:tcW w:w="2835" w:type="dxa"/>
            <w:tcBorders>
              <w:right w:val="single" w:sz="24" w:space="0" w:color="auto"/>
            </w:tcBorders>
          </w:tcPr>
          <w:p w:rsidR="00094DF6" w:rsidRPr="00D15160" w:rsidRDefault="00094DF6" w:rsidP="000F48EA">
            <w:pPr>
              <w:ind w:left="-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51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D15160">
              <w:rPr>
                <w:rFonts w:ascii="Times New Roman" w:hAnsi="Times New Roman" w:cs="Times New Roman"/>
                <w:sz w:val="24"/>
                <w:szCs w:val="24"/>
              </w:rPr>
              <w:t>Email-</w:t>
            </w:r>
            <w:hyperlink r:id="rId12" w:history="1">
              <w:r w:rsidRPr="00D15160">
                <w:rPr>
                  <w:rFonts w:ascii="Times New Roman" w:hAnsi="Times New Roman" w:cs="Times New Roman"/>
                  <w:sz w:val="24"/>
                  <w:szCs w:val="24"/>
                </w:rPr>
                <w:t>info@etpgpb.ru</w:t>
              </w:r>
            </w:hyperlink>
          </w:p>
          <w:p w:rsidR="00094DF6" w:rsidRPr="00D15160" w:rsidRDefault="00094DF6" w:rsidP="000F48EA">
            <w:pPr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</w:tcPr>
          <w:p w:rsidR="00094DF6" w:rsidRPr="00D15160" w:rsidRDefault="00094DF6" w:rsidP="000F48EA">
            <w:pPr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 w:rsidRPr="00D15160">
              <w:rPr>
                <w:rFonts w:ascii="Times New Roman" w:hAnsi="Times New Roman" w:cs="Times New Roman"/>
                <w:sz w:val="24"/>
                <w:szCs w:val="24"/>
              </w:rPr>
              <w:t>Дата аукциона</w:t>
            </w:r>
          </w:p>
        </w:tc>
        <w:tc>
          <w:tcPr>
            <w:tcW w:w="1843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094DF6" w:rsidRPr="00044651" w:rsidRDefault="00094DF6" w:rsidP="000F48EA">
            <w:pPr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05.11</w:t>
            </w:r>
            <w:r w:rsidRPr="00044651">
              <w:rPr>
                <w:rFonts w:ascii="Times New Roman" w:hAnsi="Times New Roman" w:cs="Times New Roman"/>
                <w:sz w:val="24"/>
                <w:szCs w:val="24"/>
              </w:rPr>
              <w:t>.2024</w:t>
            </w:r>
          </w:p>
        </w:tc>
      </w:tr>
      <w:tr w:rsidR="00094DF6" w:rsidTr="000F48EA">
        <w:trPr>
          <w:trHeight w:val="367"/>
        </w:trPr>
        <w:tc>
          <w:tcPr>
            <w:tcW w:w="1985" w:type="dxa"/>
            <w:tcBorders>
              <w:left w:val="single" w:sz="24" w:space="0" w:color="auto"/>
              <w:bottom w:val="single" w:sz="24" w:space="0" w:color="auto"/>
            </w:tcBorders>
          </w:tcPr>
          <w:p w:rsidR="00094DF6" w:rsidRPr="00D15160" w:rsidRDefault="00094DF6" w:rsidP="000F48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1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Адрес сайта в сети интернет</w:t>
            </w:r>
          </w:p>
        </w:tc>
        <w:tc>
          <w:tcPr>
            <w:tcW w:w="2297" w:type="dxa"/>
            <w:tcBorders>
              <w:bottom w:val="single" w:sz="24" w:space="0" w:color="auto"/>
            </w:tcBorders>
          </w:tcPr>
          <w:p w:rsidR="00094DF6" w:rsidRPr="00D15160" w:rsidRDefault="00094DF6" w:rsidP="000F48EA">
            <w:pPr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 w:rsidRPr="00D15160">
              <w:rPr>
                <w:rFonts w:ascii="Times New Roman" w:hAnsi="Times New Roman" w:cs="Times New Roman"/>
                <w:sz w:val="24"/>
                <w:szCs w:val="24"/>
              </w:rPr>
              <w:t>https://www.gazpromgk.ru/</w:t>
            </w:r>
          </w:p>
        </w:tc>
        <w:tc>
          <w:tcPr>
            <w:tcW w:w="2835" w:type="dxa"/>
            <w:tcBorders>
              <w:bottom w:val="single" w:sz="24" w:space="0" w:color="auto"/>
              <w:right w:val="single" w:sz="24" w:space="0" w:color="auto"/>
            </w:tcBorders>
          </w:tcPr>
          <w:p w:rsidR="00094DF6" w:rsidRPr="00D15160" w:rsidRDefault="00094DF6" w:rsidP="000F48EA">
            <w:pPr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 w:rsidRPr="00D15160">
              <w:rPr>
                <w:rFonts w:ascii="Times New Roman" w:hAnsi="Times New Roman" w:cs="Times New Roman"/>
                <w:sz w:val="24"/>
                <w:szCs w:val="24"/>
              </w:rPr>
              <w:t>https://etpgpb.ru/</w:t>
            </w:r>
          </w:p>
        </w:tc>
        <w:tc>
          <w:tcPr>
            <w:tcW w:w="141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</w:tcPr>
          <w:p w:rsidR="00094DF6" w:rsidRPr="00D15160" w:rsidRDefault="00094DF6" w:rsidP="000F48EA">
            <w:pPr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 w:rsidRPr="00D15160">
              <w:rPr>
                <w:rFonts w:ascii="Times New Roman" w:hAnsi="Times New Roman" w:cs="Times New Roman"/>
                <w:sz w:val="24"/>
                <w:szCs w:val="24"/>
              </w:rPr>
              <w:t>Дата подведения итогов</w:t>
            </w:r>
          </w:p>
        </w:tc>
        <w:tc>
          <w:tcPr>
            <w:tcW w:w="1843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094DF6" w:rsidRPr="00044651" w:rsidRDefault="00094DF6" w:rsidP="000F48EA">
            <w:pPr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05.11</w:t>
            </w:r>
            <w:r w:rsidRPr="00044651">
              <w:rPr>
                <w:rFonts w:ascii="Times New Roman" w:hAnsi="Times New Roman" w:cs="Times New Roman"/>
                <w:sz w:val="24"/>
                <w:szCs w:val="24"/>
              </w:rPr>
              <w:t>.2024</w:t>
            </w:r>
          </w:p>
        </w:tc>
      </w:tr>
    </w:tbl>
    <w:p w:rsidR="006F4A06" w:rsidRPr="00094DF6" w:rsidRDefault="006F4A06" w:rsidP="00094DF6"/>
    <w:sectPr w:rsidR="006F4A06" w:rsidRPr="00094DF6" w:rsidSect="00D261D7">
      <w:pgSz w:w="11906" w:h="16838"/>
      <w:pgMar w:top="1134" w:right="566" w:bottom="426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07DEA" w:rsidRDefault="00807DEA" w:rsidP="00807DEA">
      <w:pPr>
        <w:spacing w:after="0" w:line="240" w:lineRule="auto"/>
      </w:pPr>
      <w:r>
        <w:separator/>
      </w:r>
    </w:p>
  </w:endnote>
  <w:endnote w:type="continuationSeparator" w:id="0">
    <w:p w:rsidR="00807DEA" w:rsidRDefault="00807DEA" w:rsidP="00807D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07DEA" w:rsidRDefault="00807DEA" w:rsidP="00807DEA">
      <w:pPr>
        <w:spacing w:after="0" w:line="240" w:lineRule="auto"/>
      </w:pPr>
      <w:r>
        <w:separator/>
      </w:r>
    </w:p>
  </w:footnote>
  <w:footnote w:type="continuationSeparator" w:id="0">
    <w:p w:rsidR="00807DEA" w:rsidRDefault="00807DEA" w:rsidP="00807DE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2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3515"/>
    <w:rsid w:val="0004180D"/>
    <w:rsid w:val="00045651"/>
    <w:rsid w:val="00050979"/>
    <w:rsid w:val="00094DF6"/>
    <w:rsid w:val="000B2D9E"/>
    <w:rsid w:val="000C6C9A"/>
    <w:rsid w:val="0020661A"/>
    <w:rsid w:val="00221BB5"/>
    <w:rsid w:val="00237CD4"/>
    <w:rsid w:val="002B5F7A"/>
    <w:rsid w:val="002C4310"/>
    <w:rsid w:val="003F760F"/>
    <w:rsid w:val="0049710E"/>
    <w:rsid w:val="004B0DD0"/>
    <w:rsid w:val="004E744E"/>
    <w:rsid w:val="005E3D12"/>
    <w:rsid w:val="00613EDB"/>
    <w:rsid w:val="00621A20"/>
    <w:rsid w:val="00691D75"/>
    <w:rsid w:val="006D3515"/>
    <w:rsid w:val="006D4085"/>
    <w:rsid w:val="006E5E27"/>
    <w:rsid w:val="006F4411"/>
    <w:rsid w:val="006F4A06"/>
    <w:rsid w:val="006F7090"/>
    <w:rsid w:val="00700615"/>
    <w:rsid w:val="007509F3"/>
    <w:rsid w:val="00780912"/>
    <w:rsid w:val="007A5DC3"/>
    <w:rsid w:val="007F6BF4"/>
    <w:rsid w:val="00807DEA"/>
    <w:rsid w:val="008E7F7F"/>
    <w:rsid w:val="00987D16"/>
    <w:rsid w:val="009D5DB9"/>
    <w:rsid w:val="009F02AE"/>
    <w:rsid w:val="00AB35C9"/>
    <w:rsid w:val="00AF08C9"/>
    <w:rsid w:val="00B41514"/>
    <w:rsid w:val="00BC6316"/>
    <w:rsid w:val="00BF1A3E"/>
    <w:rsid w:val="00C01C73"/>
    <w:rsid w:val="00C03CB6"/>
    <w:rsid w:val="00C306F6"/>
    <w:rsid w:val="00C309F2"/>
    <w:rsid w:val="00C5024E"/>
    <w:rsid w:val="00CA19C9"/>
    <w:rsid w:val="00CC120C"/>
    <w:rsid w:val="00CE03CF"/>
    <w:rsid w:val="00CE60CE"/>
    <w:rsid w:val="00D15160"/>
    <w:rsid w:val="00D261D7"/>
    <w:rsid w:val="00D702D1"/>
    <w:rsid w:val="00D83052"/>
    <w:rsid w:val="00DC473F"/>
    <w:rsid w:val="00DF4DA5"/>
    <w:rsid w:val="00EC2A51"/>
    <w:rsid w:val="00EC62F7"/>
    <w:rsid w:val="00ED2462"/>
    <w:rsid w:val="00F54D2F"/>
    <w:rsid w:val="00F742D6"/>
    <w:rsid w:val="00F93A16"/>
    <w:rsid w:val="00FE4B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18BAAF2"/>
  <w15:docId w15:val="{74756566-D299-4448-8CD5-A66300CEB4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F4A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F4A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F4A06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C631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807D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07DEA"/>
  </w:style>
  <w:style w:type="paragraph" w:styleId="a8">
    <w:name w:val="footer"/>
    <w:basedOn w:val="a"/>
    <w:link w:val="a9"/>
    <w:uiPriority w:val="99"/>
    <w:unhideWhenUsed/>
    <w:rsid w:val="00807D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07DEA"/>
  </w:style>
  <w:style w:type="paragraph" w:styleId="aa">
    <w:name w:val="Normal (Web)"/>
    <w:basedOn w:val="a"/>
    <w:uiPriority w:val="99"/>
    <w:semiHidden/>
    <w:unhideWhenUsed/>
    <w:rsid w:val="003F76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basedOn w:val="a0"/>
    <w:uiPriority w:val="99"/>
    <w:semiHidden/>
    <w:unhideWhenUsed/>
    <w:rsid w:val="003F760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139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info@etpgpb.ru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5A8517-70AC-4E9A-81FF-EE0FEE6147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4</Pages>
  <Words>279</Words>
  <Characters>1596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Загуменнова Наталия Александровна</dc:creator>
  <cp:keywords/>
  <dc:description/>
  <cp:lastModifiedBy>Джура Дмитрий Вадимович</cp:lastModifiedBy>
  <cp:revision>33</cp:revision>
  <cp:lastPrinted>2020-07-20T07:09:00Z</cp:lastPrinted>
  <dcterms:created xsi:type="dcterms:W3CDTF">2024-01-16T14:40:00Z</dcterms:created>
  <dcterms:modified xsi:type="dcterms:W3CDTF">2024-09-20T11:36:00Z</dcterms:modified>
</cp:coreProperties>
</file>